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0AC" w:rsidRPr="00D35640"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sz w:val="24"/>
          <w:szCs w:val="24"/>
          <w:u w:val="single"/>
          <w:lang w:val="eu-ES"/>
        </w:rPr>
      </w:pPr>
    </w:p>
    <w:p w:rsidR="008860AC"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sz w:val="24"/>
          <w:szCs w:val="24"/>
          <w:u w:val="single"/>
        </w:rPr>
      </w:pPr>
    </w:p>
    <w:p w:rsidR="008860AC"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sz w:val="24"/>
          <w:szCs w:val="24"/>
          <w:u w:val="single"/>
        </w:rPr>
      </w:pPr>
    </w:p>
    <w:p w:rsidR="008860AC"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sz w:val="24"/>
          <w:szCs w:val="24"/>
          <w:u w:val="single"/>
        </w:rPr>
      </w:pPr>
    </w:p>
    <w:p w:rsidR="008860AC"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sz w:val="24"/>
          <w:szCs w:val="24"/>
          <w:u w:val="single"/>
        </w:rPr>
      </w:pPr>
    </w:p>
    <w:p w:rsidR="008860AC"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sz w:val="24"/>
          <w:szCs w:val="24"/>
          <w:u w:val="single"/>
        </w:rPr>
      </w:pPr>
    </w:p>
    <w:p w:rsidR="008860AC"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sz w:val="24"/>
          <w:szCs w:val="24"/>
          <w:u w:val="single"/>
        </w:rPr>
      </w:pPr>
    </w:p>
    <w:p w:rsidR="008860AC" w:rsidRPr="00CE6687"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color w:val="000080"/>
          <w:sz w:val="24"/>
          <w:szCs w:val="24"/>
          <w:u w:val="single"/>
        </w:rPr>
      </w:pPr>
      <w:r w:rsidRPr="00CE6687">
        <w:rPr>
          <w:rFonts w:ascii="Times New Roman" w:hAnsi="Times New Roman" w:cs="Times New Roman"/>
          <w:b/>
          <w:color w:val="000080"/>
          <w:sz w:val="24"/>
          <w:szCs w:val="24"/>
          <w:u w:val="single"/>
        </w:rPr>
        <w:t>ETXEPARE INSTITUTUAREN IRAKURLETZAK                                                   ATZERRIKO UNIBERTSITATEETAN</w:t>
      </w:r>
    </w:p>
    <w:p w:rsidR="008860AC"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sz w:val="24"/>
          <w:szCs w:val="24"/>
          <w:u w:val="single"/>
        </w:rPr>
      </w:pP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b/>
          <w:sz w:val="28"/>
          <w:szCs w:val="28"/>
        </w:rPr>
      </w:pPr>
      <w:r w:rsidRPr="00AB5D04">
        <w:rPr>
          <w:rFonts w:ascii="Times New Roman" w:hAnsi="Times New Roman" w:cs="Times New Roman"/>
          <w:sz w:val="28"/>
          <w:szCs w:val="28"/>
        </w:rPr>
        <w:t xml:space="preserve"> </w:t>
      </w:r>
      <w:r w:rsidRPr="00AB5D04">
        <w:rPr>
          <w:rFonts w:ascii="Times New Roman" w:hAnsi="Times New Roman" w:cs="Times New Roman"/>
          <w:b/>
          <w:sz w:val="28"/>
          <w:szCs w:val="28"/>
        </w:rPr>
        <w:t>Euskararen kanpo zabalkundeari egiten dioten ekarpena eta                  hizkuntzaren nazioarteko irudian duten eragina</w:t>
      </w: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sz w:val="24"/>
          <w:szCs w:val="24"/>
          <w:u w:val="single"/>
        </w:rPr>
      </w:pP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sz w:val="24"/>
          <w:szCs w:val="24"/>
          <w:u w:val="single"/>
        </w:rPr>
      </w:pP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sz w:val="24"/>
          <w:szCs w:val="24"/>
          <w:u w:val="single"/>
        </w:rPr>
      </w:pP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sz w:val="24"/>
          <w:szCs w:val="24"/>
          <w:u w:val="single"/>
        </w:rPr>
      </w:pP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sz w:val="24"/>
          <w:szCs w:val="24"/>
          <w:u w:val="single"/>
        </w:rPr>
      </w:pP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sz w:val="24"/>
          <w:szCs w:val="24"/>
          <w:u w:val="single"/>
        </w:rPr>
      </w:pP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sz w:val="24"/>
          <w:szCs w:val="24"/>
          <w:u w:val="single"/>
        </w:rPr>
      </w:pP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sz w:val="24"/>
          <w:szCs w:val="24"/>
          <w:u w:val="single"/>
        </w:rPr>
      </w:pPr>
    </w:p>
    <w:p w:rsidR="008860AC" w:rsidRPr="00AB5D04" w:rsidRDefault="008860AC">
      <w:pPr>
        <w:pStyle w:val="Standard"/>
        <w:pBdr>
          <w:top w:val="single" w:sz="4" w:space="0" w:color="00000A"/>
          <w:left w:val="single" w:sz="4" w:space="0" w:color="00000A"/>
          <w:bottom w:val="single" w:sz="4" w:space="0" w:color="00000A"/>
          <w:right w:val="single" w:sz="4" w:space="0" w:color="00000A"/>
        </w:pBdr>
        <w:spacing w:line="360" w:lineRule="auto"/>
        <w:jc w:val="center"/>
        <w:rPr>
          <w:rFonts w:ascii="Times New Roman" w:hAnsi="Times New Roman" w:cs="Times New Roman"/>
          <w:sz w:val="24"/>
          <w:szCs w:val="24"/>
        </w:rPr>
      </w:pPr>
      <w:r w:rsidRPr="00AB5D04">
        <w:rPr>
          <w:rFonts w:ascii="Times New Roman" w:hAnsi="Times New Roman" w:cs="Times New Roman"/>
          <w:sz w:val="24"/>
          <w:szCs w:val="24"/>
        </w:rPr>
        <w:tab/>
      </w:r>
    </w:p>
    <w:p w:rsidR="008860AC" w:rsidRPr="00506938" w:rsidRDefault="008860AC" w:rsidP="00D7106F">
      <w:pPr>
        <w:pStyle w:val="Standard"/>
        <w:pBdr>
          <w:top w:val="single" w:sz="4" w:space="0" w:color="00000A"/>
          <w:left w:val="single" w:sz="4" w:space="0" w:color="00000A"/>
          <w:bottom w:val="single" w:sz="4" w:space="0" w:color="00000A"/>
          <w:right w:val="single" w:sz="4" w:space="0" w:color="00000A"/>
        </w:pBdr>
        <w:spacing w:line="360" w:lineRule="auto"/>
        <w:jc w:val="center"/>
        <w:outlineLvl w:val="0"/>
        <w:rPr>
          <w:rFonts w:ascii="Times New Roman" w:hAnsi="Times New Roman" w:cs="Times New Roman"/>
          <w:sz w:val="24"/>
          <w:szCs w:val="24"/>
          <w:lang w:val="es-ES"/>
        </w:rPr>
      </w:pPr>
      <w:r w:rsidRPr="00AB5D04">
        <w:rPr>
          <w:rFonts w:ascii="Times New Roman" w:hAnsi="Times New Roman" w:cs="Times New Roman"/>
          <w:sz w:val="24"/>
          <w:szCs w:val="24"/>
        </w:rPr>
        <w:tab/>
      </w:r>
      <w:r w:rsidRPr="00AB5D04">
        <w:rPr>
          <w:rFonts w:ascii="Times New Roman" w:hAnsi="Times New Roman" w:cs="Times New Roman"/>
          <w:sz w:val="24"/>
          <w:szCs w:val="24"/>
        </w:rPr>
        <w:tab/>
      </w:r>
      <w:r w:rsidRPr="00AB5D04">
        <w:rPr>
          <w:rFonts w:ascii="Times New Roman" w:hAnsi="Times New Roman" w:cs="Times New Roman"/>
          <w:sz w:val="24"/>
          <w:szCs w:val="24"/>
        </w:rPr>
        <w:tab/>
      </w:r>
      <w:r w:rsidRPr="00AB5D04">
        <w:rPr>
          <w:rFonts w:ascii="Times New Roman" w:hAnsi="Times New Roman" w:cs="Times New Roman"/>
          <w:sz w:val="24"/>
          <w:szCs w:val="24"/>
        </w:rPr>
        <w:tab/>
      </w:r>
      <w:r w:rsidRPr="00AB5D04">
        <w:rPr>
          <w:rFonts w:ascii="Times New Roman" w:hAnsi="Times New Roman" w:cs="Times New Roman"/>
          <w:sz w:val="24"/>
          <w:szCs w:val="24"/>
        </w:rPr>
        <w:tab/>
      </w:r>
      <w:r w:rsidRPr="00AB5D04">
        <w:rPr>
          <w:rFonts w:ascii="Times New Roman" w:hAnsi="Times New Roman" w:cs="Times New Roman"/>
          <w:sz w:val="24"/>
          <w:szCs w:val="24"/>
        </w:rPr>
        <w:tab/>
      </w:r>
      <w:r w:rsidRPr="00AB5D04">
        <w:rPr>
          <w:rFonts w:ascii="Times New Roman" w:hAnsi="Times New Roman" w:cs="Times New Roman"/>
          <w:sz w:val="24"/>
          <w:szCs w:val="24"/>
        </w:rPr>
        <w:tab/>
      </w:r>
      <w:r w:rsidRPr="00AB5D04">
        <w:rPr>
          <w:rFonts w:ascii="Times New Roman" w:hAnsi="Times New Roman" w:cs="Times New Roman"/>
          <w:sz w:val="24"/>
          <w:szCs w:val="24"/>
        </w:rPr>
        <w:tab/>
        <w:t xml:space="preserve">               </w:t>
      </w:r>
      <w:r w:rsidRPr="00506938">
        <w:rPr>
          <w:rFonts w:ascii="Times New Roman" w:hAnsi="Times New Roman" w:cs="Times New Roman"/>
          <w:i/>
          <w:iCs/>
          <w:sz w:val="24"/>
          <w:szCs w:val="24"/>
          <w:lang w:val="es-ES"/>
        </w:rPr>
        <w:t>Alexander</w:t>
      </w:r>
      <w:r w:rsidRPr="00D35640">
        <w:rPr>
          <w:rFonts w:ascii="Times New Roman" w:hAnsi="Times New Roman" w:cs="Times New Roman"/>
          <w:i/>
          <w:iCs/>
          <w:sz w:val="24"/>
          <w:szCs w:val="24"/>
          <w:lang w:val="es-ES"/>
        </w:rPr>
        <w:t xml:space="preserve"> Aginagalde</w:t>
      </w:r>
      <w:r w:rsidRPr="00506938">
        <w:rPr>
          <w:rFonts w:ascii="Times New Roman" w:hAnsi="Times New Roman" w:cs="Times New Roman"/>
          <w:i/>
          <w:iCs/>
          <w:sz w:val="24"/>
          <w:szCs w:val="24"/>
          <w:lang w:val="es-ES"/>
        </w:rPr>
        <w:t xml:space="preserve"> Lopez</w:t>
      </w:r>
    </w:p>
    <w:p w:rsidR="008860AC" w:rsidRDefault="008860AC" w:rsidP="00D7106F">
      <w:pPr>
        <w:pStyle w:val="Standard"/>
        <w:spacing w:line="360" w:lineRule="auto"/>
        <w:outlineLvl w:val="0"/>
        <w:rPr>
          <w:rFonts w:ascii="Times New Roman" w:hAnsi="Times New Roman" w:cs="Times New Roman"/>
          <w:b/>
          <w:color w:val="000000"/>
          <w:sz w:val="20"/>
          <w:szCs w:val="20"/>
          <w:u w:val="single"/>
          <w:lang w:val="es-ES"/>
        </w:rPr>
      </w:pPr>
    </w:p>
    <w:p w:rsidR="008860AC" w:rsidRPr="00506938" w:rsidRDefault="008860AC" w:rsidP="00D7106F">
      <w:pPr>
        <w:pStyle w:val="Standard"/>
        <w:spacing w:line="360" w:lineRule="auto"/>
        <w:outlineLvl w:val="0"/>
        <w:rPr>
          <w:rFonts w:ascii="Times New Roman" w:hAnsi="Times New Roman" w:cs="Times New Roman"/>
          <w:b/>
          <w:color w:val="000000"/>
          <w:sz w:val="20"/>
          <w:szCs w:val="20"/>
          <w:u w:val="single"/>
          <w:lang w:val="es-ES"/>
        </w:rPr>
      </w:pPr>
      <w:r w:rsidRPr="00506938">
        <w:rPr>
          <w:rFonts w:ascii="Times New Roman" w:hAnsi="Times New Roman" w:cs="Times New Roman"/>
          <w:b/>
          <w:color w:val="000000"/>
          <w:sz w:val="20"/>
          <w:szCs w:val="20"/>
          <w:u w:val="single"/>
          <w:lang w:val="es-ES"/>
        </w:rPr>
        <w:t>AURKIBIDEA</w:t>
      </w:r>
    </w:p>
    <w:p w:rsidR="008860AC" w:rsidRPr="00506938" w:rsidRDefault="008860AC" w:rsidP="00D51DD1">
      <w:pPr>
        <w:pStyle w:val="Standard"/>
        <w:spacing w:line="360" w:lineRule="auto"/>
        <w:ind w:right="46"/>
        <w:jc w:val="both"/>
        <w:rPr>
          <w:rFonts w:ascii="Times New Roman" w:hAnsi="Times New Roman" w:cs="Times New Roman"/>
          <w:color w:val="000000"/>
          <w:sz w:val="20"/>
          <w:szCs w:val="20"/>
          <w:lang w:val="es-ES"/>
        </w:rPr>
      </w:pPr>
      <w:r w:rsidRPr="00506938">
        <w:rPr>
          <w:rFonts w:ascii="Times New Roman" w:hAnsi="Times New Roman" w:cs="Times New Roman"/>
          <w:color w:val="000000"/>
          <w:sz w:val="20"/>
          <w:szCs w:val="20"/>
          <w:lang w:val="es-ES"/>
        </w:rPr>
        <w:t>0.</w:t>
      </w:r>
      <w:r>
        <w:rPr>
          <w:rFonts w:ascii="Times New Roman" w:hAnsi="Times New Roman" w:cs="Times New Roman"/>
          <w:color w:val="000000"/>
          <w:sz w:val="20"/>
          <w:szCs w:val="20"/>
          <w:lang w:val="es-ES"/>
        </w:rPr>
        <w:t xml:space="preserve"> </w:t>
      </w:r>
      <w:r w:rsidRPr="00506938">
        <w:rPr>
          <w:rFonts w:ascii="Times New Roman" w:hAnsi="Times New Roman" w:cs="Times New Roman"/>
          <w:color w:val="000000"/>
          <w:sz w:val="20"/>
          <w:szCs w:val="20"/>
          <w:lang w:val="es-ES"/>
        </w:rPr>
        <w:t>SARRERA_____________________________________________________________________</w:t>
      </w:r>
      <w:r>
        <w:rPr>
          <w:rFonts w:ascii="Times New Roman" w:hAnsi="Times New Roman" w:cs="Times New Roman"/>
          <w:color w:val="000000"/>
          <w:sz w:val="20"/>
          <w:szCs w:val="20"/>
          <w:lang w:val="es-ES"/>
        </w:rPr>
        <w:t>__</w:t>
      </w:r>
      <w:r w:rsidRPr="00506938">
        <w:rPr>
          <w:rFonts w:ascii="Times New Roman" w:hAnsi="Times New Roman" w:cs="Times New Roman"/>
          <w:color w:val="000000"/>
          <w:sz w:val="20"/>
          <w:szCs w:val="20"/>
          <w:lang w:val="es-ES"/>
        </w:rPr>
        <w:t>__________</w:t>
      </w:r>
      <w:r>
        <w:rPr>
          <w:rFonts w:ascii="Times New Roman" w:hAnsi="Times New Roman" w:cs="Times New Roman"/>
          <w:color w:val="000000"/>
          <w:sz w:val="20"/>
          <w:szCs w:val="20"/>
          <w:lang w:val="es-ES"/>
        </w:rPr>
        <w:t>2</w:t>
      </w:r>
    </w:p>
    <w:p w:rsidR="008860AC" w:rsidRPr="00506938" w:rsidRDefault="008860AC" w:rsidP="00D7106F">
      <w:pPr>
        <w:pStyle w:val="Standard"/>
        <w:spacing w:line="360" w:lineRule="auto"/>
        <w:ind w:right="46"/>
        <w:jc w:val="both"/>
        <w:outlineLvl w:val="0"/>
        <w:rPr>
          <w:rFonts w:ascii="Times New Roman" w:hAnsi="Times New Roman" w:cs="Times New Roman"/>
          <w:color w:val="000000"/>
          <w:sz w:val="20"/>
          <w:szCs w:val="20"/>
          <w:lang w:val="es-ES"/>
        </w:rPr>
      </w:pPr>
      <w:r w:rsidRPr="00506938">
        <w:rPr>
          <w:rFonts w:ascii="Times New Roman" w:hAnsi="Times New Roman" w:cs="Times New Roman"/>
          <w:color w:val="000000"/>
          <w:sz w:val="20"/>
          <w:szCs w:val="20"/>
          <w:lang w:val="es-ES"/>
        </w:rPr>
        <w:t>1.</w:t>
      </w:r>
      <w:r>
        <w:rPr>
          <w:rFonts w:ascii="Times New Roman" w:hAnsi="Times New Roman" w:cs="Times New Roman"/>
          <w:color w:val="000000"/>
          <w:sz w:val="20"/>
          <w:szCs w:val="20"/>
          <w:lang w:val="es-ES"/>
        </w:rPr>
        <w:t xml:space="preserve"> </w:t>
      </w:r>
      <w:r w:rsidRPr="00506938">
        <w:rPr>
          <w:rFonts w:ascii="Times New Roman" w:hAnsi="Times New Roman" w:cs="Times New Roman"/>
          <w:color w:val="000000"/>
          <w:sz w:val="20"/>
          <w:szCs w:val="20"/>
          <w:lang w:val="es-ES"/>
        </w:rPr>
        <w:t>TESTUINGURUA_________________________________________________________________</w:t>
      </w:r>
      <w:r>
        <w:rPr>
          <w:rFonts w:ascii="Times New Roman" w:hAnsi="Times New Roman" w:cs="Times New Roman"/>
          <w:color w:val="000000"/>
          <w:sz w:val="20"/>
          <w:szCs w:val="20"/>
          <w:lang w:val="es-ES"/>
        </w:rPr>
        <w:t>__________3</w:t>
      </w:r>
    </w:p>
    <w:p w:rsidR="008860AC" w:rsidRPr="00506938" w:rsidRDefault="008860AC" w:rsidP="00D51DD1">
      <w:pPr>
        <w:pStyle w:val="Standard"/>
        <w:spacing w:line="360" w:lineRule="auto"/>
        <w:ind w:right="46"/>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ab/>
      </w:r>
      <w:r>
        <w:rPr>
          <w:rFonts w:ascii="Times New Roman" w:hAnsi="Times New Roman" w:cs="Times New Roman"/>
          <w:color w:val="000000"/>
          <w:sz w:val="20"/>
          <w:szCs w:val="20"/>
          <w:lang w:val="es-ES"/>
        </w:rPr>
        <w:tab/>
      </w:r>
      <w:r w:rsidRPr="00506938">
        <w:rPr>
          <w:rFonts w:ascii="Times New Roman" w:hAnsi="Times New Roman" w:cs="Times New Roman"/>
          <w:color w:val="000000"/>
          <w:sz w:val="20"/>
          <w:szCs w:val="20"/>
          <w:lang w:val="es-ES"/>
        </w:rPr>
        <w:t>1.1. E</w:t>
      </w:r>
      <w:r>
        <w:rPr>
          <w:rFonts w:ascii="Times New Roman" w:hAnsi="Times New Roman" w:cs="Times New Roman"/>
          <w:color w:val="000000"/>
          <w:sz w:val="20"/>
          <w:szCs w:val="20"/>
          <w:lang w:val="es-ES"/>
        </w:rPr>
        <w:t xml:space="preserve">uskara </w:t>
      </w:r>
      <w:r w:rsidRPr="00506938">
        <w:rPr>
          <w:rFonts w:ascii="Times New Roman" w:hAnsi="Times New Roman" w:cs="Times New Roman"/>
          <w:color w:val="000000"/>
          <w:sz w:val="20"/>
          <w:szCs w:val="20"/>
          <w:lang w:val="es-ES"/>
        </w:rPr>
        <w:t>S</w:t>
      </w:r>
      <w:r>
        <w:rPr>
          <w:rFonts w:ascii="Times New Roman" w:hAnsi="Times New Roman" w:cs="Times New Roman"/>
          <w:color w:val="000000"/>
          <w:sz w:val="20"/>
          <w:szCs w:val="20"/>
          <w:lang w:val="es-ES"/>
        </w:rPr>
        <w:t xml:space="preserve">ustatzeko </w:t>
      </w:r>
      <w:r w:rsidRPr="00506938">
        <w:rPr>
          <w:rFonts w:ascii="Times New Roman" w:hAnsi="Times New Roman" w:cs="Times New Roman"/>
          <w:color w:val="000000"/>
          <w:sz w:val="20"/>
          <w:szCs w:val="20"/>
          <w:lang w:val="es-ES"/>
        </w:rPr>
        <w:t>E</w:t>
      </w:r>
      <w:r>
        <w:rPr>
          <w:rFonts w:ascii="Times New Roman" w:hAnsi="Times New Roman" w:cs="Times New Roman"/>
          <w:color w:val="000000"/>
          <w:sz w:val="20"/>
          <w:szCs w:val="20"/>
          <w:lang w:val="es-ES"/>
        </w:rPr>
        <w:t xml:space="preserve">kintza </w:t>
      </w:r>
      <w:r w:rsidRPr="00506938">
        <w:rPr>
          <w:rFonts w:ascii="Times New Roman" w:hAnsi="Times New Roman" w:cs="Times New Roman"/>
          <w:color w:val="000000"/>
          <w:sz w:val="20"/>
          <w:szCs w:val="20"/>
          <w:lang w:val="es-ES"/>
        </w:rPr>
        <w:t>P</w:t>
      </w:r>
      <w:r>
        <w:rPr>
          <w:rFonts w:ascii="Times New Roman" w:hAnsi="Times New Roman" w:cs="Times New Roman"/>
          <w:color w:val="000000"/>
          <w:sz w:val="20"/>
          <w:szCs w:val="20"/>
          <w:lang w:val="es-ES"/>
        </w:rPr>
        <w:t>lana__</w:t>
      </w:r>
      <w:r w:rsidRPr="00506938">
        <w:rPr>
          <w:rFonts w:ascii="Times New Roman" w:hAnsi="Times New Roman" w:cs="Times New Roman"/>
          <w:color w:val="000000"/>
          <w:sz w:val="20"/>
          <w:szCs w:val="20"/>
          <w:lang w:val="es-ES"/>
        </w:rPr>
        <w:t>___________</w:t>
      </w:r>
      <w:r>
        <w:rPr>
          <w:rFonts w:ascii="Times New Roman" w:hAnsi="Times New Roman" w:cs="Times New Roman"/>
          <w:color w:val="000000"/>
          <w:sz w:val="20"/>
          <w:szCs w:val="20"/>
          <w:lang w:val="es-ES"/>
        </w:rPr>
        <w:t>__________________________________ 3</w:t>
      </w:r>
    </w:p>
    <w:p w:rsidR="008860AC" w:rsidRPr="00506938" w:rsidRDefault="008860AC" w:rsidP="00D51DD1">
      <w:pPr>
        <w:pStyle w:val="Standard"/>
        <w:spacing w:line="360" w:lineRule="auto"/>
        <w:ind w:right="46"/>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ab/>
      </w:r>
      <w:r>
        <w:rPr>
          <w:rFonts w:ascii="Times New Roman" w:hAnsi="Times New Roman" w:cs="Times New Roman"/>
          <w:color w:val="000000"/>
          <w:sz w:val="20"/>
          <w:szCs w:val="20"/>
          <w:lang w:val="es-ES"/>
        </w:rPr>
        <w:tab/>
      </w:r>
      <w:r w:rsidRPr="00506938">
        <w:rPr>
          <w:rFonts w:ascii="Times New Roman" w:hAnsi="Times New Roman" w:cs="Times New Roman"/>
          <w:color w:val="000000"/>
          <w:sz w:val="20"/>
          <w:szCs w:val="20"/>
          <w:lang w:val="es-ES"/>
        </w:rPr>
        <w:t>1.2. Euskararen Agenda Estrategikoa 2013/16___________________________</w:t>
      </w:r>
      <w:r>
        <w:rPr>
          <w:rFonts w:ascii="Times New Roman" w:hAnsi="Times New Roman" w:cs="Times New Roman"/>
          <w:color w:val="000000"/>
          <w:sz w:val="20"/>
          <w:szCs w:val="20"/>
          <w:lang w:val="es-ES"/>
        </w:rPr>
        <w:t>__</w:t>
      </w:r>
      <w:r w:rsidRPr="00506938">
        <w:rPr>
          <w:rFonts w:ascii="Times New Roman" w:hAnsi="Times New Roman" w:cs="Times New Roman"/>
          <w:color w:val="000000"/>
          <w:sz w:val="20"/>
          <w:szCs w:val="20"/>
          <w:lang w:val="es-ES"/>
        </w:rPr>
        <w:t>____________</w:t>
      </w:r>
      <w:r>
        <w:rPr>
          <w:rFonts w:ascii="Times New Roman" w:hAnsi="Times New Roman" w:cs="Times New Roman"/>
          <w:color w:val="000000"/>
          <w:sz w:val="20"/>
          <w:szCs w:val="20"/>
          <w:lang w:val="es-ES"/>
        </w:rPr>
        <w:t xml:space="preserve"> 5</w:t>
      </w:r>
    </w:p>
    <w:p w:rsidR="008860AC" w:rsidRPr="00506938" w:rsidRDefault="008860AC" w:rsidP="00D51DD1">
      <w:pPr>
        <w:pStyle w:val="Standard"/>
        <w:spacing w:line="360" w:lineRule="auto"/>
        <w:ind w:right="46"/>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ab/>
      </w:r>
      <w:r>
        <w:rPr>
          <w:rFonts w:ascii="Times New Roman" w:hAnsi="Times New Roman" w:cs="Times New Roman"/>
          <w:color w:val="000000"/>
          <w:sz w:val="20"/>
          <w:szCs w:val="20"/>
          <w:lang w:val="es-ES"/>
        </w:rPr>
        <w:tab/>
      </w:r>
      <w:r w:rsidRPr="00506938">
        <w:rPr>
          <w:rFonts w:ascii="Times New Roman" w:hAnsi="Times New Roman" w:cs="Times New Roman"/>
          <w:color w:val="000000"/>
          <w:sz w:val="20"/>
          <w:szCs w:val="20"/>
          <w:lang w:val="es-ES"/>
        </w:rPr>
        <w:t>1.3. Etxepare Euskal Institutua___________________________</w:t>
      </w:r>
      <w:r>
        <w:rPr>
          <w:rFonts w:ascii="Times New Roman" w:hAnsi="Times New Roman" w:cs="Times New Roman"/>
          <w:color w:val="000000"/>
          <w:sz w:val="20"/>
          <w:szCs w:val="20"/>
          <w:lang w:val="es-ES"/>
        </w:rPr>
        <w:t>_</w:t>
      </w:r>
      <w:r w:rsidRPr="00506938">
        <w:rPr>
          <w:rFonts w:ascii="Times New Roman" w:hAnsi="Times New Roman" w:cs="Times New Roman"/>
          <w:color w:val="000000"/>
          <w:sz w:val="20"/>
          <w:szCs w:val="20"/>
          <w:lang w:val="es-ES"/>
        </w:rPr>
        <w:t>_____________</w:t>
      </w:r>
      <w:r>
        <w:rPr>
          <w:rFonts w:ascii="Times New Roman" w:hAnsi="Times New Roman" w:cs="Times New Roman"/>
          <w:color w:val="000000"/>
          <w:sz w:val="20"/>
          <w:szCs w:val="20"/>
          <w:lang w:val="es-ES"/>
        </w:rPr>
        <w:t>__</w:t>
      </w:r>
      <w:r w:rsidRPr="00506938">
        <w:rPr>
          <w:rFonts w:ascii="Times New Roman" w:hAnsi="Times New Roman" w:cs="Times New Roman"/>
          <w:color w:val="000000"/>
          <w:sz w:val="20"/>
          <w:szCs w:val="20"/>
          <w:lang w:val="es-ES"/>
        </w:rPr>
        <w:t>__________</w:t>
      </w:r>
      <w:r>
        <w:rPr>
          <w:rFonts w:ascii="Times New Roman" w:hAnsi="Times New Roman" w:cs="Times New Roman"/>
          <w:color w:val="000000"/>
          <w:sz w:val="20"/>
          <w:szCs w:val="20"/>
          <w:lang w:val="es-ES"/>
        </w:rPr>
        <w:t xml:space="preserve"> 6</w:t>
      </w:r>
    </w:p>
    <w:p w:rsidR="008860AC" w:rsidRPr="00506938" w:rsidRDefault="008860AC" w:rsidP="00D51DD1">
      <w:pPr>
        <w:pStyle w:val="Standard"/>
        <w:spacing w:line="360" w:lineRule="auto"/>
        <w:ind w:right="46"/>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ab/>
      </w:r>
      <w:r>
        <w:rPr>
          <w:rFonts w:ascii="Times New Roman" w:hAnsi="Times New Roman" w:cs="Times New Roman"/>
          <w:color w:val="000000"/>
          <w:sz w:val="20"/>
          <w:szCs w:val="20"/>
          <w:lang w:val="es-ES"/>
        </w:rPr>
        <w:tab/>
      </w:r>
      <w:r w:rsidRPr="00506938">
        <w:rPr>
          <w:rFonts w:ascii="Times New Roman" w:hAnsi="Times New Roman" w:cs="Times New Roman"/>
          <w:color w:val="000000"/>
          <w:sz w:val="20"/>
          <w:szCs w:val="20"/>
          <w:lang w:val="es-ES"/>
        </w:rPr>
        <w:t xml:space="preserve">1.4. Euskararen Irakaskuntza </w:t>
      </w:r>
      <w:r>
        <w:rPr>
          <w:rFonts w:ascii="Times New Roman" w:hAnsi="Times New Roman" w:cs="Times New Roman"/>
          <w:color w:val="000000"/>
          <w:sz w:val="20"/>
          <w:szCs w:val="20"/>
          <w:lang w:val="es-ES"/>
        </w:rPr>
        <w:t xml:space="preserve">nazioarteko </w:t>
      </w:r>
      <w:r w:rsidRPr="00506938">
        <w:rPr>
          <w:rFonts w:ascii="Times New Roman" w:hAnsi="Times New Roman" w:cs="Times New Roman"/>
          <w:color w:val="000000"/>
          <w:sz w:val="20"/>
          <w:szCs w:val="20"/>
          <w:lang w:val="es-ES"/>
        </w:rPr>
        <w:t>beste eremuetan______________</w:t>
      </w:r>
      <w:r>
        <w:rPr>
          <w:rFonts w:ascii="Times New Roman" w:hAnsi="Times New Roman" w:cs="Times New Roman"/>
          <w:color w:val="000000"/>
          <w:sz w:val="20"/>
          <w:szCs w:val="20"/>
          <w:lang w:val="es-ES"/>
        </w:rPr>
        <w:t>______________</w:t>
      </w:r>
      <w:r w:rsidRPr="00506938">
        <w:rPr>
          <w:rFonts w:ascii="Times New Roman" w:hAnsi="Times New Roman" w:cs="Times New Roman"/>
          <w:color w:val="000000"/>
          <w:sz w:val="20"/>
          <w:szCs w:val="20"/>
          <w:lang w:val="es-ES"/>
        </w:rPr>
        <w:t>___</w:t>
      </w:r>
      <w:r>
        <w:rPr>
          <w:rFonts w:ascii="Times New Roman" w:hAnsi="Times New Roman" w:cs="Times New Roman"/>
          <w:color w:val="000000"/>
          <w:sz w:val="20"/>
          <w:szCs w:val="20"/>
          <w:lang w:val="es-ES"/>
        </w:rPr>
        <w:t xml:space="preserve"> 7</w:t>
      </w:r>
    </w:p>
    <w:p w:rsidR="008860AC" w:rsidRPr="00506938" w:rsidRDefault="008860AC" w:rsidP="00D51DD1">
      <w:pPr>
        <w:pStyle w:val="Standard"/>
        <w:spacing w:line="360" w:lineRule="auto"/>
        <w:ind w:right="46"/>
        <w:jc w:val="both"/>
        <w:rPr>
          <w:rFonts w:ascii="Times New Roman" w:hAnsi="Times New Roman" w:cs="Times New Roman"/>
          <w:color w:val="000000"/>
          <w:sz w:val="20"/>
          <w:szCs w:val="20"/>
          <w:lang w:val="es-ES"/>
        </w:rPr>
      </w:pPr>
      <w:r w:rsidRPr="00506938">
        <w:rPr>
          <w:rFonts w:ascii="Times New Roman" w:hAnsi="Times New Roman" w:cs="Times New Roman"/>
          <w:color w:val="000000"/>
          <w:sz w:val="20"/>
          <w:szCs w:val="20"/>
          <w:lang w:val="es-ES"/>
        </w:rPr>
        <w:t>2. IKERKETAREN HELBURUAK ETA METODOLOGIA____________________</w:t>
      </w:r>
      <w:r>
        <w:rPr>
          <w:rFonts w:ascii="Times New Roman" w:hAnsi="Times New Roman" w:cs="Times New Roman"/>
          <w:color w:val="000000"/>
          <w:sz w:val="20"/>
          <w:szCs w:val="20"/>
          <w:lang w:val="es-ES"/>
        </w:rPr>
        <w:t>_</w:t>
      </w:r>
      <w:r w:rsidRPr="00506938">
        <w:rPr>
          <w:rFonts w:ascii="Times New Roman" w:hAnsi="Times New Roman" w:cs="Times New Roman"/>
          <w:color w:val="000000"/>
          <w:sz w:val="20"/>
          <w:szCs w:val="20"/>
          <w:lang w:val="es-ES"/>
        </w:rPr>
        <w:t>___________</w:t>
      </w:r>
      <w:r>
        <w:rPr>
          <w:rFonts w:ascii="Times New Roman" w:hAnsi="Times New Roman" w:cs="Times New Roman"/>
          <w:color w:val="000000"/>
          <w:sz w:val="20"/>
          <w:szCs w:val="20"/>
          <w:lang w:val="es-ES"/>
        </w:rPr>
        <w:t>____________9</w:t>
      </w:r>
    </w:p>
    <w:p w:rsidR="008860AC" w:rsidRPr="00506938" w:rsidRDefault="008860AC" w:rsidP="00D51DD1">
      <w:pPr>
        <w:pStyle w:val="Standard"/>
        <w:spacing w:line="360" w:lineRule="auto"/>
        <w:ind w:right="46"/>
        <w:jc w:val="both"/>
        <w:rPr>
          <w:rFonts w:ascii="Times New Roman" w:hAnsi="Times New Roman" w:cs="Times New Roman"/>
          <w:color w:val="000000"/>
          <w:sz w:val="20"/>
          <w:szCs w:val="20"/>
          <w:lang w:val="es-ES"/>
        </w:rPr>
      </w:pPr>
      <w:r w:rsidRPr="00506938">
        <w:rPr>
          <w:rFonts w:ascii="Times New Roman" w:hAnsi="Times New Roman" w:cs="Times New Roman"/>
          <w:color w:val="000000"/>
          <w:sz w:val="20"/>
          <w:szCs w:val="20"/>
          <w:lang w:val="es-ES"/>
        </w:rPr>
        <w:t>3. ETXEPAREREN IRAKURLETZAK ATZERRIKO UNIBERTSITATEETAN_____</w:t>
      </w:r>
      <w:r>
        <w:rPr>
          <w:rFonts w:ascii="Times New Roman" w:hAnsi="Times New Roman" w:cs="Times New Roman"/>
          <w:color w:val="000000"/>
          <w:sz w:val="20"/>
          <w:szCs w:val="20"/>
          <w:lang w:val="es-ES"/>
        </w:rPr>
        <w:t>____</w:t>
      </w:r>
      <w:r w:rsidRPr="00506938">
        <w:rPr>
          <w:rFonts w:ascii="Times New Roman" w:hAnsi="Times New Roman" w:cs="Times New Roman"/>
          <w:color w:val="000000"/>
          <w:sz w:val="20"/>
          <w:szCs w:val="20"/>
          <w:lang w:val="es-ES"/>
        </w:rPr>
        <w:t>___________</w:t>
      </w:r>
      <w:r>
        <w:rPr>
          <w:rFonts w:ascii="Times New Roman" w:hAnsi="Times New Roman" w:cs="Times New Roman"/>
          <w:color w:val="000000"/>
          <w:sz w:val="20"/>
          <w:szCs w:val="20"/>
          <w:lang w:val="es-ES"/>
        </w:rPr>
        <w:t>_</w:t>
      </w:r>
      <w:r w:rsidRPr="00506938">
        <w:rPr>
          <w:rFonts w:ascii="Times New Roman" w:hAnsi="Times New Roman" w:cs="Times New Roman"/>
          <w:color w:val="000000"/>
          <w:sz w:val="20"/>
          <w:szCs w:val="20"/>
          <w:lang w:val="es-ES"/>
        </w:rPr>
        <w:t>____</w:t>
      </w:r>
      <w:r>
        <w:rPr>
          <w:rFonts w:ascii="Times New Roman" w:hAnsi="Times New Roman" w:cs="Times New Roman"/>
          <w:color w:val="000000"/>
          <w:sz w:val="20"/>
          <w:szCs w:val="20"/>
          <w:lang w:val="es-ES"/>
        </w:rPr>
        <w:t>__</w:t>
      </w:r>
      <w:r w:rsidRPr="00506938">
        <w:rPr>
          <w:rFonts w:ascii="Times New Roman" w:hAnsi="Times New Roman" w:cs="Times New Roman"/>
          <w:color w:val="000000"/>
          <w:sz w:val="20"/>
          <w:szCs w:val="20"/>
          <w:lang w:val="es-ES"/>
        </w:rPr>
        <w:t>1</w:t>
      </w:r>
      <w:r>
        <w:rPr>
          <w:rFonts w:ascii="Times New Roman" w:hAnsi="Times New Roman" w:cs="Times New Roman"/>
          <w:color w:val="000000"/>
          <w:sz w:val="20"/>
          <w:szCs w:val="20"/>
          <w:lang w:val="es-ES"/>
        </w:rPr>
        <w:t>3</w:t>
      </w:r>
    </w:p>
    <w:p w:rsidR="008860AC" w:rsidRPr="00C816C3" w:rsidRDefault="008860AC" w:rsidP="00D7106F">
      <w:pPr>
        <w:pStyle w:val="Standard"/>
        <w:spacing w:line="360" w:lineRule="auto"/>
        <w:ind w:left="1440" w:right="46"/>
        <w:jc w:val="both"/>
        <w:rPr>
          <w:rFonts w:ascii="Times New Roman" w:hAnsi="Times New Roman" w:cs="Times New Roman"/>
          <w:color w:val="000000"/>
          <w:sz w:val="20"/>
          <w:szCs w:val="20"/>
          <w:lang w:val="es-ES"/>
        </w:rPr>
      </w:pPr>
      <w:r w:rsidRPr="00C816C3">
        <w:rPr>
          <w:rFonts w:ascii="Times New Roman" w:hAnsi="Times New Roman" w:cs="Times New Roman"/>
          <w:color w:val="000000"/>
          <w:sz w:val="20"/>
          <w:szCs w:val="20"/>
          <w:lang w:val="es-ES"/>
        </w:rPr>
        <w:t>3.1. Irakurletza eta ikasle kopuruaren bilakaera</w:t>
      </w:r>
      <w:r>
        <w:rPr>
          <w:rFonts w:ascii="Times New Roman" w:hAnsi="Times New Roman" w:cs="Times New Roman"/>
          <w:color w:val="000000"/>
          <w:sz w:val="20"/>
          <w:szCs w:val="20"/>
          <w:lang w:val="es-ES"/>
        </w:rPr>
        <w:t xml:space="preserve"> </w:t>
      </w:r>
      <w:r w:rsidRPr="00C816C3">
        <w:rPr>
          <w:rFonts w:ascii="Times New Roman" w:hAnsi="Times New Roman" w:cs="Times New Roman"/>
          <w:color w:val="000000"/>
          <w:sz w:val="20"/>
          <w:szCs w:val="20"/>
          <w:lang w:val="es-ES"/>
        </w:rPr>
        <w:t>_______________</w:t>
      </w:r>
      <w:r>
        <w:rPr>
          <w:rFonts w:ascii="Times New Roman" w:hAnsi="Times New Roman" w:cs="Times New Roman"/>
          <w:color w:val="000000"/>
          <w:sz w:val="20"/>
          <w:szCs w:val="20"/>
          <w:lang w:val="es-ES"/>
        </w:rPr>
        <w:t>_</w:t>
      </w:r>
      <w:r w:rsidRPr="00C816C3">
        <w:rPr>
          <w:rFonts w:ascii="Times New Roman" w:hAnsi="Times New Roman" w:cs="Times New Roman"/>
          <w:color w:val="000000"/>
          <w:sz w:val="20"/>
          <w:szCs w:val="20"/>
          <w:lang w:val="es-ES"/>
        </w:rPr>
        <w:t>__________________</w:t>
      </w:r>
      <w:r>
        <w:rPr>
          <w:rFonts w:ascii="Times New Roman" w:hAnsi="Times New Roman" w:cs="Times New Roman"/>
          <w:color w:val="000000"/>
          <w:sz w:val="20"/>
          <w:szCs w:val="20"/>
          <w:lang w:val="es-ES"/>
        </w:rPr>
        <w:t xml:space="preserve">____ </w:t>
      </w:r>
      <w:r w:rsidRPr="00C816C3">
        <w:rPr>
          <w:rFonts w:ascii="Times New Roman" w:hAnsi="Times New Roman" w:cs="Times New Roman"/>
          <w:color w:val="000000"/>
          <w:sz w:val="20"/>
          <w:szCs w:val="20"/>
          <w:lang w:val="es-ES"/>
        </w:rPr>
        <w:t>1</w:t>
      </w:r>
      <w:r>
        <w:rPr>
          <w:rFonts w:ascii="Times New Roman" w:hAnsi="Times New Roman" w:cs="Times New Roman"/>
          <w:color w:val="000000"/>
          <w:sz w:val="20"/>
          <w:szCs w:val="20"/>
          <w:lang w:val="es-ES"/>
        </w:rPr>
        <w:t>4</w:t>
      </w:r>
    </w:p>
    <w:p w:rsidR="008860AC" w:rsidRDefault="008860AC" w:rsidP="00D7106F">
      <w:pPr>
        <w:pStyle w:val="Standard"/>
        <w:spacing w:line="360" w:lineRule="auto"/>
        <w:ind w:left="1440" w:right="46"/>
        <w:jc w:val="both"/>
        <w:rPr>
          <w:rFonts w:ascii="Times New Roman" w:hAnsi="Times New Roman" w:cs="Times New Roman"/>
          <w:color w:val="000000"/>
          <w:sz w:val="20"/>
          <w:szCs w:val="20"/>
          <w:lang w:val="es-ES"/>
        </w:rPr>
      </w:pPr>
      <w:r w:rsidRPr="00506938">
        <w:rPr>
          <w:rFonts w:ascii="Times New Roman" w:hAnsi="Times New Roman" w:cs="Times New Roman"/>
          <w:color w:val="000000"/>
          <w:sz w:val="20"/>
          <w:szCs w:val="20"/>
          <w:lang w:val="es-ES"/>
        </w:rPr>
        <w:t>3.2</w:t>
      </w:r>
      <w:r>
        <w:rPr>
          <w:rFonts w:ascii="Times New Roman" w:hAnsi="Times New Roman" w:cs="Times New Roman"/>
          <w:color w:val="000000"/>
          <w:sz w:val="20"/>
          <w:szCs w:val="20"/>
          <w:lang w:val="es-ES"/>
        </w:rPr>
        <w:t xml:space="preserve">. </w:t>
      </w:r>
      <w:r w:rsidRPr="00CC5BEC">
        <w:rPr>
          <w:rFonts w:ascii="Times New Roman" w:hAnsi="Times New Roman" w:cs="Times New Roman"/>
          <w:i/>
          <w:color w:val="000000"/>
          <w:sz w:val="20"/>
          <w:szCs w:val="20"/>
          <w:lang w:val="es-ES"/>
        </w:rPr>
        <w:t>Euskara eta Euskal Kultura</w:t>
      </w:r>
      <w:r>
        <w:rPr>
          <w:rFonts w:ascii="Times New Roman" w:hAnsi="Times New Roman" w:cs="Times New Roman"/>
          <w:color w:val="000000"/>
          <w:sz w:val="20"/>
          <w:szCs w:val="20"/>
          <w:lang w:val="es-ES"/>
        </w:rPr>
        <w:t xml:space="preserve"> i</w:t>
      </w:r>
      <w:r w:rsidRPr="00506938">
        <w:rPr>
          <w:rFonts w:ascii="Times New Roman" w:hAnsi="Times New Roman" w:cs="Times New Roman"/>
          <w:color w:val="000000"/>
          <w:sz w:val="20"/>
          <w:szCs w:val="20"/>
          <w:lang w:val="es-ES"/>
        </w:rPr>
        <w:t>kasgaia unibertsitateetan__</w:t>
      </w:r>
      <w:r>
        <w:rPr>
          <w:rFonts w:ascii="Times New Roman" w:hAnsi="Times New Roman" w:cs="Times New Roman"/>
          <w:color w:val="000000"/>
          <w:sz w:val="20"/>
          <w:szCs w:val="20"/>
          <w:lang w:val="es-ES"/>
        </w:rPr>
        <w:t>_________</w:t>
      </w:r>
      <w:r w:rsidRPr="00506938">
        <w:rPr>
          <w:rFonts w:ascii="Times New Roman" w:hAnsi="Times New Roman" w:cs="Times New Roman"/>
          <w:color w:val="000000"/>
          <w:sz w:val="20"/>
          <w:szCs w:val="20"/>
          <w:lang w:val="es-ES"/>
        </w:rPr>
        <w:t>__</w:t>
      </w:r>
      <w:r>
        <w:rPr>
          <w:rFonts w:ascii="Times New Roman" w:hAnsi="Times New Roman" w:cs="Times New Roman"/>
          <w:color w:val="000000"/>
          <w:sz w:val="20"/>
          <w:szCs w:val="20"/>
          <w:lang w:val="es-ES"/>
        </w:rPr>
        <w:t>___</w:t>
      </w:r>
      <w:r w:rsidRPr="00506938">
        <w:rPr>
          <w:rFonts w:ascii="Times New Roman" w:hAnsi="Times New Roman" w:cs="Times New Roman"/>
          <w:color w:val="000000"/>
          <w:sz w:val="20"/>
          <w:szCs w:val="20"/>
          <w:lang w:val="es-ES"/>
        </w:rPr>
        <w:t>____</w:t>
      </w:r>
      <w:r>
        <w:rPr>
          <w:rFonts w:ascii="Times New Roman" w:hAnsi="Times New Roman" w:cs="Times New Roman"/>
          <w:color w:val="000000"/>
          <w:sz w:val="20"/>
          <w:szCs w:val="20"/>
          <w:lang w:val="es-ES"/>
        </w:rPr>
        <w:t>_</w:t>
      </w:r>
      <w:r w:rsidRPr="00506938">
        <w:rPr>
          <w:rFonts w:ascii="Times New Roman" w:hAnsi="Times New Roman" w:cs="Times New Roman"/>
          <w:color w:val="000000"/>
          <w:sz w:val="20"/>
          <w:szCs w:val="20"/>
          <w:lang w:val="es-ES"/>
        </w:rPr>
        <w:t>__</w:t>
      </w:r>
      <w:r>
        <w:rPr>
          <w:rFonts w:ascii="Times New Roman" w:hAnsi="Times New Roman" w:cs="Times New Roman"/>
          <w:color w:val="000000"/>
          <w:sz w:val="20"/>
          <w:szCs w:val="20"/>
          <w:lang w:val="es-ES"/>
        </w:rPr>
        <w:t>_______</w:t>
      </w:r>
      <w:r w:rsidRPr="00506938">
        <w:rPr>
          <w:rFonts w:ascii="Times New Roman" w:hAnsi="Times New Roman" w:cs="Times New Roman"/>
          <w:color w:val="000000"/>
          <w:sz w:val="20"/>
          <w:szCs w:val="20"/>
          <w:lang w:val="es-ES"/>
        </w:rPr>
        <w:t>1</w:t>
      </w:r>
      <w:r>
        <w:rPr>
          <w:rFonts w:ascii="Times New Roman" w:hAnsi="Times New Roman" w:cs="Times New Roman"/>
          <w:color w:val="000000"/>
          <w:sz w:val="20"/>
          <w:szCs w:val="20"/>
          <w:lang w:val="es-ES"/>
        </w:rPr>
        <w:t>5</w:t>
      </w:r>
    </w:p>
    <w:p w:rsidR="008860AC" w:rsidRPr="00506938" w:rsidRDefault="008860AC" w:rsidP="00D7106F">
      <w:pPr>
        <w:pStyle w:val="Standard"/>
        <w:numPr>
          <w:ilvl w:val="1"/>
          <w:numId w:val="40"/>
        </w:numPr>
        <w:spacing w:line="360" w:lineRule="auto"/>
        <w:ind w:right="46"/>
        <w:jc w:val="both"/>
        <w:rPr>
          <w:rFonts w:ascii="Times New Roman" w:hAnsi="Times New Roman" w:cs="Times New Roman"/>
          <w:color w:val="000000"/>
          <w:sz w:val="20"/>
          <w:szCs w:val="20"/>
          <w:lang w:val="es-ES"/>
        </w:rPr>
      </w:pPr>
      <w:r w:rsidRPr="00506938">
        <w:rPr>
          <w:rFonts w:ascii="Times New Roman" w:hAnsi="Times New Roman" w:cs="Times New Roman"/>
          <w:color w:val="000000"/>
          <w:sz w:val="20"/>
          <w:szCs w:val="20"/>
          <w:lang w:val="es-ES"/>
        </w:rPr>
        <w:t>Irakurleen prestakuntza ikastaroak</w:t>
      </w:r>
      <w:r>
        <w:rPr>
          <w:rFonts w:ascii="Times New Roman" w:hAnsi="Times New Roman" w:cs="Times New Roman"/>
          <w:color w:val="000000"/>
          <w:sz w:val="20"/>
          <w:szCs w:val="20"/>
          <w:lang w:val="es-ES"/>
        </w:rPr>
        <w:t xml:space="preserve">  </w:t>
      </w:r>
      <w:r w:rsidRPr="00506938">
        <w:rPr>
          <w:rFonts w:ascii="Times New Roman" w:hAnsi="Times New Roman" w:cs="Times New Roman"/>
          <w:color w:val="000000"/>
          <w:sz w:val="20"/>
          <w:szCs w:val="20"/>
          <w:lang w:val="es-ES"/>
        </w:rPr>
        <w:t>_____________________</w:t>
      </w:r>
      <w:r>
        <w:rPr>
          <w:rFonts w:ascii="Times New Roman" w:hAnsi="Times New Roman" w:cs="Times New Roman"/>
          <w:color w:val="000000"/>
          <w:sz w:val="20"/>
          <w:szCs w:val="20"/>
          <w:lang w:val="es-ES"/>
        </w:rPr>
        <w:t>___</w:t>
      </w:r>
      <w:r w:rsidRPr="00506938">
        <w:rPr>
          <w:rFonts w:ascii="Times New Roman" w:hAnsi="Times New Roman" w:cs="Times New Roman"/>
          <w:color w:val="000000"/>
          <w:sz w:val="20"/>
          <w:szCs w:val="20"/>
          <w:lang w:val="es-ES"/>
        </w:rPr>
        <w:t>_________</w:t>
      </w:r>
      <w:r>
        <w:rPr>
          <w:rFonts w:ascii="Times New Roman" w:hAnsi="Times New Roman" w:cs="Times New Roman"/>
          <w:color w:val="000000"/>
          <w:sz w:val="20"/>
          <w:szCs w:val="20"/>
          <w:lang w:val="es-ES"/>
        </w:rPr>
        <w:t xml:space="preserve">___________ </w:t>
      </w:r>
      <w:r w:rsidRPr="00506938">
        <w:rPr>
          <w:rFonts w:ascii="Times New Roman" w:hAnsi="Times New Roman" w:cs="Times New Roman"/>
          <w:color w:val="000000"/>
          <w:sz w:val="20"/>
          <w:szCs w:val="20"/>
          <w:lang w:val="es-ES"/>
        </w:rPr>
        <w:t>1</w:t>
      </w:r>
      <w:r>
        <w:rPr>
          <w:rFonts w:ascii="Times New Roman" w:hAnsi="Times New Roman" w:cs="Times New Roman"/>
          <w:color w:val="000000"/>
          <w:sz w:val="20"/>
          <w:szCs w:val="20"/>
          <w:lang w:val="es-ES"/>
        </w:rPr>
        <w:t>8</w:t>
      </w:r>
    </w:p>
    <w:p w:rsidR="008860AC" w:rsidRPr="00D51DD1" w:rsidRDefault="008860AC" w:rsidP="00D7106F">
      <w:pPr>
        <w:pStyle w:val="Standard"/>
        <w:spacing w:line="360" w:lineRule="auto"/>
        <w:ind w:left="1440" w:right="46"/>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 xml:space="preserve">3.4. </w:t>
      </w:r>
      <w:r w:rsidRPr="00D51DD1">
        <w:rPr>
          <w:rFonts w:ascii="Times New Roman" w:hAnsi="Times New Roman" w:cs="Times New Roman"/>
          <w:color w:val="000000"/>
          <w:sz w:val="20"/>
          <w:szCs w:val="20"/>
          <w:lang w:val="es-ES"/>
        </w:rPr>
        <w:t>Etxepare Institutuaren Katedrak_______________________________________</w:t>
      </w:r>
      <w:r>
        <w:rPr>
          <w:rFonts w:ascii="Times New Roman" w:hAnsi="Times New Roman" w:cs="Times New Roman"/>
          <w:color w:val="000000"/>
          <w:sz w:val="20"/>
          <w:szCs w:val="20"/>
          <w:lang w:val="es-ES"/>
        </w:rPr>
        <w:t>________19</w:t>
      </w:r>
    </w:p>
    <w:p w:rsidR="008860AC" w:rsidRPr="00506938" w:rsidRDefault="008860AC" w:rsidP="00D7106F">
      <w:pPr>
        <w:pStyle w:val="Standard"/>
        <w:spacing w:line="360" w:lineRule="auto"/>
        <w:ind w:left="1440" w:right="46"/>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 xml:space="preserve">3.5. </w:t>
      </w:r>
      <w:r w:rsidRPr="00506938">
        <w:rPr>
          <w:rFonts w:ascii="Times New Roman" w:hAnsi="Times New Roman" w:cs="Times New Roman"/>
          <w:color w:val="000000"/>
          <w:sz w:val="20"/>
          <w:szCs w:val="20"/>
          <w:lang w:val="es-ES"/>
        </w:rPr>
        <w:t>E</w:t>
      </w:r>
      <w:r>
        <w:rPr>
          <w:rFonts w:ascii="Times New Roman" w:hAnsi="Times New Roman" w:cs="Times New Roman"/>
          <w:color w:val="000000"/>
          <w:sz w:val="20"/>
          <w:szCs w:val="20"/>
          <w:lang w:val="es-ES"/>
        </w:rPr>
        <w:t xml:space="preserve">txeparek kudeatzen ez dituen irakurletzak________ </w:t>
      </w:r>
      <w:r w:rsidRPr="00506938">
        <w:rPr>
          <w:rFonts w:ascii="Times New Roman" w:hAnsi="Times New Roman" w:cs="Times New Roman"/>
          <w:color w:val="000000"/>
          <w:sz w:val="20"/>
          <w:szCs w:val="20"/>
          <w:lang w:val="es-ES"/>
        </w:rPr>
        <w:t>_</w:t>
      </w:r>
      <w:r>
        <w:rPr>
          <w:rFonts w:ascii="Times New Roman" w:hAnsi="Times New Roman" w:cs="Times New Roman"/>
          <w:color w:val="000000"/>
          <w:sz w:val="20"/>
          <w:szCs w:val="20"/>
          <w:lang w:val="es-ES"/>
        </w:rPr>
        <w:t>__</w:t>
      </w:r>
      <w:r w:rsidRPr="00506938">
        <w:rPr>
          <w:rFonts w:ascii="Times New Roman" w:hAnsi="Times New Roman" w:cs="Times New Roman"/>
          <w:color w:val="000000"/>
          <w:sz w:val="20"/>
          <w:szCs w:val="20"/>
          <w:lang w:val="es-ES"/>
        </w:rPr>
        <w:t>__</w:t>
      </w:r>
      <w:r>
        <w:rPr>
          <w:rFonts w:ascii="Times New Roman" w:hAnsi="Times New Roman" w:cs="Times New Roman"/>
          <w:color w:val="000000"/>
          <w:sz w:val="20"/>
          <w:szCs w:val="20"/>
          <w:lang w:val="es-ES"/>
        </w:rPr>
        <w:t>_</w:t>
      </w:r>
      <w:r w:rsidRPr="00506938">
        <w:rPr>
          <w:rFonts w:ascii="Times New Roman" w:hAnsi="Times New Roman" w:cs="Times New Roman"/>
          <w:color w:val="000000"/>
          <w:sz w:val="20"/>
          <w:szCs w:val="20"/>
          <w:lang w:val="es-ES"/>
        </w:rPr>
        <w:t>__________</w:t>
      </w:r>
      <w:r>
        <w:rPr>
          <w:rFonts w:ascii="Times New Roman" w:hAnsi="Times New Roman" w:cs="Times New Roman"/>
          <w:color w:val="000000"/>
          <w:sz w:val="20"/>
          <w:szCs w:val="20"/>
          <w:lang w:val="es-ES"/>
        </w:rPr>
        <w:t>_____________ 21</w:t>
      </w:r>
    </w:p>
    <w:p w:rsidR="008860AC" w:rsidRPr="00677378" w:rsidRDefault="008860AC" w:rsidP="00D51DD1">
      <w:pPr>
        <w:pStyle w:val="Standard"/>
        <w:spacing w:line="360" w:lineRule="auto"/>
        <w:ind w:right="46"/>
        <w:jc w:val="both"/>
        <w:rPr>
          <w:rFonts w:ascii="Times New Roman" w:hAnsi="Times New Roman"/>
          <w:sz w:val="20"/>
          <w:szCs w:val="20"/>
          <w:lang w:val="es-ES"/>
        </w:rPr>
      </w:pPr>
      <w:r w:rsidRPr="00506938">
        <w:rPr>
          <w:rFonts w:ascii="Times New Roman" w:hAnsi="Times New Roman"/>
          <w:sz w:val="20"/>
          <w:szCs w:val="20"/>
          <w:lang w:val="es-ES"/>
        </w:rPr>
        <w:t xml:space="preserve">4. NAZIOARTEKO </w:t>
      </w:r>
      <w:r>
        <w:rPr>
          <w:rFonts w:ascii="Times New Roman" w:hAnsi="Times New Roman"/>
          <w:sz w:val="20"/>
          <w:szCs w:val="20"/>
          <w:lang w:val="es-ES"/>
        </w:rPr>
        <w:t>EUSKARA ETA EUSKAL KULTURA IKASLEEN MOTIBAZIO ETA IRITZIAK</w:t>
      </w:r>
      <w:r w:rsidRPr="00677378">
        <w:rPr>
          <w:rFonts w:ascii="Times New Roman" w:hAnsi="Times New Roman"/>
          <w:sz w:val="20"/>
          <w:szCs w:val="20"/>
          <w:lang w:val="es-ES"/>
        </w:rPr>
        <w:t>______</w:t>
      </w:r>
      <w:r>
        <w:rPr>
          <w:rFonts w:ascii="Times New Roman" w:hAnsi="Times New Roman"/>
          <w:sz w:val="20"/>
          <w:szCs w:val="20"/>
          <w:lang w:val="es-ES"/>
        </w:rPr>
        <w:t>_23</w:t>
      </w:r>
    </w:p>
    <w:p w:rsidR="008860AC" w:rsidRPr="00D51DD1" w:rsidRDefault="008860AC" w:rsidP="00D51DD1">
      <w:pPr>
        <w:pStyle w:val="Standard"/>
        <w:spacing w:line="360" w:lineRule="auto"/>
        <w:ind w:right="46"/>
        <w:jc w:val="both"/>
        <w:rPr>
          <w:rFonts w:ascii="Times New Roman" w:hAnsi="Times New Roman" w:cs="Times New Roman"/>
          <w:sz w:val="20"/>
          <w:szCs w:val="20"/>
          <w:lang w:val="en-GB"/>
        </w:rPr>
      </w:pPr>
      <w:r>
        <w:rPr>
          <w:rFonts w:ascii="Times New Roman" w:hAnsi="Times New Roman" w:cs="Times New Roman"/>
          <w:sz w:val="20"/>
          <w:szCs w:val="20"/>
          <w:lang w:val="es-ES"/>
        </w:rPr>
        <w:tab/>
      </w:r>
      <w:r>
        <w:rPr>
          <w:rFonts w:ascii="Times New Roman" w:hAnsi="Times New Roman" w:cs="Times New Roman"/>
          <w:sz w:val="20"/>
          <w:szCs w:val="20"/>
          <w:lang w:val="es-ES"/>
        </w:rPr>
        <w:tab/>
      </w:r>
      <w:r w:rsidRPr="00AB5D04">
        <w:rPr>
          <w:rFonts w:ascii="Times New Roman" w:hAnsi="Times New Roman" w:cs="Times New Roman"/>
          <w:sz w:val="20"/>
          <w:szCs w:val="20"/>
          <w:lang w:val="en-GB"/>
        </w:rPr>
        <w:t>4.1. Elkarrizketak___________________</w:t>
      </w:r>
      <w:r>
        <w:rPr>
          <w:rFonts w:ascii="Times New Roman" w:hAnsi="Times New Roman" w:cs="Times New Roman"/>
          <w:sz w:val="20"/>
          <w:szCs w:val="20"/>
          <w:lang w:val="en-GB"/>
        </w:rPr>
        <w:t>_____</w:t>
      </w:r>
      <w:r w:rsidRPr="00D51DD1">
        <w:rPr>
          <w:rFonts w:ascii="Times New Roman" w:hAnsi="Times New Roman" w:cs="Times New Roman"/>
          <w:sz w:val="20"/>
          <w:szCs w:val="20"/>
          <w:lang w:val="en-GB"/>
        </w:rPr>
        <w:t>_______________________________</w:t>
      </w:r>
      <w:r>
        <w:rPr>
          <w:rFonts w:ascii="Times New Roman" w:hAnsi="Times New Roman" w:cs="Times New Roman"/>
          <w:sz w:val="20"/>
          <w:szCs w:val="20"/>
          <w:lang w:val="en-GB"/>
        </w:rPr>
        <w:t>_______</w:t>
      </w:r>
      <w:r w:rsidRPr="00D51DD1">
        <w:rPr>
          <w:rFonts w:ascii="Times New Roman" w:hAnsi="Times New Roman" w:cs="Times New Roman"/>
          <w:sz w:val="20"/>
          <w:szCs w:val="20"/>
          <w:lang w:val="en-GB"/>
        </w:rPr>
        <w:t>2</w:t>
      </w:r>
      <w:r>
        <w:rPr>
          <w:rFonts w:ascii="Times New Roman" w:hAnsi="Times New Roman" w:cs="Times New Roman"/>
          <w:sz w:val="20"/>
          <w:szCs w:val="20"/>
          <w:lang w:val="en-GB"/>
        </w:rPr>
        <w:t>3</w:t>
      </w:r>
    </w:p>
    <w:p w:rsidR="008860AC" w:rsidRPr="00D51DD1" w:rsidRDefault="008860AC" w:rsidP="00D51DD1">
      <w:pPr>
        <w:pStyle w:val="Standard"/>
        <w:spacing w:line="360" w:lineRule="auto"/>
        <w:ind w:right="46"/>
        <w:jc w:val="both"/>
        <w:rPr>
          <w:rFonts w:ascii="Times New Roman" w:hAnsi="Times New Roman" w:cs="Times New Roman"/>
          <w:sz w:val="20"/>
          <w:szCs w:val="20"/>
          <w:lang w:val="en-GB"/>
        </w:rPr>
      </w:pPr>
      <w:r w:rsidRPr="00D51DD1">
        <w:rPr>
          <w:rFonts w:ascii="Times New Roman" w:hAnsi="Times New Roman" w:cs="Times New Roman"/>
          <w:sz w:val="20"/>
          <w:szCs w:val="20"/>
          <w:lang w:val="en-GB"/>
        </w:rPr>
        <w:tab/>
      </w:r>
      <w:r>
        <w:rPr>
          <w:rFonts w:ascii="Times New Roman" w:hAnsi="Times New Roman" w:cs="Times New Roman"/>
          <w:sz w:val="20"/>
          <w:szCs w:val="20"/>
          <w:lang w:val="en-GB"/>
        </w:rPr>
        <w:tab/>
      </w:r>
      <w:r w:rsidRPr="00D51DD1">
        <w:rPr>
          <w:rFonts w:ascii="Times New Roman" w:hAnsi="Times New Roman" w:cs="Times New Roman"/>
          <w:sz w:val="20"/>
          <w:szCs w:val="20"/>
          <w:lang w:val="en-GB"/>
        </w:rPr>
        <w:t>4.2. Inkestak__________________________________________________________________27</w:t>
      </w:r>
    </w:p>
    <w:p w:rsidR="008860AC" w:rsidRPr="00D51DD1" w:rsidRDefault="008860AC" w:rsidP="00D51DD1">
      <w:pPr>
        <w:pStyle w:val="Standard"/>
        <w:spacing w:line="360" w:lineRule="auto"/>
        <w:ind w:right="46"/>
        <w:jc w:val="both"/>
        <w:rPr>
          <w:rFonts w:ascii="Times New Roman" w:hAnsi="Times New Roman" w:cs="Times New Roman"/>
          <w:sz w:val="20"/>
          <w:szCs w:val="20"/>
          <w:lang w:val="en-GB"/>
        </w:rPr>
      </w:pPr>
      <w:r w:rsidRPr="00D51DD1">
        <w:rPr>
          <w:rFonts w:ascii="Times New Roman" w:hAnsi="Times New Roman" w:cs="Times New Roman"/>
          <w:color w:val="000000"/>
          <w:sz w:val="20"/>
          <w:szCs w:val="20"/>
          <w:lang w:val="en-GB"/>
        </w:rPr>
        <w:t xml:space="preserve"> 5. ONDORIOAK___________________________________________________________________________ </w:t>
      </w:r>
      <w:r>
        <w:rPr>
          <w:rFonts w:ascii="Times New Roman" w:hAnsi="Times New Roman" w:cs="Times New Roman"/>
          <w:sz w:val="20"/>
          <w:szCs w:val="20"/>
          <w:lang w:val="en-GB"/>
        </w:rPr>
        <w:t>43</w:t>
      </w:r>
    </w:p>
    <w:p w:rsidR="008860AC" w:rsidRPr="00D51DD1" w:rsidRDefault="008860AC" w:rsidP="00D51DD1">
      <w:pPr>
        <w:pStyle w:val="Standard"/>
        <w:spacing w:line="360" w:lineRule="auto"/>
        <w:ind w:right="46"/>
        <w:jc w:val="both"/>
        <w:rPr>
          <w:rFonts w:ascii="Times New Roman" w:hAnsi="Times New Roman" w:cs="Times New Roman"/>
          <w:sz w:val="20"/>
          <w:szCs w:val="20"/>
          <w:lang w:val="en-GB"/>
        </w:rPr>
      </w:pPr>
      <w:r w:rsidRPr="00D51DD1">
        <w:rPr>
          <w:rFonts w:ascii="Times New Roman" w:hAnsi="Times New Roman" w:cs="Times New Roman"/>
          <w:sz w:val="20"/>
          <w:szCs w:val="20"/>
          <w:lang w:val="en-GB"/>
        </w:rPr>
        <w:t>6. ERANSKINAK___________________________________________________________________________4</w:t>
      </w:r>
      <w:r>
        <w:rPr>
          <w:rFonts w:ascii="Times New Roman" w:hAnsi="Times New Roman" w:cs="Times New Roman"/>
          <w:sz w:val="20"/>
          <w:szCs w:val="20"/>
          <w:lang w:val="en-GB"/>
        </w:rPr>
        <w:t>5</w:t>
      </w:r>
    </w:p>
    <w:p w:rsidR="008860AC" w:rsidRPr="00D51DD1" w:rsidRDefault="008860AC" w:rsidP="00D51DD1">
      <w:pPr>
        <w:pStyle w:val="Standard"/>
        <w:spacing w:line="360" w:lineRule="auto"/>
        <w:ind w:right="46"/>
        <w:jc w:val="both"/>
        <w:rPr>
          <w:rFonts w:ascii="Times New Roman" w:hAnsi="Times New Roman" w:cs="Times New Roman"/>
          <w:color w:val="000000"/>
          <w:sz w:val="20"/>
          <w:szCs w:val="20"/>
          <w:lang w:val="en-GB"/>
        </w:rPr>
      </w:pPr>
      <w:r w:rsidRPr="00D51DD1">
        <w:rPr>
          <w:rFonts w:ascii="Times New Roman" w:hAnsi="Times New Roman" w:cs="Times New Roman"/>
          <w:sz w:val="20"/>
          <w:szCs w:val="20"/>
          <w:lang w:val="en-GB"/>
        </w:rPr>
        <w:t>7. BIBLIOGRAFIA__________________________________________________________________________</w:t>
      </w:r>
      <w:r>
        <w:rPr>
          <w:rFonts w:ascii="Times New Roman" w:hAnsi="Times New Roman" w:cs="Times New Roman"/>
          <w:sz w:val="20"/>
          <w:szCs w:val="20"/>
          <w:lang w:val="en-GB"/>
        </w:rPr>
        <w:t>57</w:t>
      </w:r>
    </w:p>
    <w:p w:rsidR="008860AC" w:rsidRPr="00D51DD1" w:rsidRDefault="008860AC">
      <w:pPr>
        <w:pStyle w:val="Standard"/>
        <w:spacing w:line="360" w:lineRule="auto"/>
        <w:rPr>
          <w:rFonts w:ascii="Times New Roman" w:hAnsi="Times New Roman" w:cs="Times New Roman"/>
          <w:color w:val="000000"/>
          <w:sz w:val="20"/>
          <w:szCs w:val="20"/>
          <w:lang w:val="en-GB"/>
        </w:rPr>
      </w:pPr>
    </w:p>
    <w:p w:rsidR="008860AC" w:rsidRPr="00D51DD1" w:rsidRDefault="008860AC">
      <w:pPr>
        <w:pStyle w:val="Standard"/>
        <w:spacing w:line="360" w:lineRule="auto"/>
        <w:rPr>
          <w:rFonts w:ascii="Times New Roman" w:hAnsi="Times New Roman" w:cs="Times New Roman"/>
          <w:color w:val="000000"/>
          <w:sz w:val="24"/>
          <w:szCs w:val="24"/>
          <w:lang w:val="en-GB"/>
        </w:rPr>
      </w:pPr>
    </w:p>
    <w:p w:rsidR="008860AC" w:rsidRPr="00D51DD1" w:rsidRDefault="008860AC">
      <w:pPr>
        <w:pStyle w:val="Standard"/>
        <w:spacing w:line="360" w:lineRule="auto"/>
        <w:rPr>
          <w:rFonts w:ascii="Times New Roman" w:hAnsi="Times New Roman" w:cs="Times New Roman"/>
          <w:color w:val="000000"/>
          <w:sz w:val="24"/>
          <w:szCs w:val="24"/>
          <w:lang w:val="en-GB"/>
        </w:rPr>
      </w:pPr>
    </w:p>
    <w:p w:rsidR="008860AC" w:rsidRPr="00D51DD1" w:rsidRDefault="008860AC">
      <w:pPr>
        <w:pStyle w:val="Standard"/>
        <w:spacing w:line="360" w:lineRule="auto"/>
        <w:rPr>
          <w:rFonts w:ascii="Times New Roman" w:hAnsi="Times New Roman" w:cs="Times New Roman"/>
          <w:color w:val="000000"/>
          <w:sz w:val="24"/>
          <w:szCs w:val="24"/>
          <w:lang w:val="en-GB"/>
        </w:rPr>
      </w:pPr>
    </w:p>
    <w:p w:rsidR="008860AC" w:rsidRPr="00205E6B" w:rsidRDefault="008860AC">
      <w:pPr>
        <w:pStyle w:val="ListParagraph"/>
        <w:tabs>
          <w:tab w:val="clear" w:pos="2149"/>
          <w:tab w:val="left" w:pos="1429"/>
        </w:tabs>
        <w:spacing w:line="360" w:lineRule="auto"/>
        <w:ind w:left="0"/>
        <w:rPr>
          <w:lang w:val="eu-ES"/>
        </w:rPr>
      </w:pPr>
      <w:r>
        <w:rPr>
          <w:rFonts w:ascii="Times New Roman" w:hAnsi="Times New Roman" w:cs="Times New Roman"/>
          <w:b/>
          <w:color w:val="000000"/>
          <w:sz w:val="24"/>
          <w:szCs w:val="24"/>
          <w:lang w:val="eu-ES"/>
        </w:rPr>
        <w:t xml:space="preserve">0. </w:t>
      </w:r>
      <w:r w:rsidRPr="00205E6B">
        <w:rPr>
          <w:rFonts w:ascii="Times New Roman" w:hAnsi="Times New Roman" w:cs="Times New Roman"/>
          <w:b/>
          <w:color w:val="000000"/>
          <w:sz w:val="24"/>
          <w:szCs w:val="24"/>
          <w:u w:val="single"/>
          <w:lang w:val="eu-ES"/>
        </w:rPr>
        <w:t>SARRERA</w:t>
      </w:r>
    </w:p>
    <w:p w:rsidR="008860AC" w:rsidRDefault="008860AC">
      <w:pPr>
        <w:pStyle w:val="ListParagraph"/>
        <w:tabs>
          <w:tab w:val="clear" w:pos="2149"/>
          <w:tab w:val="left" w:pos="1429"/>
        </w:tabs>
        <w:spacing w:line="360" w:lineRule="auto"/>
        <w:ind w:left="0" w:firstLine="717"/>
        <w:jc w:val="both"/>
        <w:rPr>
          <w:rFonts w:ascii="Times New Roman" w:hAnsi="Times New Roman" w:cs="Times New Roman"/>
          <w:color w:val="000000"/>
          <w:sz w:val="24"/>
          <w:szCs w:val="24"/>
          <w:lang w:val="eu-ES"/>
        </w:rPr>
      </w:pPr>
      <w:r w:rsidRPr="00205E6B">
        <w:rPr>
          <w:rFonts w:ascii="Times New Roman" w:hAnsi="Times New Roman" w:cs="Times New Roman"/>
          <w:color w:val="000000"/>
          <w:sz w:val="24"/>
          <w:szCs w:val="24"/>
          <w:lang w:val="eu-ES"/>
        </w:rPr>
        <w:t>Ikerlan hau Asmoz fundazioak eta EHUk antolaturiko HIZNET soziolinguistika gradu-ondo amaierako lana edo sakontze egitasmoa da. Etxepare Euskal Institutuak kudeatzen dituen atzerriko unibertsitateetako irakurletzek euskararen kanpo zabalkundean eta nazioarteko irudian er</w:t>
      </w:r>
      <w:r>
        <w:rPr>
          <w:rFonts w:ascii="Times New Roman" w:hAnsi="Times New Roman" w:cs="Times New Roman"/>
          <w:color w:val="000000"/>
          <w:sz w:val="24"/>
          <w:szCs w:val="24"/>
          <w:lang w:val="eu-ES"/>
        </w:rPr>
        <w:t>aginik ote</w:t>
      </w:r>
      <w:r w:rsidRPr="00205E6B">
        <w:rPr>
          <w:rFonts w:ascii="Times New Roman" w:hAnsi="Times New Roman" w:cs="Times New Roman"/>
          <w:color w:val="000000"/>
          <w:sz w:val="24"/>
          <w:szCs w:val="24"/>
          <w:lang w:val="eu-ES"/>
        </w:rPr>
        <w:t xml:space="preserve"> duten ikertu nahi izan dut bertan. </w:t>
      </w:r>
    </w:p>
    <w:p w:rsidR="008860AC" w:rsidRPr="00205E6B" w:rsidRDefault="008860AC">
      <w:pPr>
        <w:pStyle w:val="ListParagraph"/>
        <w:tabs>
          <w:tab w:val="clear" w:pos="2149"/>
          <w:tab w:val="left" w:pos="1429"/>
        </w:tabs>
        <w:spacing w:line="360" w:lineRule="auto"/>
        <w:ind w:left="0" w:firstLine="717"/>
        <w:jc w:val="both"/>
        <w:rPr>
          <w:rFonts w:ascii="Times New Roman" w:hAnsi="Times New Roman" w:cs="Times New Roman"/>
          <w:color w:val="000000"/>
          <w:sz w:val="24"/>
          <w:szCs w:val="24"/>
          <w:lang w:val="eu-ES"/>
        </w:rPr>
      </w:pPr>
      <w:r w:rsidRPr="00205E6B">
        <w:rPr>
          <w:rFonts w:ascii="Times New Roman" w:hAnsi="Times New Roman" w:cs="Times New Roman"/>
          <w:color w:val="000000"/>
          <w:sz w:val="24"/>
          <w:szCs w:val="24"/>
          <w:lang w:val="eu-ES"/>
        </w:rPr>
        <w:t>Interesgarria iruditu zait unibertsitate sare honen azterketa bat egitea, irakurletze</w:t>
      </w:r>
      <w:r>
        <w:rPr>
          <w:rFonts w:ascii="Times New Roman" w:hAnsi="Times New Roman" w:cs="Times New Roman"/>
          <w:color w:val="000000"/>
          <w:sz w:val="24"/>
          <w:szCs w:val="24"/>
          <w:lang w:val="eu-ES"/>
        </w:rPr>
        <w:t>i</w:t>
      </w:r>
      <w:r w:rsidRPr="00205E6B">
        <w:rPr>
          <w:rFonts w:ascii="Times New Roman" w:hAnsi="Times New Roman" w:cs="Times New Roman"/>
          <w:color w:val="000000"/>
          <w:sz w:val="24"/>
          <w:szCs w:val="24"/>
          <w:lang w:val="eu-ES"/>
        </w:rPr>
        <w:t xml:space="preserve"> </w:t>
      </w:r>
      <w:r>
        <w:rPr>
          <w:rFonts w:ascii="Times New Roman" w:hAnsi="Times New Roman" w:cs="Times New Roman"/>
          <w:color w:val="000000"/>
          <w:sz w:val="24"/>
          <w:szCs w:val="24"/>
          <w:lang w:val="eu-ES"/>
        </w:rPr>
        <w:t xml:space="preserve">buruzko </w:t>
      </w:r>
      <w:r w:rsidRPr="00205E6B">
        <w:rPr>
          <w:rFonts w:ascii="Times New Roman" w:hAnsi="Times New Roman" w:cs="Times New Roman"/>
          <w:color w:val="000000"/>
          <w:sz w:val="24"/>
          <w:szCs w:val="24"/>
          <w:lang w:val="eu-ES"/>
        </w:rPr>
        <w:t>informazioa</w:t>
      </w:r>
      <w:r>
        <w:rPr>
          <w:rFonts w:ascii="Times New Roman" w:hAnsi="Times New Roman" w:cs="Times New Roman"/>
          <w:color w:val="000000"/>
          <w:sz w:val="24"/>
          <w:szCs w:val="24"/>
          <w:lang w:val="eu-ES"/>
        </w:rPr>
        <w:t xml:space="preserve"> bilduz</w:t>
      </w:r>
      <w:r w:rsidRPr="00205E6B">
        <w:rPr>
          <w:rFonts w:ascii="Times New Roman" w:hAnsi="Times New Roman" w:cs="Times New Roman"/>
          <w:color w:val="000000"/>
          <w:sz w:val="24"/>
          <w:szCs w:val="24"/>
          <w:lang w:val="eu-ES"/>
        </w:rPr>
        <w:t>, batetik, eta nazioarteko ikasleen euskararekiko ide</w:t>
      </w:r>
      <w:r>
        <w:rPr>
          <w:rFonts w:ascii="Times New Roman" w:hAnsi="Times New Roman" w:cs="Times New Roman"/>
          <w:color w:val="000000"/>
          <w:sz w:val="24"/>
          <w:szCs w:val="24"/>
          <w:lang w:val="eu-ES"/>
        </w:rPr>
        <w:t xml:space="preserve">ia eta iritziak jasoz, bestetik. </w:t>
      </w:r>
      <w:r w:rsidRPr="00205E6B">
        <w:rPr>
          <w:rFonts w:ascii="Times New Roman" w:hAnsi="Times New Roman" w:cs="Times New Roman"/>
          <w:color w:val="000000"/>
          <w:sz w:val="24"/>
          <w:szCs w:val="24"/>
          <w:lang w:val="eu-ES"/>
        </w:rPr>
        <w:t xml:space="preserve">Helburu horretara </w:t>
      </w:r>
      <w:r>
        <w:rPr>
          <w:rFonts w:ascii="Times New Roman" w:hAnsi="Times New Roman" w:cs="Times New Roman"/>
          <w:color w:val="000000"/>
          <w:sz w:val="24"/>
          <w:szCs w:val="24"/>
          <w:lang w:val="eu-ES"/>
        </w:rPr>
        <w:t xml:space="preserve">bideratu nahi izan dut lan hau; </w:t>
      </w:r>
      <w:r w:rsidRPr="00205E6B">
        <w:rPr>
          <w:rFonts w:ascii="Times New Roman" w:hAnsi="Times New Roman" w:cs="Times New Roman"/>
          <w:color w:val="000000"/>
          <w:sz w:val="24"/>
          <w:szCs w:val="24"/>
          <w:lang w:val="eu-ES"/>
        </w:rPr>
        <w:t xml:space="preserve">baina, lan zientifiko sakon eta zehatza baino gehiago, alor hau ikertzeko egindako hurbilpen bat dela azpimarratu nahiko nuke, esparru honetan egindako lehen ekarpen gisa ulertu beharrekoa.   </w:t>
      </w: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Default="008860AC" w:rsidP="00205E6B">
      <w:pPr>
        <w:pStyle w:val="ListParagraph"/>
        <w:spacing w:line="360" w:lineRule="auto"/>
        <w:ind w:left="0"/>
        <w:rPr>
          <w:rFonts w:ascii="Times New Roman" w:hAnsi="Times New Roman" w:cs="Times New Roman"/>
          <w:color w:val="000000"/>
          <w:sz w:val="24"/>
          <w:szCs w:val="24"/>
          <w:lang w:val="eu-ES"/>
        </w:rPr>
      </w:pPr>
    </w:p>
    <w:p w:rsidR="008860AC" w:rsidRPr="00205E6B" w:rsidRDefault="008860AC" w:rsidP="00205E6B">
      <w:pPr>
        <w:pStyle w:val="ListParagraph"/>
        <w:spacing w:line="360" w:lineRule="auto"/>
        <w:ind w:left="0"/>
        <w:rPr>
          <w:rFonts w:ascii="Times New Roman" w:hAnsi="Times New Roman" w:cs="Times New Roman"/>
          <w:b/>
          <w:sz w:val="24"/>
          <w:szCs w:val="24"/>
          <w:shd w:val="clear" w:color="auto" w:fill="FFFF00"/>
          <w:lang w:val="eu-ES"/>
        </w:rPr>
      </w:pPr>
      <w:r w:rsidRPr="00E83A68">
        <w:rPr>
          <w:rFonts w:ascii="Times New Roman" w:hAnsi="Times New Roman" w:cs="Times New Roman"/>
          <w:b/>
          <w:sz w:val="24"/>
          <w:szCs w:val="24"/>
          <w:highlight w:val="lightGray"/>
          <w:shd w:val="clear" w:color="auto" w:fill="FFFF00"/>
          <w:lang w:val="eu-ES"/>
        </w:rPr>
        <w:t>1.TESTUINGURU INSTITUZIONALA</w:t>
      </w:r>
    </w:p>
    <w:p w:rsidR="008860AC" w:rsidRPr="00205E6B" w:rsidRDefault="008860AC">
      <w:pPr>
        <w:pStyle w:val="ListParagraph"/>
        <w:spacing w:line="360" w:lineRule="auto"/>
        <w:ind w:hanging="1440"/>
        <w:rPr>
          <w:rFonts w:ascii="Times New Roman" w:hAnsi="Times New Roman" w:cs="Times New Roman"/>
          <w:b/>
          <w:sz w:val="24"/>
          <w:szCs w:val="24"/>
          <w:u w:val="single"/>
          <w:lang w:val="eu-ES"/>
        </w:rPr>
      </w:pPr>
      <w:r w:rsidRPr="00205E6B">
        <w:rPr>
          <w:rFonts w:ascii="Times New Roman" w:hAnsi="Times New Roman" w:cs="Times New Roman"/>
          <w:b/>
          <w:sz w:val="24"/>
          <w:szCs w:val="24"/>
          <w:lang w:val="eu-ES"/>
        </w:rPr>
        <w:tab/>
      </w:r>
      <w:r w:rsidRPr="00205E6B">
        <w:rPr>
          <w:rFonts w:ascii="Times New Roman" w:hAnsi="Times New Roman" w:cs="Times New Roman"/>
          <w:b/>
          <w:sz w:val="24"/>
          <w:szCs w:val="24"/>
          <w:u w:val="single"/>
          <w:lang w:val="eu-ES"/>
        </w:rPr>
        <w:t>1.1. Euskara Sustatzeko Ekintza Plana</w:t>
      </w:r>
    </w:p>
    <w:p w:rsidR="008860AC" w:rsidRPr="00205E6B" w:rsidRDefault="008860AC">
      <w:pPr>
        <w:pStyle w:val="Standard"/>
        <w:spacing w:line="360" w:lineRule="auto"/>
        <w:ind w:firstLine="720"/>
        <w:jc w:val="both"/>
        <w:rPr>
          <w:lang w:val="eu-ES"/>
        </w:rPr>
      </w:pPr>
      <w:r w:rsidRPr="00205E6B">
        <w:rPr>
          <w:rFonts w:ascii="Times New Roman" w:hAnsi="Times New Roman" w:cs="Times New Roman"/>
          <w:sz w:val="24"/>
          <w:szCs w:val="24"/>
          <w:lang w:val="eu-ES"/>
        </w:rPr>
        <w:t>Euskararen Aholku Batzordeak 2012an onartutako Euskara Sustatzeko Ekintza Planean</w:t>
      </w:r>
      <w:r>
        <w:rPr>
          <w:rFonts w:ascii="Times New Roman" w:hAnsi="Times New Roman" w:cs="Times New Roman"/>
          <w:sz w:val="24"/>
          <w:szCs w:val="24"/>
          <w:lang w:val="eu-ES"/>
        </w:rPr>
        <w:t xml:space="preserve"> (ESEP)</w:t>
      </w:r>
      <w:r w:rsidRPr="00205E6B">
        <w:rPr>
          <w:rFonts w:ascii="Times New Roman" w:hAnsi="Times New Roman" w:cs="Times New Roman"/>
          <w:sz w:val="24"/>
          <w:szCs w:val="24"/>
          <w:lang w:val="eu-ES"/>
        </w:rPr>
        <w:t>, 2013an Eusko Legebiltzarrar</w:t>
      </w:r>
      <w:r>
        <w:rPr>
          <w:rFonts w:ascii="Times New Roman" w:hAnsi="Times New Roman" w:cs="Times New Roman"/>
          <w:sz w:val="24"/>
          <w:szCs w:val="24"/>
          <w:lang w:val="eu-ES"/>
        </w:rPr>
        <w:t>en onarpena jaso zuena, ezarri</w:t>
      </w:r>
      <w:r w:rsidRPr="00205E6B">
        <w:rPr>
          <w:rFonts w:ascii="Times New Roman" w:hAnsi="Times New Roman" w:cs="Times New Roman"/>
          <w:sz w:val="24"/>
          <w:szCs w:val="24"/>
          <w:lang w:val="eu-ES"/>
        </w:rPr>
        <w:t xml:space="preserve"> ziren helburu estrategikoak (euskararen jabekuntza, erabilera eta elikadura) lortzeko zehar-lerroen artean Euskararen Zabalkundea aipatzen da, eta honen barruan </w:t>
      </w:r>
      <w:r w:rsidRPr="00205E6B">
        <w:rPr>
          <w:rFonts w:ascii="Times New Roman" w:hAnsi="Times New Roman" w:cs="Times New Roman"/>
          <w:b/>
          <w:sz w:val="24"/>
          <w:szCs w:val="24"/>
          <w:lang w:val="eu-ES"/>
        </w:rPr>
        <w:t>KANPO PROIEKZIOA</w:t>
      </w:r>
      <w:r w:rsidRPr="00205E6B">
        <w:rPr>
          <w:rFonts w:ascii="Times New Roman" w:hAnsi="Times New Roman" w:cs="Times New Roman"/>
          <w:sz w:val="24"/>
          <w:szCs w:val="24"/>
          <w:lang w:val="eu-ES"/>
        </w:rPr>
        <w:t>. Zehazki hau da ESEPek euskararen zabalkundeari buruz jasotzen duena:</w:t>
      </w:r>
    </w:p>
    <w:p w:rsidR="008860AC" w:rsidRPr="00205E6B" w:rsidRDefault="008860AC">
      <w:pPr>
        <w:pStyle w:val="Standard"/>
        <w:spacing w:line="360" w:lineRule="auto"/>
        <w:jc w:val="both"/>
        <w:rPr>
          <w:lang w:val="eu-ES"/>
        </w:rPr>
      </w:pPr>
      <w:r w:rsidRPr="00205E6B">
        <w:rPr>
          <w:rFonts w:ascii="Times New Roman" w:hAnsi="Times New Roman" w:cs="Times New Roman"/>
          <w:i/>
          <w:sz w:val="24"/>
          <w:szCs w:val="24"/>
          <w:lang w:val="eu-ES"/>
        </w:rPr>
        <w:t>“</w:t>
      </w:r>
      <w:r w:rsidRPr="00205E6B">
        <w:rPr>
          <w:rFonts w:ascii="Times New Roman" w:hAnsi="Times New Roman" w:cs="Times New Roman"/>
          <w:b/>
          <w:i/>
          <w:sz w:val="24"/>
          <w:szCs w:val="24"/>
          <w:lang w:val="eu-ES"/>
        </w:rPr>
        <w:t>Hizkuntzaren irudian eta kultur ekoizpenen prestigioan berebiziko eragina du zabalkundeak</w:t>
      </w:r>
      <w:r w:rsidRPr="00205E6B">
        <w:rPr>
          <w:rFonts w:ascii="Times New Roman" w:hAnsi="Times New Roman" w:cs="Times New Roman"/>
          <w:i/>
          <w:sz w:val="24"/>
          <w:szCs w:val="24"/>
          <w:lang w:val="eu-ES"/>
        </w:rPr>
        <w:t xml:space="preserve">. Euskara 21 gogoeta prozesutik ateratako ondorioen artean bik gutxienez lotura dute euskararen eta euskal kulturaren irudiarekin. Alde batetik, beharrezkotzat ematen da euskararen erakargarritasuna lantzea eta </w:t>
      </w:r>
      <w:r w:rsidRPr="00205E6B">
        <w:rPr>
          <w:rFonts w:ascii="Times New Roman" w:hAnsi="Times New Roman" w:cs="Times New Roman"/>
          <w:b/>
          <w:i/>
          <w:sz w:val="24"/>
          <w:szCs w:val="24"/>
          <w:lang w:val="eu-ES"/>
        </w:rPr>
        <w:t>era egokian proiektatzea</w:t>
      </w:r>
      <w:r w:rsidRPr="00205E6B">
        <w:rPr>
          <w:rFonts w:ascii="Times New Roman" w:hAnsi="Times New Roman" w:cs="Times New Roman"/>
          <w:i/>
          <w:sz w:val="24"/>
          <w:szCs w:val="24"/>
          <w:lang w:val="eu-ES"/>
        </w:rPr>
        <w:t xml:space="preserve">, euskarak mundu ugari baititu bere baitan eta aniztasun hori islatu behar delako. Bestetik, oso komenigarritzat jotzen da </w:t>
      </w:r>
      <w:r w:rsidRPr="00205E6B">
        <w:rPr>
          <w:rFonts w:ascii="Times New Roman" w:hAnsi="Times New Roman" w:cs="Times New Roman"/>
          <w:b/>
          <w:i/>
          <w:sz w:val="24"/>
          <w:szCs w:val="24"/>
          <w:lang w:val="eu-ES"/>
        </w:rPr>
        <w:t>euskararen irudiari prestigioa ematea</w:t>
      </w:r>
      <w:r w:rsidRPr="00205E6B">
        <w:rPr>
          <w:rFonts w:ascii="Times New Roman" w:hAnsi="Times New Roman" w:cs="Times New Roman"/>
          <w:i/>
          <w:sz w:val="24"/>
          <w:szCs w:val="24"/>
          <w:lang w:val="eu-ES"/>
        </w:rPr>
        <w:t>, kultura eta komunikazioaren alorreko lorpenak garbi proiektatuz eta euskal gizartearen kohesiorako osagai ezinbestekoa dela praktikan eta diskurtso publikoan adieraziz.”</w:t>
      </w:r>
      <w:r w:rsidRPr="00205E6B">
        <w:rPr>
          <w:rStyle w:val="FootnoteReference"/>
          <w:rFonts w:cs="Tahoma"/>
          <w:lang w:val="eu-ES"/>
        </w:rPr>
        <w:footnoteReference w:id="1"/>
      </w:r>
    </w:p>
    <w:p w:rsidR="008860AC" w:rsidRPr="00205E6B" w:rsidRDefault="008860AC">
      <w:pPr>
        <w:pStyle w:val="NoSpacing"/>
        <w:spacing w:line="360" w:lineRule="auto"/>
        <w:jc w:val="both"/>
        <w:rPr>
          <w:lang w:val="eu-ES"/>
        </w:rPr>
      </w:pPr>
      <w:r>
        <w:rPr>
          <w:rFonts w:ascii="Times New Roman" w:hAnsi="Times New Roman" w:cs="Times New Roman"/>
          <w:i/>
          <w:sz w:val="24"/>
          <w:szCs w:val="24"/>
          <w:lang w:val="eu-ES"/>
        </w:rPr>
        <w:tab/>
      </w:r>
      <w:r w:rsidRPr="00205E6B">
        <w:rPr>
          <w:rFonts w:ascii="Times New Roman" w:hAnsi="Times New Roman" w:cs="Times New Roman"/>
          <w:i/>
          <w:sz w:val="24"/>
          <w:szCs w:val="24"/>
          <w:lang w:val="eu-ES"/>
        </w:rPr>
        <w:t>“Euskarak, oraindik ere, badu zabalkunde egoki baten beharra, batez ere euskal gizartean, baina baita</w:t>
      </w:r>
      <w:r w:rsidRPr="00205E6B">
        <w:rPr>
          <w:rFonts w:ascii="Times New Roman" w:hAnsi="Times New Roman" w:cs="Times New Roman"/>
          <w:sz w:val="24"/>
          <w:szCs w:val="24"/>
          <w:lang w:val="eu-ES"/>
        </w:rPr>
        <w:t xml:space="preserve"> </w:t>
      </w:r>
      <w:r w:rsidRPr="00205E6B">
        <w:rPr>
          <w:rFonts w:ascii="Times New Roman" w:hAnsi="Times New Roman" w:cs="Times New Roman"/>
          <w:b/>
          <w:i/>
          <w:sz w:val="24"/>
          <w:szCs w:val="24"/>
          <w:lang w:val="eu-ES"/>
        </w:rPr>
        <w:t>hemendik kanpo ere.</w:t>
      </w:r>
      <w:r w:rsidRPr="00205E6B">
        <w:rPr>
          <w:rFonts w:ascii="Times New Roman" w:hAnsi="Times New Roman" w:cs="Times New Roman"/>
          <w:i/>
          <w:sz w:val="24"/>
          <w:szCs w:val="24"/>
          <w:lang w:val="eu-ES"/>
        </w:rPr>
        <w:t xml:space="preserve"> 2010ean jarri da abian Etxepare Institutua, euskararen eta euskal kulturaren ezagutza munduan zehar zabaltzeko helburuarekin. Euskararen kanpoko proiekzioa urratsak egiten ari den bitartean, nazioarteko erakundeekiko hitzarmenen bitartez edo pixkanaka gehituz doazen irakurletzei esker, gizarte barneko proiekzioari ere arreta eskaini behar zaio, hizkuntzaren erabilera areagotzeko giltzarrietako bat euskarara hiztun gehiago erakartzea baita. Euskara eta euskal kulturaren irudi askotariko eta irekia hedatzeak, zaharkituak geratu diren aurreiritzien gainetik, elebitasuna sendotzea ekarriko du, besteak beste euskaratik urrun sentitu izan diren herritarrei euskarara hurbiltzeko bideak erraztuko baitizkie”</w:t>
      </w:r>
      <w:r w:rsidRPr="00205E6B">
        <w:rPr>
          <w:rStyle w:val="FootnoteReference"/>
          <w:rFonts w:cs="Tahoma"/>
          <w:lang w:val="eu-ES"/>
        </w:rPr>
        <w:footnoteReference w:id="2"/>
      </w:r>
    </w:p>
    <w:p w:rsidR="008860AC" w:rsidRDefault="008860AC">
      <w:pPr>
        <w:pStyle w:val="Standard"/>
        <w:spacing w:after="0" w:line="360" w:lineRule="auto"/>
        <w:ind w:firstLine="720"/>
        <w:jc w:val="both"/>
        <w:rPr>
          <w:rFonts w:ascii="Times New Roman" w:hAnsi="Times New Roman" w:cs="Times New Roman"/>
          <w:sz w:val="24"/>
          <w:szCs w:val="24"/>
          <w:lang w:val="eu-ES"/>
        </w:rPr>
      </w:pPr>
    </w:p>
    <w:p w:rsidR="008860AC" w:rsidRPr="00205E6B" w:rsidRDefault="008860AC">
      <w:pPr>
        <w:pStyle w:val="Standard"/>
        <w:spacing w:after="0" w:line="360" w:lineRule="auto"/>
        <w:ind w:firstLine="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Euskararen zabalkundeari dagokionez, kanpo proiekzioaren esparruan, ESEPek honako hau </w:t>
      </w:r>
      <w:r>
        <w:rPr>
          <w:rFonts w:ascii="Times New Roman" w:hAnsi="Times New Roman" w:cs="Times New Roman"/>
          <w:sz w:val="24"/>
          <w:szCs w:val="24"/>
          <w:lang w:val="eu-ES"/>
        </w:rPr>
        <w:t>dio</w:t>
      </w:r>
      <w:r w:rsidRPr="00205E6B">
        <w:rPr>
          <w:rFonts w:ascii="Times New Roman" w:hAnsi="Times New Roman" w:cs="Times New Roman"/>
          <w:sz w:val="24"/>
          <w:szCs w:val="24"/>
          <w:lang w:val="eu-ES"/>
        </w:rPr>
        <w:t xml:space="preserve"> egungo egoeraren diagnostikoa egin eta hobetu beharrekoei buruz:</w:t>
      </w:r>
    </w:p>
    <w:p w:rsidR="008860AC" w:rsidRPr="00205E6B" w:rsidRDefault="008860AC">
      <w:pPr>
        <w:pStyle w:val="Standard"/>
        <w:spacing w:after="0" w:line="360" w:lineRule="auto"/>
        <w:jc w:val="both"/>
        <w:rPr>
          <w:lang w:val="eu-ES"/>
        </w:rPr>
      </w:pPr>
      <w:r w:rsidRPr="00205E6B">
        <w:rPr>
          <w:rFonts w:ascii="Times New Roman" w:hAnsi="Times New Roman" w:cs="Times New Roman"/>
          <w:bCs/>
          <w:i/>
          <w:color w:val="000000"/>
          <w:sz w:val="24"/>
          <w:szCs w:val="24"/>
          <w:lang w:val="eu-ES"/>
        </w:rPr>
        <w:tab/>
        <w:t>“</w:t>
      </w:r>
      <w:r w:rsidRPr="00205E6B">
        <w:rPr>
          <w:rFonts w:ascii="Times New Roman" w:hAnsi="Times New Roman" w:cs="Times New Roman"/>
          <w:i/>
          <w:color w:val="000000"/>
          <w:sz w:val="24"/>
          <w:szCs w:val="24"/>
          <w:lang w:val="eu-ES"/>
        </w:rPr>
        <w:t xml:space="preserve">Barruko proiekzioarekin batera, </w:t>
      </w:r>
      <w:r w:rsidRPr="00205E6B">
        <w:rPr>
          <w:rFonts w:ascii="Times New Roman" w:hAnsi="Times New Roman" w:cs="Times New Roman"/>
          <w:b/>
          <w:i/>
          <w:color w:val="000000"/>
          <w:sz w:val="24"/>
          <w:szCs w:val="24"/>
          <w:lang w:val="eu-ES"/>
        </w:rPr>
        <w:t>euskararen eta euskal kulturaren zabalkundea euskararen lurraldeez kanpo ere egitea funtsezkoa</w:t>
      </w:r>
      <w:r w:rsidRPr="00205E6B">
        <w:rPr>
          <w:rFonts w:ascii="Times New Roman" w:hAnsi="Times New Roman" w:cs="Times New Roman"/>
          <w:i/>
          <w:color w:val="000000"/>
          <w:sz w:val="24"/>
          <w:szCs w:val="24"/>
          <w:lang w:val="eu-ES"/>
        </w:rPr>
        <w:t xml:space="preserve"> da. 2010etik abian da Etxepare Institutua, eta haren </w:t>
      </w:r>
      <w:r w:rsidRPr="00205E6B">
        <w:rPr>
          <w:rFonts w:ascii="Times New Roman" w:hAnsi="Times New Roman" w:cs="Times New Roman"/>
          <w:b/>
          <w:i/>
          <w:color w:val="000000"/>
          <w:sz w:val="24"/>
          <w:szCs w:val="24"/>
          <w:lang w:val="eu-ES"/>
        </w:rPr>
        <w:t>helburu nagusia, hain zuzen, euskara eta euskal kultura munduan zehar ezagutaraztea da</w:t>
      </w:r>
      <w:r w:rsidRPr="00205E6B">
        <w:rPr>
          <w:rFonts w:ascii="Times New Roman" w:hAnsi="Times New Roman" w:cs="Times New Roman"/>
          <w:i/>
          <w:color w:val="000000"/>
          <w:sz w:val="24"/>
          <w:szCs w:val="24"/>
          <w:lang w:val="eu-ES"/>
        </w:rPr>
        <w:t>. Izaera ezberdineko erakundeekin sinatu dira dagoeneko lankidetza-hitzarmenak, eta Europa eta Ameriketako 32 unibertsitatetan irakasten da euskara. Beste hizkuntza askoren ondoan euskarak badu nortasun nahikoa, ezaugarri linguistikoen aldetik, atzerritarren jakin-mina pizteko. Horrela izan da iraganean ( Humboldt edo Schuchardt bezalako hizkuntzalari ospetsuak aipatu besterik ez dago) eta horrela da gaur egun ere, irakurletzen ikasle-datuek eta munduan zehar egiten diren euskarari buruzko doktorego-tesiek adierazten dutenez.</w:t>
      </w:r>
    </w:p>
    <w:p w:rsidR="008860AC" w:rsidRPr="00205E6B" w:rsidRDefault="008860AC">
      <w:pPr>
        <w:pStyle w:val="Standard"/>
        <w:spacing w:after="0" w:line="360" w:lineRule="auto"/>
        <w:ind w:firstLine="720"/>
        <w:jc w:val="both"/>
        <w:rPr>
          <w:lang w:val="eu-ES"/>
        </w:rPr>
      </w:pPr>
      <w:r w:rsidRPr="00205E6B">
        <w:rPr>
          <w:rFonts w:ascii="Times New Roman" w:hAnsi="Times New Roman" w:cs="Times New Roman"/>
          <w:b/>
          <w:i/>
          <w:color w:val="000000"/>
          <w:sz w:val="24"/>
          <w:szCs w:val="24"/>
          <w:lang w:val="eu-ES"/>
        </w:rPr>
        <w:t xml:space="preserve">Euskara irakasteaz gain, lektoreek euskal kulturaren berri ematen dute. Haien lanak berebiziko garrantzia du euskararen kanpoko irudia eraiki eta elikatzeko orduan. </w:t>
      </w:r>
      <w:r w:rsidRPr="00205E6B">
        <w:rPr>
          <w:rFonts w:ascii="Times New Roman" w:hAnsi="Times New Roman" w:cs="Times New Roman"/>
          <w:i/>
          <w:color w:val="000000"/>
          <w:sz w:val="24"/>
          <w:szCs w:val="24"/>
          <w:lang w:val="eu-ES"/>
        </w:rPr>
        <w:t>Horregatik da beharrezko, besteak beste, haien prestakuntza sendo bat, hala alderdi didaktikotik nola kulturaletik. Mundu zabalean barreiaturik dauden euskal hiztun komunitateekiko harremanak mantendu ez ezik, sendotu ere egin behar dira, Euskara Munduan programa bezalakoen bitartez.</w:t>
      </w:r>
    </w:p>
    <w:p w:rsidR="008860AC" w:rsidRPr="00205E6B" w:rsidRDefault="008860AC">
      <w:pPr>
        <w:pStyle w:val="Standard"/>
        <w:spacing w:after="0" w:line="360" w:lineRule="auto"/>
        <w:jc w:val="both"/>
        <w:rPr>
          <w:rFonts w:ascii="Times New Roman" w:hAnsi="Times New Roman" w:cs="Times New Roman"/>
          <w:bCs/>
          <w:i/>
          <w:color w:val="000000"/>
          <w:sz w:val="24"/>
          <w:szCs w:val="24"/>
          <w:lang w:val="eu-ES"/>
        </w:rPr>
      </w:pPr>
      <w:r w:rsidRPr="00205E6B">
        <w:rPr>
          <w:rFonts w:ascii="Times New Roman" w:hAnsi="Times New Roman" w:cs="Times New Roman"/>
          <w:bCs/>
          <w:i/>
          <w:color w:val="000000"/>
          <w:sz w:val="24"/>
          <w:szCs w:val="24"/>
          <w:lang w:val="eu-ES"/>
        </w:rPr>
        <w:t>Etorkizunerako erronkak:</w:t>
      </w:r>
    </w:p>
    <w:p w:rsidR="008860AC" w:rsidRPr="00205E6B" w:rsidRDefault="008860AC">
      <w:pPr>
        <w:pStyle w:val="Standard"/>
        <w:spacing w:after="0" w:line="360" w:lineRule="auto"/>
        <w:ind w:firstLine="360"/>
        <w:jc w:val="both"/>
        <w:rPr>
          <w:lang w:val="eu-ES"/>
        </w:rPr>
      </w:pPr>
      <w:r w:rsidRPr="00205E6B">
        <w:rPr>
          <w:rFonts w:ascii="Times New Roman" w:hAnsi="Times New Roman" w:cs="Times New Roman"/>
          <w:i/>
          <w:color w:val="000000"/>
          <w:sz w:val="24"/>
          <w:szCs w:val="24"/>
          <w:lang w:val="eu-ES"/>
        </w:rPr>
        <w:t>Euskararen eta euskal kulturaren proiekzioa nazioarteko foroetan parte hartuz ere lortzen da. Biltzarretan, azoketan eta eremu urriko hizkuntzen elkarte eta eztabaida guneetan euskararen presentzia bermatu behar da horretarako. Europako erakundeen aurrean garrantzizkoa da euskararen ibilbidearen berri ematea, mesedegarri izan daitekeelako euskal hiztunen erkidegoarentzat, eta baliagarri eremu urriko beste hizkuntzetan egiten duten komunitateentzat. Alde horretatik, euskarari eta euskal kulturari buruzko informazioa atzerrian proiektatzeko ezinbestekoa da materialak zein datuak nazioarteko hizkuntza hedatuenetan ere eskaintzea. Horretarako zehaztu egin behar da zer eta zein motatako materialak itzuliko diren ingelesera (eta beste hizkuntza batzuetara).”</w:t>
      </w:r>
      <w:r w:rsidRPr="00205E6B">
        <w:rPr>
          <w:rStyle w:val="FootnoteReference"/>
          <w:rFonts w:cs="Tahoma"/>
          <w:lang w:val="eu-ES"/>
        </w:rPr>
        <w:footnoteReference w:id="3"/>
      </w:r>
    </w:p>
    <w:p w:rsidR="008860AC" w:rsidRPr="00205E6B" w:rsidRDefault="008860AC">
      <w:pPr>
        <w:pStyle w:val="NoSpacing"/>
        <w:spacing w:line="360" w:lineRule="auto"/>
        <w:jc w:val="both"/>
        <w:rPr>
          <w:rFonts w:ascii="Times New Roman" w:hAnsi="Times New Roman" w:cs="Times New Roman"/>
          <w:sz w:val="24"/>
          <w:szCs w:val="24"/>
          <w:lang w:val="eu-ES"/>
        </w:rPr>
      </w:pPr>
    </w:p>
    <w:p w:rsidR="008860AC" w:rsidRPr="00205E6B" w:rsidRDefault="008860AC">
      <w:pPr>
        <w:pStyle w:val="Standard"/>
        <w:spacing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ab/>
        <w:t>Plan honetan, beraz, Euskararen irudiari prestigioa emateaz hitz egiten da, eta euskararen kanpo zabalkunde egoki baten beharraz. Honetarako hainbat neurri-ekintza planteatzen ditu euskararen kanpoko proiekzioaren esparruan, tartean honako hauek:</w:t>
      </w:r>
    </w:p>
    <w:p w:rsidR="008860AC" w:rsidRPr="00205E6B" w:rsidRDefault="008860AC">
      <w:pPr>
        <w:pStyle w:val="Standard"/>
        <w:spacing w:after="0" w:line="360" w:lineRule="auto"/>
        <w:jc w:val="both"/>
        <w:rPr>
          <w:lang w:val="eu-ES"/>
        </w:rPr>
      </w:pPr>
      <w:r w:rsidRPr="00205E6B">
        <w:rPr>
          <w:rFonts w:ascii="Times New Roman" w:hAnsi="Times New Roman" w:cs="Times New Roman"/>
          <w:i/>
          <w:sz w:val="24"/>
          <w:szCs w:val="24"/>
          <w:lang w:val="eu-ES"/>
        </w:rPr>
        <w:t xml:space="preserve">“* </w:t>
      </w:r>
      <w:r w:rsidRPr="00205E6B">
        <w:rPr>
          <w:rFonts w:ascii="Times New Roman" w:hAnsi="Times New Roman" w:cs="Times New Roman"/>
          <w:b/>
          <w:bCs/>
          <w:i/>
          <w:sz w:val="24"/>
          <w:szCs w:val="24"/>
          <w:lang w:val="eu-ES"/>
        </w:rPr>
        <w:t>Euskararen irudi positiboa eta marka zabaltzea:</w:t>
      </w:r>
    </w:p>
    <w:p w:rsidR="008860AC" w:rsidRPr="00205E6B" w:rsidRDefault="008860AC">
      <w:pPr>
        <w:pStyle w:val="Standard"/>
        <w:spacing w:after="0" w:line="360" w:lineRule="auto"/>
        <w:ind w:left="720" w:firstLine="720"/>
        <w:jc w:val="both"/>
        <w:rPr>
          <w:lang w:val="eu-ES"/>
        </w:rPr>
      </w:pPr>
      <w:r w:rsidRPr="00205E6B">
        <w:rPr>
          <w:rFonts w:ascii="Times New Roman" w:hAnsi="Times New Roman" w:cs="Times New Roman"/>
          <w:b/>
          <w:bCs/>
          <w:i/>
          <w:color w:val="1F497D"/>
          <w:sz w:val="24"/>
          <w:szCs w:val="24"/>
          <w:lang w:val="eu-ES"/>
        </w:rPr>
        <w:t>-</w:t>
      </w:r>
      <w:r w:rsidRPr="00205E6B">
        <w:rPr>
          <w:rFonts w:ascii="Times New Roman" w:hAnsi="Times New Roman" w:cs="Times New Roman"/>
          <w:i/>
          <w:sz w:val="24"/>
          <w:szCs w:val="24"/>
          <w:lang w:val="eu-ES"/>
        </w:rPr>
        <w:t>Etxepare Institutua indartzea</w:t>
      </w:r>
    </w:p>
    <w:p w:rsidR="008860AC" w:rsidRPr="00205E6B" w:rsidRDefault="008860AC">
      <w:pPr>
        <w:pStyle w:val="Standard"/>
        <w:spacing w:after="0" w:line="360" w:lineRule="auto"/>
        <w:jc w:val="both"/>
        <w:rPr>
          <w:lang w:val="eu-ES"/>
        </w:rPr>
      </w:pPr>
      <w:r w:rsidRPr="00205E6B">
        <w:rPr>
          <w:rFonts w:ascii="Times New Roman" w:hAnsi="Times New Roman" w:cs="Times New Roman"/>
          <w:i/>
          <w:sz w:val="24"/>
          <w:szCs w:val="24"/>
          <w:lang w:val="eu-ES"/>
        </w:rPr>
        <w:t>*</w:t>
      </w:r>
      <w:r w:rsidRPr="00205E6B">
        <w:rPr>
          <w:rFonts w:ascii="Times New Roman" w:hAnsi="Times New Roman" w:cs="Times New Roman"/>
          <w:b/>
          <w:bCs/>
          <w:i/>
          <w:sz w:val="24"/>
          <w:szCs w:val="24"/>
          <w:lang w:val="eu-ES"/>
        </w:rPr>
        <w:t xml:space="preserve"> Euskararen presentzia nazioarteko erakunde akademikoetan sendotzea:</w:t>
      </w:r>
    </w:p>
    <w:p w:rsidR="008860AC" w:rsidRPr="00205E6B" w:rsidRDefault="008860AC">
      <w:pPr>
        <w:pStyle w:val="Standard"/>
        <w:spacing w:after="0" w:line="360" w:lineRule="auto"/>
        <w:ind w:left="720" w:firstLine="720"/>
        <w:jc w:val="both"/>
        <w:rPr>
          <w:rFonts w:ascii="Times New Roman" w:hAnsi="Times New Roman" w:cs="Times New Roman"/>
          <w:i/>
          <w:sz w:val="24"/>
          <w:szCs w:val="24"/>
          <w:lang w:val="eu-ES"/>
        </w:rPr>
      </w:pPr>
      <w:r w:rsidRPr="00205E6B">
        <w:rPr>
          <w:rFonts w:ascii="Times New Roman" w:hAnsi="Times New Roman" w:cs="Times New Roman"/>
          <w:i/>
          <w:sz w:val="24"/>
          <w:szCs w:val="24"/>
          <w:lang w:val="eu-ES"/>
        </w:rPr>
        <w:t>-Irakurleen mapa zabaldu eta indartzea</w:t>
      </w:r>
    </w:p>
    <w:p w:rsidR="008860AC" w:rsidRPr="00205E6B" w:rsidRDefault="008860AC">
      <w:pPr>
        <w:pStyle w:val="Standard"/>
        <w:spacing w:after="0" w:line="360" w:lineRule="auto"/>
        <w:ind w:left="720" w:firstLine="720"/>
        <w:jc w:val="both"/>
        <w:rPr>
          <w:rFonts w:ascii="Times New Roman" w:hAnsi="Times New Roman" w:cs="Times New Roman"/>
          <w:i/>
          <w:sz w:val="24"/>
          <w:szCs w:val="24"/>
          <w:lang w:val="eu-ES"/>
        </w:rPr>
      </w:pPr>
      <w:r w:rsidRPr="00205E6B">
        <w:rPr>
          <w:rFonts w:ascii="Times New Roman" w:hAnsi="Times New Roman" w:cs="Times New Roman"/>
          <w:i/>
          <w:sz w:val="24"/>
          <w:szCs w:val="24"/>
          <w:lang w:val="eu-ES"/>
        </w:rPr>
        <w:t>-Munduko beste unibertsitateetan katedra berriak sortzea</w:t>
      </w:r>
    </w:p>
    <w:p w:rsidR="008860AC" w:rsidRDefault="008860AC" w:rsidP="00205E6B">
      <w:pPr>
        <w:pStyle w:val="Standard"/>
        <w:spacing w:after="0" w:line="360" w:lineRule="auto"/>
        <w:jc w:val="both"/>
        <w:rPr>
          <w:rFonts w:ascii="Times New Roman" w:hAnsi="Times New Roman" w:cs="Times New Roman"/>
          <w:b/>
          <w:bCs/>
          <w:i/>
          <w:sz w:val="24"/>
          <w:szCs w:val="24"/>
          <w:lang w:val="eu-ES"/>
        </w:rPr>
      </w:pPr>
      <w:r w:rsidRPr="00205E6B">
        <w:rPr>
          <w:rFonts w:ascii="Times New Roman" w:hAnsi="Times New Roman" w:cs="Times New Roman"/>
          <w:i/>
          <w:sz w:val="24"/>
          <w:szCs w:val="24"/>
          <w:lang w:val="eu-ES"/>
        </w:rPr>
        <w:t>*</w:t>
      </w:r>
      <w:r w:rsidRPr="00205E6B">
        <w:rPr>
          <w:rFonts w:ascii="Times New Roman" w:hAnsi="Times New Roman" w:cs="Times New Roman"/>
          <w:b/>
          <w:bCs/>
          <w:i/>
          <w:sz w:val="24"/>
          <w:szCs w:val="24"/>
          <w:lang w:val="eu-ES"/>
        </w:rPr>
        <w:t>Unibertsitateetako irakurleen prestakuntza etengabe indartzea:</w:t>
      </w:r>
    </w:p>
    <w:p w:rsidR="008860AC" w:rsidRPr="00205E6B" w:rsidRDefault="008860AC" w:rsidP="00205E6B">
      <w:pPr>
        <w:pStyle w:val="Standard"/>
        <w:spacing w:after="0" w:line="360" w:lineRule="auto"/>
        <w:jc w:val="both"/>
        <w:rPr>
          <w:rFonts w:ascii="Times New Roman" w:hAnsi="Times New Roman" w:cs="Times New Roman"/>
          <w:i/>
          <w:sz w:val="24"/>
          <w:szCs w:val="24"/>
          <w:lang w:val="eu-ES"/>
        </w:rPr>
      </w:pPr>
      <w:r>
        <w:rPr>
          <w:rFonts w:ascii="Times New Roman" w:hAnsi="Times New Roman" w:cs="Times New Roman"/>
          <w:b/>
          <w:bCs/>
          <w:i/>
          <w:sz w:val="24"/>
          <w:szCs w:val="24"/>
          <w:lang w:val="eu-ES"/>
        </w:rPr>
        <w:tab/>
      </w:r>
      <w:r>
        <w:rPr>
          <w:rFonts w:ascii="Times New Roman" w:hAnsi="Times New Roman" w:cs="Times New Roman"/>
          <w:b/>
          <w:bCs/>
          <w:i/>
          <w:sz w:val="24"/>
          <w:szCs w:val="24"/>
          <w:lang w:val="eu-ES"/>
        </w:rPr>
        <w:tab/>
      </w:r>
      <w:r w:rsidRPr="00205E6B">
        <w:rPr>
          <w:rFonts w:ascii="Times New Roman" w:hAnsi="Times New Roman" w:cs="Times New Roman"/>
          <w:i/>
          <w:sz w:val="24"/>
          <w:szCs w:val="24"/>
          <w:lang w:val="eu-ES"/>
        </w:rPr>
        <w:t>- Formakuntza saioak prestatu eta eskaintzea</w:t>
      </w:r>
    </w:p>
    <w:p w:rsidR="008860AC" w:rsidRPr="00205E6B" w:rsidRDefault="008860AC">
      <w:pPr>
        <w:pStyle w:val="Standard"/>
        <w:spacing w:after="0" w:line="360" w:lineRule="auto"/>
        <w:ind w:left="720" w:firstLine="720"/>
        <w:jc w:val="both"/>
        <w:rPr>
          <w:lang w:val="eu-ES"/>
        </w:rPr>
      </w:pPr>
      <w:r w:rsidRPr="00205E6B">
        <w:rPr>
          <w:rFonts w:ascii="Times New Roman" w:hAnsi="Times New Roman" w:cs="Times New Roman"/>
          <w:i/>
          <w:sz w:val="24"/>
          <w:szCs w:val="24"/>
          <w:lang w:val="eu-ES"/>
        </w:rPr>
        <w:t xml:space="preserve">-Irakurleen ekintzen koordinazioa bultzatzea” </w:t>
      </w:r>
      <w:r w:rsidRPr="00205E6B">
        <w:rPr>
          <w:rStyle w:val="FootnoteReference"/>
          <w:rFonts w:cs="Tahoma"/>
          <w:lang w:val="eu-ES"/>
        </w:rPr>
        <w:footnoteReference w:id="4"/>
      </w:r>
    </w:p>
    <w:p w:rsidR="008860AC" w:rsidRDefault="008860AC" w:rsidP="00205E6B">
      <w:pPr>
        <w:pStyle w:val="ListParagraph"/>
        <w:spacing w:line="360" w:lineRule="auto"/>
        <w:ind w:left="0"/>
        <w:rPr>
          <w:rFonts w:ascii="Times New Roman" w:hAnsi="Times New Roman" w:cs="Times New Roman"/>
          <w:b/>
          <w:bCs/>
          <w:sz w:val="24"/>
          <w:szCs w:val="24"/>
          <w:lang w:val="eu-ES"/>
        </w:rPr>
      </w:pPr>
    </w:p>
    <w:p w:rsidR="008860AC" w:rsidRDefault="008860AC" w:rsidP="009032C1">
      <w:pPr>
        <w:pStyle w:val="ListParagraph"/>
        <w:spacing w:line="360" w:lineRule="auto"/>
        <w:ind w:hanging="1440"/>
        <w:rPr>
          <w:rFonts w:ascii="Times New Roman" w:hAnsi="Times New Roman" w:cs="Times New Roman"/>
          <w:b/>
          <w:bCs/>
          <w:sz w:val="24"/>
          <w:szCs w:val="24"/>
          <w:lang w:val="eu-ES"/>
        </w:rPr>
      </w:pPr>
      <w:r>
        <w:rPr>
          <w:rFonts w:ascii="Times New Roman" w:hAnsi="Times New Roman" w:cs="Times New Roman"/>
          <w:b/>
          <w:bCs/>
          <w:sz w:val="24"/>
          <w:szCs w:val="24"/>
          <w:lang w:val="eu-ES"/>
        </w:rPr>
        <w:tab/>
      </w:r>
    </w:p>
    <w:p w:rsidR="008860AC" w:rsidRPr="009032C1" w:rsidRDefault="008860AC" w:rsidP="009032C1">
      <w:pPr>
        <w:pStyle w:val="ListParagraph"/>
        <w:spacing w:line="360" w:lineRule="auto"/>
        <w:ind w:hanging="1440"/>
        <w:rPr>
          <w:rFonts w:ascii="Times New Roman" w:hAnsi="Times New Roman" w:cs="Times New Roman"/>
          <w:b/>
          <w:bCs/>
          <w:sz w:val="24"/>
          <w:szCs w:val="24"/>
          <w:lang w:val="eu-ES"/>
        </w:rPr>
      </w:pPr>
      <w:r>
        <w:rPr>
          <w:rFonts w:ascii="Times New Roman" w:hAnsi="Times New Roman" w:cs="Times New Roman"/>
          <w:b/>
          <w:bCs/>
          <w:sz w:val="24"/>
          <w:szCs w:val="24"/>
          <w:lang w:val="eu-ES"/>
        </w:rPr>
        <w:tab/>
      </w:r>
      <w:r w:rsidRPr="00205E6B">
        <w:rPr>
          <w:rFonts w:ascii="Times New Roman" w:hAnsi="Times New Roman" w:cs="Times New Roman"/>
          <w:b/>
          <w:bCs/>
          <w:sz w:val="24"/>
          <w:szCs w:val="24"/>
          <w:u w:val="single"/>
          <w:lang w:val="eu-ES"/>
        </w:rPr>
        <w:t>1.2. E</w:t>
      </w:r>
      <w:r w:rsidRPr="00205E6B">
        <w:rPr>
          <w:rFonts w:ascii="Times New Roman" w:hAnsi="Times New Roman" w:cs="Times New Roman"/>
          <w:b/>
          <w:sz w:val="24"/>
          <w:szCs w:val="24"/>
          <w:u w:val="single"/>
          <w:lang w:val="eu-ES"/>
        </w:rPr>
        <w:t>uskararen Agenda Estrategikoa 2013/2016</w:t>
      </w:r>
    </w:p>
    <w:p w:rsidR="008860AC" w:rsidRPr="00205E6B" w:rsidRDefault="008860AC">
      <w:pPr>
        <w:pStyle w:val="ListParagraph"/>
        <w:spacing w:line="360" w:lineRule="auto"/>
        <w:ind w:left="0"/>
        <w:jc w:val="both"/>
        <w:rPr>
          <w:lang w:val="eu-ES"/>
        </w:rPr>
      </w:pPr>
      <w:r w:rsidRPr="00205E6B">
        <w:rPr>
          <w:rFonts w:ascii="Times New Roman" w:hAnsi="Times New Roman" w:cs="Times New Roman"/>
          <w:bCs/>
          <w:sz w:val="24"/>
          <w:szCs w:val="24"/>
          <w:lang w:val="eu-ES"/>
        </w:rPr>
        <w:t xml:space="preserve">            Eusko Jaurlaritzaren</w:t>
      </w:r>
      <w:r w:rsidRPr="00205E6B">
        <w:rPr>
          <w:rFonts w:ascii="Times New Roman" w:hAnsi="Times New Roman" w:cs="Times New Roman"/>
          <w:b/>
          <w:bCs/>
          <w:sz w:val="24"/>
          <w:szCs w:val="24"/>
          <w:lang w:val="eu-ES"/>
        </w:rPr>
        <w:t xml:space="preserve"> Euskararen Agenda estrategikoa 2013-2016 </w:t>
      </w:r>
      <w:r w:rsidRPr="00205E6B">
        <w:rPr>
          <w:rFonts w:ascii="Times New Roman" w:hAnsi="Times New Roman" w:cs="Times New Roman"/>
          <w:bCs/>
          <w:sz w:val="24"/>
          <w:szCs w:val="24"/>
          <w:lang w:val="eu-ES"/>
        </w:rPr>
        <w:t>dokumentuan ere,</w:t>
      </w:r>
      <w:r w:rsidRPr="00205E6B">
        <w:rPr>
          <w:rFonts w:ascii="Times New Roman" w:hAnsi="Times New Roman" w:cs="Times New Roman"/>
          <w:b/>
          <w:bCs/>
          <w:sz w:val="24"/>
          <w:szCs w:val="24"/>
          <w:lang w:val="eu-ES"/>
        </w:rPr>
        <w:t xml:space="preserve"> </w:t>
      </w:r>
      <w:r w:rsidRPr="00205E6B">
        <w:rPr>
          <w:rFonts w:ascii="Times New Roman" w:hAnsi="Times New Roman" w:cs="Times New Roman"/>
          <w:bCs/>
          <w:sz w:val="24"/>
          <w:szCs w:val="24"/>
          <w:lang w:val="eu-ES"/>
        </w:rPr>
        <w:t xml:space="preserve">euskararen kanpo zabalkundeaz hitz egiten da,  </w:t>
      </w:r>
      <w:r w:rsidRPr="00205E6B">
        <w:rPr>
          <w:rFonts w:ascii="Times New Roman" w:hAnsi="Times New Roman" w:cs="Times New Roman"/>
          <w:b/>
          <w:bCs/>
          <w:sz w:val="24"/>
          <w:szCs w:val="24"/>
          <w:lang w:val="eu-ES"/>
        </w:rPr>
        <w:t xml:space="preserve"> 3.13 Kanpo proiekzioa </w:t>
      </w:r>
      <w:r w:rsidRPr="00205E6B">
        <w:rPr>
          <w:rFonts w:ascii="Times New Roman" w:hAnsi="Times New Roman" w:cs="Times New Roman"/>
          <w:bCs/>
          <w:sz w:val="24"/>
          <w:szCs w:val="24"/>
          <w:lang w:val="eu-ES"/>
        </w:rPr>
        <w:t xml:space="preserve">atalean. Hau da zehazki dokumentu honetan jasotzen dena:  </w:t>
      </w:r>
    </w:p>
    <w:p w:rsidR="008860AC" w:rsidRPr="00205E6B" w:rsidRDefault="008860AC">
      <w:pPr>
        <w:pStyle w:val="ListParagraph"/>
        <w:tabs>
          <w:tab w:val="clear" w:pos="2149"/>
          <w:tab w:val="left" w:pos="709"/>
        </w:tabs>
        <w:spacing w:line="360" w:lineRule="auto"/>
        <w:ind w:left="0"/>
        <w:jc w:val="both"/>
        <w:rPr>
          <w:lang w:val="eu-ES"/>
        </w:rPr>
      </w:pPr>
      <w:r w:rsidRPr="00205E6B">
        <w:rPr>
          <w:rFonts w:ascii="Times New Roman" w:hAnsi="Times New Roman" w:cs="Times New Roman"/>
          <w:b/>
          <w:bCs/>
          <w:sz w:val="24"/>
          <w:szCs w:val="24"/>
          <w:lang w:val="eu-ES"/>
        </w:rPr>
        <w:tab/>
      </w:r>
      <w:r w:rsidRPr="00205E6B">
        <w:rPr>
          <w:rFonts w:ascii="Times New Roman" w:hAnsi="Times New Roman" w:cs="Times New Roman"/>
          <w:b/>
          <w:bCs/>
          <w:i/>
          <w:sz w:val="24"/>
          <w:szCs w:val="24"/>
          <w:lang w:val="eu-ES"/>
        </w:rPr>
        <w:t>“</w:t>
      </w:r>
      <w:r w:rsidRPr="00205E6B">
        <w:rPr>
          <w:rFonts w:ascii="Times New Roman" w:hAnsi="Times New Roman" w:cs="Times New Roman"/>
          <w:i/>
          <w:sz w:val="24"/>
          <w:szCs w:val="24"/>
          <w:lang w:val="eu-ES"/>
        </w:rPr>
        <w:t>Eskualdeetako eta Eremu urriko Hizkuntzen Europako Gutunean europar Estatu nagusiek hitzartu zituzten xedapenak aintzat hartuz, Euskal Autonomia Erkidegotik kanpo, lau esparrutan egingo dugu lan…</w:t>
      </w:r>
    </w:p>
    <w:p w:rsidR="008860AC" w:rsidRPr="00205E6B" w:rsidRDefault="008860AC">
      <w:pPr>
        <w:pStyle w:val="ListParagraph"/>
        <w:tabs>
          <w:tab w:val="clear" w:pos="2149"/>
          <w:tab w:val="left" w:pos="709"/>
        </w:tabs>
        <w:spacing w:line="360" w:lineRule="auto"/>
        <w:ind w:left="0"/>
        <w:jc w:val="both"/>
        <w:rPr>
          <w:lang w:val="eu-ES"/>
        </w:rPr>
      </w:pPr>
      <w:r w:rsidRPr="00205E6B">
        <w:rPr>
          <w:rFonts w:ascii="Times New Roman" w:hAnsi="Times New Roman" w:cs="Times New Roman"/>
          <w:i/>
          <w:sz w:val="24"/>
          <w:szCs w:val="24"/>
          <w:lang w:val="eu-ES"/>
        </w:rPr>
        <w:tab/>
        <w:t xml:space="preserve">...Hirugarrenik, nazioarteko esparruan </w:t>
      </w:r>
      <w:r w:rsidRPr="00205E6B">
        <w:rPr>
          <w:rFonts w:ascii="Times New Roman" w:hAnsi="Times New Roman" w:cs="Times New Roman"/>
          <w:b/>
          <w:i/>
          <w:sz w:val="24"/>
          <w:szCs w:val="24"/>
          <w:lang w:val="eu-ES"/>
        </w:rPr>
        <w:t>euskararen informazioa eta euskararekiko estimazioa zabaltzen jarraituko dugu</w:t>
      </w:r>
      <w:r w:rsidRPr="00205E6B">
        <w:rPr>
          <w:rFonts w:ascii="Times New Roman" w:hAnsi="Times New Roman" w:cs="Times New Roman"/>
          <w:i/>
          <w:sz w:val="24"/>
          <w:szCs w:val="24"/>
          <w:lang w:val="eu-ES"/>
        </w:rPr>
        <w:t xml:space="preserve">, bai Euskal Etxeekin elkarlanean, </w:t>
      </w:r>
      <w:r w:rsidRPr="00205E6B">
        <w:rPr>
          <w:rFonts w:ascii="Times New Roman" w:hAnsi="Times New Roman" w:cs="Times New Roman"/>
          <w:b/>
          <w:i/>
          <w:sz w:val="24"/>
          <w:szCs w:val="24"/>
          <w:lang w:val="eu-ES"/>
        </w:rPr>
        <w:t>bai munduko hainbat unibertsitaterekin hitzartuta</w:t>
      </w:r>
      <w:r w:rsidRPr="00205E6B">
        <w:rPr>
          <w:rFonts w:ascii="Times New Roman" w:hAnsi="Times New Roman" w:cs="Times New Roman"/>
          <w:i/>
          <w:sz w:val="24"/>
          <w:szCs w:val="24"/>
          <w:lang w:val="eu-ES"/>
        </w:rPr>
        <w:t>, bai eta hizkuntza eta kulturari buruzko bestelako foro, topagune eta sareetan presentzia aktiboa izanda.</w:t>
      </w:r>
    </w:p>
    <w:p w:rsidR="008860AC" w:rsidRPr="00205E6B" w:rsidRDefault="008860AC">
      <w:pPr>
        <w:pStyle w:val="ListParagraph"/>
        <w:spacing w:line="360" w:lineRule="auto"/>
        <w:ind w:left="0"/>
        <w:jc w:val="both"/>
        <w:rPr>
          <w:rFonts w:ascii="Times New Roman" w:hAnsi="Times New Roman" w:cs="Times New Roman"/>
          <w:i/>
          <w:sz w:val="24"/>
          <w:szCs w:val="24"/>
          <w:lang w:val="eu-ES"/>
        </w:rPr>
      </w:pPr>
      <w:r w:rsidRPr="00205E6B">
        <w:rPr>
          <w:rFonts w:ascii="Times New Roman" w:hAnsi="Times New Roman" w:cs="Times New Roman"/>
          <w:i/>
          <w:sz w:val="24"/>
          <w:szCs w:val="24"/>
          <w:lang w:val="eu-ES"/>
        </w:rPr>
        <w:t xml:space="preserve">            Azkenik, Garapenerako Euskal Agentziaren bitartez, nazioarteko kooperazioaren arloan kooperazio linguistikoaren kontzeptua landu eta baliatuko dugu, munduan zehar tokiko hizkuntzak berreskuratzeko egiten ari diren esperientzia eta ahaleginetan gure ekarpena egiteko eta haiengandik gurerako ere ikas dezakeguna gureganatzeko.</w:t>
      </w:r>
    </w:p>
    <w:p w:rsidR="008860AC" w:rsidRPr="00205E6B" w:rsidRDefault="008860AC">
      <w:pPr>
        <w:pStyle w:val="ListParagraph"/>
        <w:tabs>
          <w:tab w:val="clear" w:pos="2149"/>
          <w:tab w:val="left" w:pos="709"/>
        </w:tabs>
        <w:spacing w:line="360" w:lineRule="auto"/>
        <w:ind w:left="0"/>
        <w:jc w:val="both"/>
        <w:rPr>
          <w:lang w:val="eu-ES"/>
        </w:rPr>
      </w:pPr>
      <w:r w:rsidRPr="00205E6B">
        <w:rPr>
          <w:rFonts w:ascii="Times New Roman" w:hAnsi="Times New Roman" w:cs="Times New Roman"/>
          <w:i/>
          <w:sz w:val="24"/>
          <w:szCs w:val="24"/>
          <w:lang w:val="eu-ES"/>
        </w:rPr>
        <w:tab/>
        <w:t xml:space="preserve">Kanpo proiekzioaren arlo honetan Lehendakaritza Saileko Kanpo Harremanetarako Idazkaritza Nagusiak, Hizkuntza Politikarako Sailburuordetzak, HABEk eta ETXEPARE Euskal Institutuak elkarlanean jardungo dute. Jakina, Eusko Jaurlaritzak euskara eta euskal kultura kanpoan eta nazioartean hedatzeko eta sustatzeko berariaz sortua den </w:t>
      </w:r>
      <w:r w:rsidRPr="00205E6B">
        <w:rPr>
          <w:rFonts w:ascii="Times New Roman" w:hAnsi="Times New Roman" w:cs="Times New Roman"/>
          <w:b/>
          <w:i/>
          <w:sz w:val="24"/>
          <w:szCs w:val="24"/>
          <w:lang w:val="eu-ES"/>
        </w:rPr>
        <w:t>ETXEPARE Euskal Institutuak pisu berezia</w:t>
      </w:r>
      <w:r w:rsidRPr="00205E6B">
        <w:rPr>
          <w:rFonts w:ascii="Times New Roman" w:hAnsi="Times New Roman" w:cs="Times New Roman"/>
          <w:i/>
          <w:sz w:val="24"/>
          <w:szCs w:val="24"/>
          <w:lang w:val="eu-ES"/>
        </w:rPr>
        <w:t xml:space="preserve"> izango du.”</w:t>
      </w:r>
      <w:r w:rsidRPr="00205E6B">
        <w:rPr>
          <w:rStyle w:val="FootnoteReference"/>
          <w:rFonts w:ascii="Times New Roman" w:hAnsi="Times New Roman"/>
          <w:i/>
          <w:sz w:val="24"/>
          <w:szCs w:val="24"/>
          <w:lang w:val="eu-ES"/>
        </w:rPr>
        <w:t xml:space="preserve"> </w:t>
      </w:r>
      <w:r w:rsidRPr="00205E6B">
        <w:rPr>
          <w:rStyle w:val="FootnoteReference"/>
          <w:rFonts w:cs="Tahoma"/>
          <w:lang w:val="eu-ES"/>
        </w:rPr>
        <w:footnoteReference w:id="5"/>
      </w:r>
    </w:p>
    <w:p w:rsidR="008860AC" w:rsidRDefault="008860AC">
      <w:pPr>
        <w:pStyle w:val="ListParagraph"/>
        <w:spacing w:line="360" w:lineRule="auto"/>
        <w:ind w:left="0" w:firstLine="357"/>
        <w:jc w:val="both"/>
        <w:rPr>
          <w:rFonts w:ascii="Times New Roman" w:hAnsi="Times New Roman" w:cs="Times New Roman"/>
          <w:i/>
          <w:sz w:val="24"/>
          <w:szCs w:val="24"/>
          <w:lang w:val="eu-ES"/>
        </w:rPr>
      </w:pPr>
      <w:r w:rsidRPr="00205E6B">
        <w:rPr>
          <w:rFonts w:ascii="Times New Roman" w:hAnsi="Times New Roman" w:cs="Times New Roman"/>
          <w:bCs/>
          <w:sz w:val="24"/>
          <w:szCs w:val="24"/>
          <w:lang w:val="eu-ES"/>
        </w:rPr>
        <w:t>Atal honetan ezarritako helburuei erreparatzen badiegu, EAEtik kanpo euskararen hedapena sustatzeko neurrien artean aipatzen da “</w:t>
      </w:r>
      <w:r w:rsidRPr="00205E6B">
        <w:rPr>
          <w:rFonts w:ascii="Times New Roman" w:hAnsi="Times New Roman" w:cs="Times New Roman"/>
          <w:b/>
          <w:i/>
          <w:sz w:val="24"/>
          <w:szCs w:val="24"/>
          <w:lang w:val="eu-ES"/>
        </w:rPr>
        <w:t>Munduko unibertsitateetan euskara eta euskal kulturako irakurlegoak eta katedrak hedatzea</w:t>
      </w:r>
      <w:r w:rsidRPr="00205E6B">
        <w:rPr>
          <w:rFonts w:ascii="Times New Roman" w:hAnsi="Times New Roman" w:cs="Times New Roman"/>
          <w:i/>
          <w:sz w:val="24"/>
          <w:szCs w:val="24"/>
          <w:lang w:val="eu-ES"/>
        </w:rPr>
        <w:t>.”</w:t>
      </w:r>
    </w:p>
    <w:p w:rsidR="008860AC" w:rsidRDefault="008860AC">
      <w:pPr>
        <w:pStyle w:val="ListParagraph"/>
        <w:spacing w:line="360" w:lineRule="auto"/>
        <w:ind w:left="0" w:firstLine="357"/>
        <w:jc w:val="both"/>
        <w:rPr>
          <w:rFonts w:ascii="Times New Roman" w:hAnsi="Times New Roman" w:cs="Times New Roman"/>
          <w:i/>
          <w:sz w:val="24"/>
          <w:szCs w:val="24"/>
          <w:lang w:val="eu-ES"/>
        </w:rPr>
      </w:pPr>
    </w:p>
    <w:p w:rsidR="008860AC" w:rsidRDefault="008860AC">
      <w:pPr>
        <w:pStyle w:val="ListParagraph"/>
        <w:tabs>
          <w:tab w:val="left" w:pos="1146"/>
        </w:tabs>
        <w:spacing w:line="360" w:lineRule="auto"/>
        <w:ind w:hanging="1440"/>
        <w:rPr>
          <w:rFonts w:ascii="Times New Roman" w:hAnsi="Times New Roman" w:cs="Times New Roman"/>
          <w:b/>
          <w:bCs/>
          <w:sz w:val="24"/>
          <w:szCs w:val="24"/>
          <w:lang w:val="eu-ES"/>
        </w:rPr>
      </w:pPr>
    </w:p>
    <w:p w:rsidR="008860AC" w:rsidRPr="00205E6B" w:rsidRDefault="008860AC">
      <w:pPr>
        <w:pStyle w:val="ListParagraph"/>
        <w:tabs>
          <w:tab w:val="left" w:pos="1146"/>
        </w:tabs>
        <w:spacing w:line="360" w:lineRule="auto"/>
        <w:ind w:hanging="1440"/>
        <w:rPr>
          <w:rFonts w:ascii="Times New Roman" w:hAnsi="Times New Roman" w:cs="Times New Roman"/>
          <w:b/>
          <w:bCs/>
          <w:sz w:val="24"/>
          <w:szCs w:val="24"/>
          <w:u w:val="single"/>
          <w:lang w:val="eu-ES"/>
        </w:rPr>
      </w:pPr>
      <w:r w:rsidRPr="00205E6B">
        <w:rPr>
          <w:rFonts w:ascii="Times New Roman" w:hAnsi="Times New Roman" w:cs="Times New Roman"/>
          <w:b/>
          <w:bCs/>
          <w:sz w:val="24"/>
          <w:szCs w:val="24"/>
          <w:lang w:val="eu-ES"/>
        </w:rPr>
        <w:tab/>
      </w:r>
      <w:r w:rsidRPr="00205E6B">
        <w:rPr>
          <w:rFonts w:ascii="Times New Roman" w:hAnsi="Times New Roman" w:cs="Times New Roman"/>
          <w:b/>
          <w:bCs/>
          <w:sz w:val="24"/>
          <w:szCs w:val="24"/>
          <w:u w:val="single"/>
          <w:lang w:val="eu-ES"/>
        </w:rPr>
        <w:t>1.3. Etxepare Euskal Institutua</w:t>
      </w:r>
    </w:p>
    <w:p w:rsidR="008860AC" w:rsidRPr="00205E6B" w:rsidRDefault="008860AC">
      <w:pPr>
        <w:pStyle w:val="Standard"/>
        <w:spacing w:after="0" w:line="360" w:lineRule="auto"/>
        <w:ind w:firstLine="709"/>
        <w:jc w:val="both"/>
        <w:rPr>
          <w:lang w:val="eu-ES"/>
        </w:rPr>
      </w:pPr>
      <w:r w:rsidRPr="00205E6B">
        <w:rPr>
          <w:rFonts w:ascii="Times New Roman" w:hAnsi="Times New Roman" w:cs="Times New Roman"/>
          <w:sz w:val="24"/>
          <w:szCs w:val="24"/>
          <w:lang w:val="eu-ES"/>
        </w:rPr>
        <w:t>Etxepare Euskal Institutua Eusko Jaurlaritzaren e</w:t>
      </w:r>
      <w:r>
        <w:rPr>
          <w:rFonts w:ascii="Times New Roman" w:hAnsi="Times New Roman" w:cs="Times New Roman"/>
          <w:sz w:val="24"/>
          <w:szCs w:val="24"/>
          <w:lang w:val="eu-ES"/>
        </w:rPr>
        <w:t>ntitate publiko</w:t>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bat</w:t>
      </w:r>
      <w:r w:rsidRPr="00205E6B">
        <w:rPr>
          <w:rFonts w:ascii="Times New Roman" w:hAnsi="Times New Roman" w:cs="Times New Roman"/>
          <w:sz w:val="24"/>
          <w:szCs w:val="24"/>
          <w:lang w:val="eu-ES"/>
        </w:rPr>
        <w:t xml:space="preserve"> da, 3/2007 Legearen bidez sortu eta 2010 urte amaieran martxan jarri zena, euskara eta euskal kultura nazioartean sustatu, zabaldu eta proiektatzeko helburuarekin. </w:t>
      </w:r>
      <w:r w:rsidRPr="00205E6B">
        <w:rPr>
          <w:rStyle w:val="FootnoteReference"/>
          <w:rFonts w:cs="Tahoma"/>
          <w:lang w:val="eu-ES"/>
        </w:rPr>
        <w:footnoteReference w:id="6"/>
      </w:r>
    </w:p>
    <w:p w:rsidR="008860AC" w:rsidRPr="00205E6B" w:rsidRDefault="008860AC">
      <w:pPr>
        <w:pStyle w:val="ListParagraph"/>
        <w:spacing w:line="360" w:lineRule="auto"/>
        <w:ind w:left="0" w:firstLine="709"/>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Eusko Legebiltzarrak aho batez onartu zuen Lege honen arabera, erakunde honen xedeak dira:</w:t>
      </w:r>
    </w:p>
    <w:p w:rsidR="008860AC" w:rsidRPr="00205E6B" w:rsidRDefault="008860AC">
      <w:pPr>
        <w:pStyle w:val="Standard"/>
        <w:spacing w:after="0" w:line="360" w:lineRule="auto"/>
        <w:jc w:val="both"/>
        <w:rPr>
          <w:lang w:val="eu-ES"/>
        </w:rPr>
      </w:pPr>
      <w:r w:rsidRPr="00205E6B">
        <w:rPr>
          <w:rFonts w:ascii="Times New Roman" w:hAnsi="Times New Roman" w:cs="Times New Roman"/>
          <w:i/>
          <w:sz w:val="24"/>
          <w:szCs w:val="24"/>
          <w:lang w:val="eu-ES"/>
        </w:rPr>
        <w:t xml:space="preserve">“a) </w:t>
      </w:r>
      <w:r w:rsidRPr="00205E6B">
        <w:rPr>
          <w:rFonts w:ascii="Times New Roman" w:hAnsi="Times New Roman" w:cs="Times New Roman"/>
          <w:b/>
          <w:i/>
          <w:sz w:val="24"/>
          <w:szCs w:val="24"/>
          <w:lang w:val="eu-ES"/>
        </w:rPr>
        <w:t>Euskararen irakaskuntza, ikasketa eta erabilera mundu osoan sustatzea</w:t>
      </w:r>
      <w:r w:rsidRPr="00205E6B">
        <w:rPr>
          <w:rFonts w:ascii="Times New Roman" w:hAnsi="Times New Roman" w:cs="Times New Roman"/>
          <w:i/>
          <w:sz w:val="24"/>
          <w:szCs w:val="24"/>
          <w:lang w:val="eu-ES"/>
        </w:rPr>
        <w:t>, hura partekatzen duten komunitate guztien ekarpenak errespetatuz.</w:t>
      </w:r>
    </w:p>
    <w:p w:rsidR="008860AC" w:rsidRPr="00205E6B" w:rsidRDefault="008860AC">
      <w:pPr>
        <w:pStyle w:val="Standard"/>
        <w:spacing w:after="0" w:line="360" w:lineRule="auto"/>
        <w:jc w:val="both"/>
        <w:rPr>
          <w:lang w:val="eu-ES"/>
        </w:rPr>
      </w:pPr>
      <w:r w:rsidRPr="00205E6B">
        <w:rPr>
          <w:rFonts w:ascii="Times New Roman" w:hAnsi="Times New Roman" w:cs="Times New Roman"/>
          <w:i/>
          <w:sz w:val="24"/>
          <w:szCs w:val="24"/>
          <w:lang w:val="eu-ES"/>
        </w:rPr>
        <w:t xml:space="preserve">b) </w:t>
      </w:r>
      <w:r w:rsidRPr="00205E6B">
        <w:rPr>
          <w:rFonts w:ascii="Times New Roman" w:hAnsi="Times New Roman" w:cs="Times New Roman"/>
          <w:b/>
          <w:i/>
          <w:sz w:val="24"/>
          <w:szCs w:val="24"/>
          <w:lang w:val="eu-ES"/>
        </w:rPr>
        <w:t>Euskal kultura</w:t>
      </w:r>
      <w:r w:rsidRPr="00205E6B">
        <w:rPr>
          <w:rFonts w:ascii="Times New Roman" w:hAnsi="Times New Roman" w:cs="Times New Roman"/>
          <w:i/>
          <w:sz w:val="24"/>
          <w:szCs w:val="24"/>
          <w:lang w:val="eu-ES"/>
        </w:rPr>
        <w:t xml:space="preserve">, bere hizkuntza ofizialetako edozeinetan eta zeinahi adierazpen, euskarri, bide eta adierazmoldetan, </w:t>
      </w:r>
      <w:r w:rsidRPr="00205E6B">
        <w:rPr>
          <w:rFonts w:ascii="Times New Roman" w:hAnsi="Times New Roman" w:cs="Times New Roman"/>
          <w:b/>
          <w:i/>
          <w:sz w:val="24"/>
          <w:szCs w:val="24"/>
          <w:lang w:val="eu-ES"/>
        </w:rPr>
        <w:t>kanpoan ezagutarazten eta hedatzen laguntzea</w:t>
      </w:r>
      <w:r w:rsidRPr="00205E6B">
        <w:rPr>
          <w:rFonts w:ascii="Times New Roman" w:hAnsi="Times New Roman" w:cs="Times New Roman"/>
          <w:i/>
          <w:sz w:val="24"/>
          <w:szCs w:val="24"/>
          <w:lang w:val="eu-ES"/>
        </w:rPr>
        <w:t>, bereziki euskaraz sortutako kultura-eskaintza sustatuz eta bermatuz.</w:t>
      </w:r>
    </w:p>
    <w:p w:rsidR="008860AC" w:rsidRPr="00205E6B" w:rsidRDefault="008860AC">
      <w:pPr>
        <w:pStyle w:val="Standard"/>
        <w:spacing w:after="0" w:line="360" w:lineRule="auto"/>
        <w:jc w:val="both"/>
        <w:rPr>
          <w:lang w:val="eu-ES"/>
        </w:rPr>
      </w:pPr>
      <w:r w:rsidRPr="00205E6B">
        <w:rPr>
          <w:rFonts w:ascii="Times New Roman" w:hAnsi="Times New Roman" w:cs="Times New Roman"/>
          <w:i/>
          <w:sz w:val="24"/>
          <w:szCs w:val="24"/>
          <w:lang w:val="eu-ES"/>
        </w:rPr>
        <w:t xml:space="preserve">c) </w:t>
      </w:r>
      <w:r w:rsidRPr="00205E6B">
        <w:rPr>
          <w:rFonts w:ascii="Times New Roman" w:hAnsi="Times New Roman" w:cs="Times New Roman"/>
          <w:b/>
          <w:i/>
          <w:sz w:val="24"/>
          <w:szCs w:val="24"/>
          <w:lang w:val="eu-ES"/>
        </w:rPr>
        <w:t>Gure herrialdeko errealitatea euskaraz hitz egiten duten mundu osoko kolektibitateetara eta hainbat herritara hurbiltzea</w:t>
      </w:r>
      <w:r w:rsidRPr="00205E6B">
        <w:rPr>
          <w:rFonts w:ascii="Times New Roman" w:hAnsi="Times New Roman" w:cs="Times New Roman"/>
          <w:i/>
          <w:sz w:val="24"/>
          <w:szCs w:val="24"/>
          <w:lang w:val="eu-ES"/>
        </w:rPr>
        <w:t>, herri horietan euskal komunitateak dituztelako edo herri horiekiko harreman historiko, kultural edo komertzialen garrantziak hala aholkatzen duelako.</w:t>
      </w:r>
    </w:p>
    <w:p w:rsidR="008860AC" w:rsidRPr="00205E6B" w:rsidRDefault="008860AC">
      <w:pPr>
        <w:pStyle w:val="Standard"/>
        <w:spacing w:after="0" w:line="360" w:lineRule="auto"/>
        <w:jc w:val="both"/>
        <w:rPr>
          <w:lang w:val="eu-ES"/>
        </w:rPr>
      </w:pPr>
      <w:r w:rsidRPr="00205E6B">
        <w:rPr>
          <w:rFonts w:ascii="Times New Roman" w:hAnsi="Times New Roman" w:cs="Times New Roman"/>
          <w:i/>
          <w:sz w:val="24"/>
          <w:szCs w:val="24"/>
          <w:lang w:val="eu-ES"/>
        </w:rPr>
        <w:t xml:space="preserve">d) </w:t>
      </w:r>
      <w:r w:rsidRPr="00205E6B">
        <w:rPr>
          <w:rFonts w:ascii="Times New Roman" w:hAnsi="Times New Roman" w:cs="Times New Roman"/>
          <w:b/>
          <w:i/>
          <w:sz w:val="24"/>
          <w:szCs w:val="24"/>
          <w:lang w:val="eu-ES"/>
        </w:rPr>
        <w:t>Euskarak nazioartean onespena lor dezan bultzatu eta sustatzea</w:t>
      </w:r>
      <w:r w:rsidRPr="00205E6B">
        <w:rPr>
          <w:rFonts w:ascii="Times New Roman" w:hAnsi="Times New Roman" w:cs="Times New Roman"/>
          <w:i/>
          <w:sz w:val="24"/>
          <w:szCs w:val="24"/>
          <w:lang w:val="eu-ES"/>
        </w:rPr>
        <w:t>.</w:t>
      </w:r>
    </w:p>
    <w:p w:rsidR="008860AC" w:rsidRPr="00205E6B" w:rsidRDefault="008860AC">
      <w:pPr>
        <w:pStyle w:val="Standard"/>
        <w:spacing w:after="0" w:line="360" w:lineRule="auto"/>
        <w:jc w:val="both"/>
        <w:rPr>
          <w:rFonts w:ascii="Times New Roman" w:hAnsi="Times New Roman" w:cs="Times New Roman"/>
          <w:i/>
          <w:sz w:val="24"/>
          <w:szCs w:val="24"/>
          <w:lang w:val="eu-ES"/>
        </w:rPr>
      </w:pPr>
      <w:r w:rsidRPr="00205E6B">
        <w:rPr>
          <w:rFonts w:ascii="Times New Roman" w:hAnsi="Times New Roman" w:cs="Times New Roman"/>
          <w:i/>
          <w:sz w:val="24"/>
          <w:szCs w:val="24"/>
          <w:lang w:val="eu-ES"/>
        </w:rPr>
        <w:t>e) Bere jarduerak hedatzen eta haien kalitatea hobetzen lagunduko duten behar adina neurri eta ekintza sustatzea.</w:t>
      </w:r>
    </w:p>
    <w:p w:rsidR="008860AC" w:rsidRPr="00205E6B" w:rsidRDefault="008860AC">
      <w:pPr>
        <w:pStyle w:val="Standard"/>
        <w:spacing w:after="0" w:line="360" w:lineRule="auto"/>
        <w:jc w:val="both"/>
        <w:rPr>
          <w:lang w:val="eu-ES"/>
        </w:rPr>
      </w:pPr>
      <w:r w:rsidRPr="00205E6B">
        <w:rPr>
          <w:rFonts w:ascii="Times New Roman" w:hAnsi="Times New Roman" w:cs="Times New Roman"/>
          <w:i/>
          <w:sz w:val="24"/>
          <w:szCs w:val="24"/>
          <w:lang w:val="eu-ES"/>
        </w:rPr>
        <w:t xml:space="preserve">f) Halaber, </w:t>
      </w:r>
      <w:r w:rsidRPr="00205E6B">
        <w:rPr>
          <w:rFonts w:ascii="Times New Roman" w:hAnsi="Times New Roman" w:cs="Times New Roman"/>
          <w:b/>
          <w:i/>
          <w:sz w:val="24"/>
          <w:szCs w:val="24"/>
          <w:lang w:val="eu-ES"/>
        </w:rPr>
        <w:t>euskal kulturari buruzko ikerketa sustatzea, bereziki unibertsitate eta goi-mailako ikerketarako erakundeetan</w:t>
      </w:r>
      <w:r w:rsidRPr="00205E6B">
        <w:rPr>
          <w:rFonts w:ascii="Times New Roman" w:hAnsi="Times New Roman" w:cs="Times New Roman"/>
          <w:i/>
          <w:sz w:val="24"/>
          <w:szCs w:val="24"/>
          <w:lang w:val="eu-ES"/>
        </w:rPr>
        <w:t>.”</w:t>
      </w:r>
      <w:r w:rsidRPr="00205E6B">
        <w:rPr>
          <w:rStyle w:val="FootnoteReference"/>
          <w:rFonts w:cs="Tahoma"/>
          <w:lang w:val="eu-ES"/>
        </w:rPr>
        <w:footnoteReference w:id="7"/>
      </w:r>
    </w:p>
    <w:p w:rsidR="008860AC" w:rsidRPr="00205E6B" w:rsidRDefault="008860AC">
      <w:pPr>
        <w:pStyle w:val="ListParagraph"/>
        <w:spacing w:line="360" w:lineRule="auto"/>
        <w:ind w:left="0" w:firstLine="709"/>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Aipatu berri ditugun helburu hauei loturik, Etxepare Euskal Institutuak, 2010. urtean martxan jarri </w:t>
      </w:r>
      <w:r>
        <w:rPr>
          <w:rFonts w:ascii="Times New Roman" w:hAnsi="Times New Roman" w:cs="Times New Roman"/>
          <w:sz w:val="24"/>
          <w:szCs w:val="24"/>
          <w:lang w:val="eu-ES"/>
        </w:rPr>
        <w:t>eta denbora gutxira</w:t>
      </w:r>
      <w:r w:rsidRPr="00205E6B">
        <w:rPr>
          <w:rFonts w:ascii="Times New Roman" w:hAnsi="Times New Roman" w:cs="Times New Roman"/>
          <w:sz w:val="24"/>
          <w:szCs w:val="24"/>
          <w:lang w:val="eu-ES"/>
        </w:rPr>
        <w:t>, bere</w:t>
      </w:r>
      <w:r>
        <w:rPr>
          <w:rFonts w:ascii="Times New Roman" w:hAnsi="Times New Roman" w:cs="Times New Roman"/>
          <w:sz w:val="24"/>
          <w:szCs w:val="24"/>
          <w:lang w:val="eu-ES"/>
        </w:rPr>
        <w:t xml:space="preserve"> </w:t>
      </w:r>
      <w:r w:rsidRPr="00205E6B">
        <w:rPr>
          <w:rFonts w:ascii="Times New Roman" w:hAnsi="Times New Roman" w:cs="Times New Roman"/>
          <w:sz w:val="24"/>
          <w:szCs w:val="24"/>
          <w:lang w:val="eu-ES"/>
        </w:rPr>
        <w:t>gain hartu zuen ordura arte Hizkuntza Politikarako Sailburuordetzaren menpe zeuden nazioarteko unibertsit</w:t>
      </w:r>
      <w:r>
        <w:rPr>
          <w:rFonts w:ascii="Times New Roman" w:hAnsi="Times New Roman" w:cs="Times New Roman"/>
          <w:sz w:val="24"/>
          <w:szCs w:val="24"/>
          <w:lang w:val="eu-ES"/>
        </w:rPr>
        <w:t>atetako irakurletzen kudeaketa.</w:t>
      </w:r>
    </w:p>
    <w:p w:rsidR="008860AC" w:rsidRPr="00205E6B" w:rsidRDefault="008860AC">
      <w:pPr>
        <w:pStyle w:val="ListParagraph"/>
        <w:spacing w:line="360" w:lineRule="auto"/>
        <w:ind w:left="0" w:firstLine="709"/>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5 urte hauetan atzerriko erakundeekin elkarlana areagotuz joan da. Horrek hitzarmen berriak formalizatzea eta ondorioz irakurletza gehiago martxan jartzea ahalbidetu du, munduko erakunde akademikoetan </w:t>
      </w:r>
      <w:r>
        <w:rPr>
          <w:rFonts w:ascii="Times New Roman" w:hAnsi="Times New Roman" w:cs="Times New Roman"/>
          <w:sz w:val="24"/>
          <w:szCs w:val="24"/>
          <w:lang w:val="eu-ES"/>
        </w:rPr>
        <w:t xml:space="preserve">euskararen presentzia zabalduz eta </w:t>
      </w:r>
      <w:r w:rsidRPr="00205E6B">
        <w:rPr>
          <w:rFonts w:ascii="Times New Roman" w:hAnsi="Times New Roman" w:cs="Times New Roman"/>
          <w:sz w:val="24"/>
          <w:szCs w:val="24"/>
          <w:lang w:val="eu-ES"/>
        </w:rPr>
        <w:t>euskara eta euskal kultura ikasten duten ikasle kopurua handituz.</w:t>
      </w:r>
    </w:p>
    <w:p w:rsidR="008860AC" w:rsidRPr="00205E6B" w:rsidRDefault="008860AC">
      <w:pPr>
        <w:pStyle w:val="ListParagraph"/>
        <w:spacing w:line="360" w:lineRule="auto"/>
        <w:ind w:left="0" w:firstLine="709"/>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Horixe izango da, hain zuzen ere, ikerlan honetako gaia: Etxeparek kudeatzen dituen nazioarteko unibertsitateetako irakurletza horiek euskararen zabalpenean eta irudian duten eragina.</w:t>
      </w:r>
    </w:p>
    <w:p w:rsidR="008860AC" w:rsidRDefault="008860AC" w:rsidP="00360F8D">
      <w:pPr>
        <w:pStyle w:val="ListParagraph"/>
        <w:spacing w:line="360" w:lineRule="auto"/>
        <w:ind w:left="0"/>
        <w:jc w:val="both"/>
        <w:rPr>
          <w:rFonts w:ascii="Times New Roman" w:hAnsi="Times New Roman" w:cs="Times New Roman"/>
          <w:color w:val="FF0000"/>
          <w:sz w:val="24"/>
          <w:szCs w:val="24"/>
          <w:lang w:val="eu-ES"/>
        </w:rPr>
      </w:pPr>
      <w:r>
        <w:rPr>
          <w:rFonts w:ascii="Times New Roman" w:hAnsi="Times New Roman" w:cs="Times New Roman"/>
          <w:color w:val="FF0000"/>
          <w:sz w:val="24"/>
          <w:szCs w:val="24"/>
          <w:lang w:val="eu-ES"/>
        </w:rPr>
        <w:tab/>
      </w:r>
      <w:r w:rsidRPr="003A6004">
        <w:rPr>
          <w:rFonts w:ascii="Times New Roman" w:hAnsi="Times New Roman" w:cs="Times New Roman"/>
          <w:noProof/>
          <w:color w:val="FF0000"/>
          <w:sz w:val="24"/>
          <w:szCs w:val="24"/>
          <w:lang w:val="eu-ES" w:eastAsia="eu-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udia 3" o:spid="_x0000_i1025" type="#_x0000_t75" style="width:222pt;height:108pt;visibility:visible">
            <v:imagedata r:id="rId7" o:title=""/>
          </v:shape>
        </w:pict>
      </w:r>
    </w:p>
    <w:p w:rsidR="008860AC" w:rsidRPr="00E2664A" w:rsidRDefault="008860AC" w:rsidP="00360F8D">
      <w:pPr>
        <w:pStyle w:val="ListParagraph"/>
        <w:spacing w:line="360" w:lineRule="auto"/>
        <w:ind w:left="0"/>
        <w:jc w:val="both"/>
        <w:rPr>
          <w:rFonts w:ascii="Times New Roman" w:hAnsi="Times New Roman" w:cs="Times New Roman"/>
          <w:i/>
          <w:sz w:val="16"/>
          <w:szCs w:val="16"/>
          <w:lang w:val="eu-ES"/>
        </w:rPr>
      </w:pPr>
      <w:r>
        <w:rPr>
          <w:rFonts w:ascii="Times New Roman" w:hAnsi="Times New Roman" w:cs="Times New Roman"/>
          <w:color w:val="FF0000"/>
          <w:sz w:val="24"/>
          <w:szCs w:val="24"/>
          <w:lang w:val="eu-ES"/>
        </w:rPr>
        <w:tab/>
      </w:r>
      <w:r>
        <w:rPr>
          <w:rFonts w:ascii="Times New Roman" w:hAnsi="Times New Roman" w:cs="Times New Roman"/>
          <w:color w:val="FF0000"/>
          <w:sz w:val="24"/>
          <w:szCs w:val="24"/>
          <w:lang w:val="eu-ES"/>
        </w:rPr>
        <w:tab/>
      </w:r>
      <w:r>
        <w:rPr>
          <w:rFonts w:ascii="Times New Roman" w:hAnsi="Times New Roman" w:cs="Times New Roman"/>
          <w:i/>
          <w:sz w:val="16"/>
          <w:szCs w:val="16"/>
          <w:lang w:val="eu-ES"/>
        </w:rPr>
        <w:t>1.IRUDIA: E</w:t>
      </w:r>
      <w:r w:rsidRPr="00E2664A">
        <w:rPr>
          <w:rFonts w:ascii="Times New Roman" w:hAnsi="Times New Roman" w:cs="Times New Roman"/>
          <w:i/>
          <w:sz w:val="16"/>
          <w:szCs w:val="16"/>
          <w:lang w:val="eu-ES"/>
        </w:rPr>
        <w:t>txepare Euskal Institutuaren logoa</w:t>
      </w:r>
    </w:p>
    <w:p w:rsidR="008860AC" w:rsidRDefault="008860AC" w:rsidP="009032C1">
      <w:pPr>
        <w:pStyle w:val="ListParagraph"/>
        <w:spacing w:line="360" w:lineRule="auto"/>
        <w:ind w:hanging="1440"/>
        <w:rPr>
          <w:rFonts w:ascii="Times New Roman" w:hAnsi="Times New Roman" w:cs="Times New Roman"/>
          <w:b/>
          <w:bCs/>
          <w:sz w:val="24"/>
          <w:szCs w:val="24"/>
          <w:lang w:val="eu-ES"/>
        </w:rPr>
      </w:pPr>
      <w:r w:rsidRPr="00205E6B">
        <w:rPr>
          <w:rFonts w:ascii="Times New Roman" w:hAnsi="Times New Roman" w:cs="Times New Roman"/>
          <w:b/>
          <w:bCs/>
          <w:sz w:val="24"/>
          <w:szCs w:val="24"/>
          <w:lang w:val="eu-ES"/>
        </w:rPr>
        <w:tab/>
      </w:r>
    </w:p>
    <w:p w:rsidR="008860AC" w:rsidRPr="00205E6B" w:rsidRDefault="008860AC">
      <w:pPr>
        <w:pStyle w:val="ListParagraph"/>
        <w:spacing w:line="360" w:lineRule="auto"/>
        <w:ind w:hanging="1440"/>
        <w:rPr>
          <w:rFonts w:ascii="Times New Roman" w:hAnsi="Times New Roman" w:cs="Times New Roman"/>
          <w:b/>
          <w:bCs/>
          <w:sz w:val="24"/>
          <w:szCs w:val="24"/>
          <w:u w:val="single"/>
          <w:lang w:val="eu-ES"/>
        </w:rPr>
      </w:pPr>
      <w:r>
        <w:rPr>
          <w:rFonts w:ascii="Times New Roman" w:hAnsi="Times New Roman" w:cs="Times New Roman"/>
          <w:b/>
          <w:bCs/>
          <w:sz w:val="24"/>
          <w:szCs w:val="24"/>
          <w:lang w:val="eu-ES"/>
        </w:rPr>
        <w:tab/>
      </w:r>
      <w:r w:rsidRPr="00205E6B">
        <w:rPr>
          <w:rFonts w:ascii="Times New Roman" w:hAnsi="Times New Roman" w:cs="Times New Roman"/>
          <w:b/>
          <w:bCs/>
          <w:sz w:val="24"/>
          <w:szCs w:val="24"/>
          <w:u w:val="single"/>
          <w:lang w:val="eu-ES"/>
        </w:rPr>
        <w:t>1.4. Euskararen irakaskuntza beste eremuetan: Euskal Etxeak</w:t>
      </w:r>
    </w:p>
    <w:p w:rsidR="008860AC" w:rsidRPr="00205E6B" w:rsidRDefault="008860AC">
      <w:pPr>
        <w:pStyle w:val="ListParagraph"/>
        <w:tabs>
          <w:tab w:val="clear" w:pos="2149"/>
          <w:tab w:val="left" w:pos="709"/>
        </w:tabs>
        <w:spacing w:line="360" w:lineRule="auto"/>
        <w:ind w:left="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ab/>
        <w:t>Euskaldunek mendeetan zehar jo izan dute atzerrira arrazoi ezberdinak medio. Euskaldun hauen elkargune gisa, eta euren ohiturak eta hizkuntza mantentzeko helburuz baita ere, Euskal Etxeak sortzen joan ziren han-hemenka. Halere, belaunaldi berriak gizarte horietan  integratzen joan ahala, hizkuntza galtzen joan  ziren, eta hau dela eta, euskal etxe hauetan dantza taldeak eta abesbatzak sortzeaz gain, euskara ikastaroak ere eskaintzen hasi ziren.</w:t>
      </w:r>
    </w:p>
    <w:p w:rsidR="008860AC" w:rsidRPr="00205E6B" w:rsidRDefault="008860AC">
      <w:pPr>
        <w:pStyle w:val="Standard"/>
        <w:spacing w:before="100" w:after="100" w:line="360" w:lineRule="auto"/>
        <w:jc w:val="both"/>
        <w:rPr>
          <w:lang w:val="eu-ES"/>
        </w:rPr>
      </w:pPr>
      <w:r w:rsidRPr="00205E6B">
        <w:rPr>
          <w:rFonts w:ascii="Times New Roman" w:hAnsi="Times New Roman" w:cs="Times New Roman"/>
          <w:sz w:val="24"/>
          <w:szCs w:val="24"/>
          <w:lang w:val="eu-ES"/>
        </w:rPr>
        <w:tab/>
        <w:t>Irakaskuntza hau hamarkadetan zehar ez da erregulatua egon, eta lekuan-lekuko Euskal Etxearen ardurapean egon izan da. Halere, euskal etxe askotan euskara bizir</w:t>
      </w:r>
      <w:r>
        <w:rPr>
          <w:rFonts w:ascii="Times New Roman" w:hAnsi="Times New Roman" w:cs="Times New Roman"/>
          <w:sz w:val="24"/>
          <w:szCs w:val="24"/>
          <w:lang w:val="eu-ES"/>
        </w:rPr>
        <w:t>ik mantentzea lortu zuten. 90. h</w:t>
      </w:r>
      <w:r w:rsidRPr="00205E6B">
        <w:rPr>
          <w:rFonts w:ascii="Times New Roman" w:hAnsi="Times New Roman" w:cs="Times New Roman"/>
          <w:sz w:val="24"/>
          <w:szCs w:val="24"/>
          <w:lang w:val="eu-ES"/>
        </w:rPr>
        <w:t xml:space="preserve">amarkadatik hona, egoera hau  nolabait normalizatu da euskal erakundeen babesari esker, “Euskara Munduan” bezalako programekin. HABEk kudeatzen duen programa honen bitartez Euskararen irakaskuntza atzerrian arautu da, formazio egokia jaso duten irakasleekin (euskaldunak zein euskal jatorrikoak), material eta programa homologatu eta bateratuekin, eta dagozkien diru-laguntzekin. </w:t>
      </w:r>
      <w:r w:rsidRPr="00205E6B">
        <w:rPr>
          <w:rStyle w:val="FootnoteReference"/>
          <w:rFonts w:cs="Tahoma"/>
          <w:lang w:val="eu-ES"/>
        </w:rPr>
        <w:footnoteReference w:id="8"/>
      </w:r>
    </w:p>
    <w:p w:rsidR="008860AC" w:rsidRDefault="008860AC" w:rsidP="004C487C">
      <w:pPr>
        <w:pStyle w:val="ListParagraph"/>
        <w:tabs>
          <w:tab w:val="clear" w:pos="2149"/>
          <w:tab w:val="left" w:pos="709"/>
        </w:tabs>
        <w:spacing w:line="360" w:lineRule="auto"/>
        <w:ind w:left="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ab/>
        <w:t xml:space="preserve">Mundu osoan  zehar dauden 170dik gora Euskal Etxeetatik erdian baino gehiagotan, euskara ikasteko aukera eskaintzen da. 2010. urtean, esate baterako, 2000 pertsona zebiltzan atzerrian Euskal Etxeetan euskara ikasten. </w:t>
      </w:r>
      <w:r w:rsidRPr="00205E6B">
        <w:rPr>
          <w:rStyle w:val="FootnoteReference"/>
          <w:rFonts w:cs="Tahoma"/>
          <w:lang w:val="eu-ES"/>
        </w:rPr>
        <w:footnoteReference w:id="9"/>
      </w:r>
    </w:p>
    <w:p w:rsidR="008860AC" w:rsidRDefault="008860AC">
      <w:pPr>
        <w:pStyle w:val="ListParagraph"/>
        <w:tabs>
          <w:tab w:val="clear" w:pos="2149"/>
          <w:tab w:val="left" w:pos="709"/>
        </w:tabs>
        <w:spacing w:line="360" w:lineRule="auto"/>
        <w:ind w:left="0"/>
        <w:jc w:val="both"/>
        <w:rPr>
          <w:rFonts w:ascii="Times New Roman" w:hAnsi="Times New Roman" w:cs="Times New Roman"/>
          <w:sz w:val="24"/>
          <w:szCs w:val="24"/>
          <w:lang w:val="eu-ES"/>
        </w:rPr>
      </w:pPr>
      <w:r>
        <w:rPr>
          <w:rFonts w:ascii="Times New Roman" w:hAnsi="Times New Roman" w:cs="Times New Roman"/>
          <w:sz w:val="24"/>
          <w:szCs w:val="24"/>
          <w:lang w:val="eu-ES"/>
        </w:rPr>
        <w:tab/>
      </w:r>
      <w:r w:rsidRPr="00205E6B">
        <w:rPr>
          <w:rFonts w:ascii="Times New Roman" w:hAnsi="Times New Roman" w:cs="Times New Roman"/>
          <w:sz w:val="24"/>
          <w:szCs w:val="24"/>
          <w:lang w:val="eu-ES"/>
        </w:rPr>
        <w:t xml:space="preserve">Euskal Etxeez gain aipatu beharra dago Estatu  Batuetako Boisen eta Argentinako Buenos Aires eta Necochean  “ikastolak” daudela, non  mila haur inguruk euskara ikasten  zuten 2010ean. </w:t>
      </w:r>
      <w:r w:rsidRPr="00205E6B">
        <w:rPr>
          <w:rStyle w:val="FootnoteReference"/>
          <w:rFonts w:cs="Tahoma"/>
          <w:lang w:val="eu-ES"/>
        </w:rPr>
        <w:footnoteReference w:id="10"/>
      </w:r>
    </w:p>
    <w:p w:rsidR="008860AC" w:rsidRPr="00205E6B" w:rsidRDefault="008860AC">
      <w:pPr>
        <w:pStyle w:val="ListParagraph"/>
        <w:tabs>
          <w:tab w:val="clear" w:pos="2149"/>
          <w:tab w:val="left" w:pos="709"/>
        </w:tabs>
        <w:spacing w:line="360" w:lineRule="auto"/>
        <w:ind w:left="0"/>
        <w:jc w:val="both"/>
        <w:rPr>
          <w:lang w:val="eu-ES"/>
        </w:rPr>
      </w:pPr>
      <w:r w:rsidRPr="000658C4">
        <w:rPr>
          <w:lang w:val="eu-ES"/>
        </w:rPr>
        <w:tab/>
      </w:r>
      <w:r w:rsidRPr="000658C4">
        <w:rPr>
          <w:lang w:val="eu-ES"/>
        </w:rPr>
        <w:tab/>
      </w:r>
      <w:r w:rsidRPr="000658C4">
        <w:rPr>
          <w:lang w:val="eu-ES"/>
        </w:rPr>
        <w:tab/>
      </w:r>
      <w:r w:rsidRPr="003A6004">
        <w:rPr>
          <w:noProof/>
          <w:lang w:val="eu-ES" w:eastAsia="eu-ES"/>
        </w:rPr>
        <w:pict>
          <v:shape id="Irudia 22" o:spid="_x0000_i1026" type="#_x0000_t75" alt="Niños y niñas en la Ikastola de Boise con las profesoras Izaskun Kortazar y Axun Azurza, en una imagen de archivo (foto Mara Davis)" style="width:266.25pt;height:199.5pt;visibility:visible">
            <v:imagedata r:id="rId8" r:href="rId9"/>
          </v:shape>
        </w:pict>
      </w:r>
    </w:p>
    <w:p w:rsidR="008860AC" w:rsidRDefault="008860AC">
      <w:pPr>
        <w:pStyle w:val="ListParagraph"/>
        <w:tabs>
          <w:tab w:val="clear" w:pos="2149"/>
          <w:tab w:val="left" w:pos="709"/>
        </w:tabs>
        <w:spacing w:line="360" w:lineRule="auto"/>
        <w:ind w:left="0"/>
        <w:jc w:val="both"/>
        <w:rPr>
          <w:rFonts w:ascii="Times New Roman" w:hAnsi="Times New Roman" w:cs="Times New Roman"/>
          <w:sz w:val="24"/>
          <w:szCs w:val="24"/>
          <w:lang w:val="eu-ES"/>
        </w:rPr>
      </w:pPr>
      <w:r>
        <w:rPr>
          <w:rFonts w:ascii="Times New Roman" w:hAnsi="Times New Roman" w:cs="Times New Roman"/>
          <w:sz w:val="24"/>
          <w:szCs w:val="24"/>
          <w:lang w:val="eu-ES"/>
        </w:rPr>
        <w:tab/>
      </w:r>
      <w:r>
        <w:rPr>
          <w:rFonts w:ascii="Times New Roman" w:hAnsi="Times New Roman" w:cs="Times New Roman"/>
          <w:sz w:val="24"/>
          <w:szCs w:val="24"/>
          <w:lang w:val="eu-ES"/>
        </w:rPr>
        <w:tab/>
      </w:r>
      <w:r>
        <w:rPr>
          <w:rFonts w:ascii="Times New Roman" w:hAnsi="Times New Roman" w:cs="Times New Roman"/>
          <w:i/>
          <w:sz w:val="16"/>
          <w:szCs w:val="16"/>
          <w:lang w:val="eu-ES"/>
        </w:rPr>
        <w:t xml:space="preserve">2.IRUDIA:Boiseko Ikastolako haurrak irakasleekin. Argazkia: Mara Davis. Iturria: </w:t>
      </w:r>
      <w:hyperlink r:id="rId10" w:history="1">
        <w:r w:rsidRPr="00441961">
          <w:rPr>
            <w:rStyle w:val="Hyperlink"/>
            <w:rFonts w:ascii="Times New Roman" w:hAnsi="Times New Roman"/>
            <w:i/>
            <w:sz w:val="16"/>
            <w:szCs w:val="16"/>
            <w:lang w:val="eu-ES"/>
          </w:rPr>
          <w:t>www.euskalkultura.com</w:t>
        </w:r>
      </w:hyperlink>
      <w:r>
        <w:rPr>
          <w:rFonts w:ascii="Times New Roman" w:hAnsi="Times New Roman" w:cs="Times New Roman"/>
          <w:i/>
          <w:sz w:val="16"/>
          <w:szCs w:val="16"/>
          <w:lang w:val="eu-ES"/>
        </w:rPr>
        <w:t xml:space="preserve">  </w:t>
      </w:r>
      <w:r w:rsidRPr="00205E6B">
        <w:rPr>
          <w:rFonts w:ascii="Times New Roman" w:hAnsi="Times New Roman" w:cs="Times New Roman"/>
          <w:sz w:val="24"/>
          <w:szCs w:val="24"/>
          <w:lang w:val="eu-ES"/>
        </w:rPr>
        <w:tab/>
      </w:r>
    </w:p>
    <w:p w:rsidR="008860AC" w:rsidRDefault="008860AC" w:rsidP="00E83A68">
      <w:pPr>
        <w:pStyle w:val="ListParagraph"/>
        <w:tabs>
          <w:tab w:val="clear" w:pos="2149"/>
          <w:tab w:val="left" w:pos="709"/>
        </w:tabs>
        <w:spacing w:line="360" w:lineRule="auto"/>
        <w:ind w:left="0"/>
        <w:jc w:val="both"/>
        <w:rPr>
          <w:rFonts w:ascii="Times New Roman" w:hAnsi="Times New Roman" w:cs="Times New Roman"/>
          <w:sz w:val="24"/>
          <w:szCs w:val="24"/>
          <w:lang w:val="eu-ES"/>
        </w:rPr>
      </w:pPr>
      <w:r>
        <w:rPr>
          <w:rFonts w:ascii="Times New Roman" w:hAnsi="Times New Roman" w:cs="Times New Roman"/>
          <w:sz w:val="24"/>
          <w:szCs w:val="24"/>
          <w:lang w:val="eu-ES"/>
        </w:rPr>
        <w:tab/>
      </w:r>
      <w:r w:rsidRPr="00205E6B">
        <w:rPr>
          <w:rFonts w:ascii="Times New Roman" w:hAnsi="Times New Roman" w:cs="Times New Roman"/>
          <w:sz w:val="24"/>
          <w:szCs w:val="24"/>
          <w:lang w:val="eu-ES"/>
        </w:rPr>
        <w:t>Azkenik, Madril eta Bartzelonako hizkuntza eskola ofizialetan ere badago euskara ikasteko aukera.</w:t>
      </w:r>
    </w:p>
    <w:p w:rsidR="008860AC" w:rsidRDefault="008860AC" w:rsidP="00E83A68">
      <w:pPr>
        <w:pStyle w:val="ListParagraph"/>
        <w:tabs>
          <w:tab w:val="clear" w:pos="2149"/>
          <w:tab w:val="left" w:pos="709"/>
        </w:tabs>
        <w:spacing w:line="360" w:lineRule="auto"/>
        <w:ind w:left="0"/>
        <w:jc w:val="both"/>
        <w:rPr>
          <w:rFonts w:ascii="Times New Roman" w:hAnsi="Times New Roman" w:cs="Times New Roman"/>
          <w:sz w:val="24"/>
          <w:szCs w:val="24"/>
          <w:lang w:val="eu-ES"/>
        </w:rPr>
      </w:pPr>
    </w:p>
    <w:p w:rsidR="008860AC" w:rsidRDefault="008860AC" w:rsidP="00E83A68">
      <w:pPr>
        <w:pStyle w:val="ListParagraph"/>
        <w:tabs>
          <w:tab w:val="clear" w:pos="2149"/>
          <w:tab w:val="left" w:pos="709"/>
        </w:tabs>
        <w:spacing w:line="360" w:lineRule="auto"/>
        <w:ind w:left="0"/>
        <w:jc w:val="both"/>
        <w:rPr>
          <w:rFonts w:ascii="Times New Roman" w:hAnsi="Times New Roman" w:cs="Times New Roman"/>
          <w:sz w:val="24"/>
          <w:szCs w:val="24"/>
          <w:lang w:val="eu-ES"/>
        </w:rPr>
      </w:pPr>
    </w:p>
    <w:p w:rsidR="008860AC" w:rsidRDefault="008860AC" w:rsidP="00E83A68">
      <w:pPr>
        <w:pStyle w:val="ListParagraph"/>
        <w:tabs>
          <w:tab w:val="clear" w:pos="2149"/>
          <w:tab w:val="left" w:pos="709"/>
        </w:tabs>
        <w:spacing w:line="360" w:lineRule="auto"/>
        <w:ind w:left="0"/>
        <w:jc w:val="both"/>
        <w:rPr>
          <w:rFonts w:ascii="Times New Roman" w:hAnsi="Times New Roman" w:cs="Times New Roman"/>
          <w:sz w:val="24"/>
          <w:szCs w:val="24"/>
          <w:lang w:val="eu-ES"/>
        </w:rPr>
      </w:pPr>
    </w:p>
    <w:p w:rsidR="008860AC" w:rsidRDefault="008860AC" w:rsidP="00E83A68">
      <w:pPr>
        <w:pStyle w:val="ListParagraph"/>
        <w:tabs>
          <w:tab w:val="clear" w:pos="2149"/>
          <w:tab w:val="left" w:pos="709"/>
        </w:tabs>
        <w:spacing w:line="360" w:lineRule="auto"/>
        <w:ind w:left="0"/>
        <w:jc w:val="both"/>
        <w:rPr>
          <w:rFonts w:ascii="Times New Roman" w:hAnsi="Times New Roman" w:cs="Times New Roman"/>
          <w:sz w:val="24"/>
          <w:szCs w:val="24"/>
          <w:lang w:val="eu-ES"/>
        </w:rPr>
      </w:pPr>
    </w:p>
    <w:p w:rsidR="008860AC" w:rsidRDefault="008860AC" w:rsidP="00E83A68">
      <w:pPr>
        <w:pStyle w:val="ListParagraph"/>
        <w:tabs>
          <w:tab w:val="clear" w:pos="2149"/>
          <w:tab w:val="left" w:pos="709"/>
        </w:tabs>
        <w:spacing w:line="360" w:lineRule="auto"/>
        <w:ind w:left="0"/>
        <w:jc w:val="both"/>
        <w:rPr>
          <w:rFonts w:ascii="Times New Roman" w:hAnsi="Times New Roman" w:cs="Times New Roman"/>
          <w:sz w:val="24"/>
          <w:szCs w:val="24"/>
          <w:lang w:val="eu-ES"/>
        </w:rPr>
      </w:pPr>
    </w:p>
    <w:p w:rsidR="008860AC" w:rsidRDefault="008860AC" w:rsidP="00E83A68">
      <w:pPr>
        <w:pStyle w:val="ListParagraph"/>
        <w:tabs>
          <w:tab w:val="clear" w:pos="2149"/>
          <w:tab w:val="left" w:pos="709"/>
        </w:tabs>
        <w:spacing w:line="360" w:lineRule="auto"/>
        <w:ind w:left="0"/>
        <w:jc w:val="both"/>
        <w:rPr>
          <w:rFonts w:ascii="Times New Roman" w:hAnsi="Times New Roman" w:cs="Times New Roman"/>
          <w:sz w:val="24"/>
          <w:szCs w:val="24"/>
          <w:lang w:val="eu-ES"/>
        </w:rPr>
      </w:pPr>
    </w:p>
    <w:p w:rsidR="008860AC" w:rsidRDefault="008860AC" w:rsidP="00E83A68">
      <w:pPr>
        <w:pStyle w:val="ListParagraph"/>
        <w:tabs>
          <w:tab w:val="clear" w:pos="2149"/>
          <w:tab w:val="left" w:pos="709"/>
        </w:tabs>
        <w:spacing w:line="360" w:lineRule="auto"/>
        <w:ind w:left="0"/>
        <w:jc w:val="both"/>
        <w:rPr>
          <w:rFonts w:ascii="Times New Roman" w:hAnsi="Times New Roman" w:cs="Times New Roman"/>
          <w:sz w:val="24"/>
          <w:szCs w:val="24"/>
          <w:lang w:val="eu-ES"/>
        </w:rPr>
      </w:pPr>
    </w:p>
    <w:p w:rsidR="008860AC" w:rsidRPr="00E83A68" w:rsidRDefault="008860AC" w:rsidP="00E83A68">
      <w:pPr>
        <w:pStyle w:val="ListParagraph"/>
        <w:tabs>
          <w:tab w:val="clear" w:pos="2149"/>
          <w:tab w:val="left" w:pos="709"/>
        </w:tabs>
        <w:spacing w:line="360" w:lineRule="auto"/>
        <w:ind w:left="0"/>
        <w:jc w:val="both"/>
        <w:rPr>
          <w:rFonts w:ascii="Times New Roman" w:hAnsi="Times New Roman" w:cs="Times New Roman"/>
          <w:sz w:val="24"/>
          <w:szCs w:val="24"/>
          <w:lang w:val="eu-ES"/>
        </w:rPr>
      </w:pPr>
      <w:r w:rsidRPr="00E83A68">
        <w:rPr>
          <w:rFonts w:ascii="Times New Roman" w:hAnsi="Times New Roman" w:cs="Times New Roman"/>
          <w:sz w:val="24"/>
          <w:szCs w:val="24"/>
          <w:highlight w:val="lightGray"/>
          <w:lang w:val="eu-ES"/>
        </w:rPr>
        <w:t>2.</w:t>
      </w:r>
      <w:r w:rsidRPr="00E83A68">
        <w:rPr>
          <w:rFonts w:ascii="Times New Roman" w:hAnsi="Times New Roman" w:cs="Times New Roman"/>
          <w:b/>
          <w:bCs/>
          <w:sz w:val="24"/>
          <w:szCs w:val="24"/>
          <w:highlight w:val="lightGray"/>
          <w:shd w:val="clear" w:color="auto" w:fill="FFFF00"/>
          <w:lang w:val="eu-ES"/>
        </w:rPr>
        <w:t>IKERKETAREN HELBURUAK ETA METODOLOGIA</w:t>
      </w:r>
    </w:p>
    <w:p w:rsidR="008860AC" w:rsidRPr="00205E6B" w:rsidRDefault="008860AC">
      <w:pPr>
        <w:pStyle w:val="Standard"/>
        <w:spacing w:after="0" w:line="360" w:lineRule="auto"/>
        <w:ind w:firstLine="720"/>
        <w:jc w:val="both"/>
        <w:rPr>
          <w:lang w:val="eu-ES"/>
        </w:rPr>
      </w:pPr>
      <w:r w:rsidRPr="00205E6B">
        <w:rPr>
          <w:rFonts w:ascii="Times New Roman" w:hAnsi="Times New Roman" w:cs="Times New Roman"/>
          <w:sz w:val="24"/>
          <w:szCs w:val="24"/>
          <w:lang w:val="eu-ES"/>
        </w:rPr>
        <w:t xml:space="preserve">Ikerketa honen </w:t>
      </w:r>
      <w:r>
        <w:rPr>
          <w:rFonts w:ascii="Times New Roman" w:hAnsi="Times New Roman" w:cs="Times New Roman"/>
          <w:sz w:val="24"/>
          <w:szCs w:val="24"/>
          <w:lang w:val="eu-ES"/>
        </w:rPr>
        <w:t>HELBURU NAGUSIA</w:t>
      </w:r>
      <w:r w:rsidRPr="00205E6B">
        <w:rPr>
          <w:rFonts w:ascii="Times New Roman" w:hAnsi="Times New Roman" w:cs="Times New Roman"/>
          <w:b/>
          <w:sz w:val="24"/>
          <w:szCs w:val="24"/>
          <w:lang w:val="eu-ES"/>
        </w:rPr>
        <w:t>, Etxepare Euskal Institutuaren ardurapeko irakurletze</w:t>
      </w:r>
      <w:r>
        <w:rPr>
          <w:rFonts w:ascii="Times New Roman" w:hAnsi="Times New Roman" w:cs="Times New Roman"/>
          <w:b/>
          <w:sz w:val="24"/>
          <w:szCs w:val="24"/>
          <w:lang w:val="eu-ES"/>
        </w:rPr>
        <w:t>n azterketa egitea eta</w:t>
      </w:r>
      <w:r>
        <w:rPr>
          <w:rFonts w:ascii="Times New Roman" w:hAnsi="Times New Roman" w:cs="Times New Roman"/>
          <w:sz w:val="24"/>
          <w:szCs w:val="24"/>
          <w:lang w:val="eu-ES"/>
        </w:rPr>
        <w:t xml:space="preserve"> </w:t>
      </w:r>
      <w:r w:rsidRPr="005B4640">
        <w:rPr>
          <w:rFonts w:ascii="Times New Roman" w:hAnsi="Times New Roman" w:cs="Times New Roman"/>
          <w:b/>
          <w:sz w:val="24"/>
          <w:szCs w:val="24"/>
          <w:lang w:val="eu-ES"/>
        </w:rPr>
        <w:t>programa hauen bitartez euskararekin harremana duten ikasleen iritziak ezagutzea da</w:t>
      </w:r>
      <w:r>
        <w:rPr>
          <w:rFonts w:ascii="Times New Roman" w:hAnsi="Times New Roman" w:cs="Times New Roman"/>
          <w:sz w:val="24"/>
          <w:szCs w:val="24"/>
          <w:lang w:val="eu-ES"/>
        </w:rPr>
        <w:t xml:space="preserve">, </w:t>
      </w:r>
      <w:r w:rsidRPr="005B4640">
        <w:rPr>
          <w:rFonts w:ascii="Times New Roman" w:hAnsi="Times New Roman" w:cs="Times New Roman"/>
          <w:b/>
          <w:sz w:val="24"/>
          <w:szCs w:val="24"/>
          <w:lang w:val="eu-ES"/>
        </w:rPr>
        <w:t>euskararen kanpo zabalpenean eta hizkuntzaren nazioarteko irudian zein eragin duten ikusteko.</w:t>
      </w:r>
    </w:p>
    <w:p w:rsidR="008860AC" w:rsidRPr="00205E6B" w:rsidRDefault="008860AC">
      <w:pPr>
        <w:pStyle w:val="Standard"/>
        <w:spacing w:after="0" w:line="360" w:lineRule="auto"/>
        <w:ind w:firstLine="720"/>
        <w:jc w:val="both"/>
        <w:rPr>
          <w:rFonts w:ascii="Times New Roman" w:hAnsi="Times New Roman" w:cs="Times New Roman"/>
          <w:sz w:val="24"/>
          <w:szCs w:val="24"/>
          <w:lang w:val="eu-ES"/>
        </w:rPr>
      </w:pPr>
      <w:r>
        <w:rPr>
          <w:rFonts w:ascii="Times New Roman" w:hAnsi="Times New Roman" w:cs="Times New Roman"/>
          <w:sz w:val="24"/>
          <w:szCs w:val="24"/>
          <w:lang w:val="eu-ES"/>
        </w:rPr>
        <w:t>H</w:t>
      </w:r>
      <w:r w:rsidRPr="00205E6B">
        <w:rPr>
          <w:rFonts w:ascii="Times New Roman" w:hAnsi="Times New Roman" w:cs="Times New Roman"/>
          <w:sz w:val="24"/>
          <w:szCs w:val="24"/>
          <w:lang w:val="eu-ES"/>
        </w:rPr>
        <w:t xml:space="preserve">au neurtu ahal izateko, </w:t>
      </w:r>
      <w:r>
        <w:rPr>
          <w:rFonts w:ascii="Times New Roman" w:hAnsi="Times New Roman" w:cs="Times New Roman"/>
          <w:sz w:val="24"/>
          <w:szCs w:val="24"/>
          <w:lang w:val="eu-ES"/>
        </w:rPr>
        <w:t>HELBURU ZEHATZ</w:t>
      </w:r>
      <w:r w:rsidRPr="00205E6B">
        <w:rPr>
          <w:rFonts w:ascii="Times New Roman" w:hAnsi="Times New Roman" w:cs="Times New Roman"/>
          <w:sz w:val="24"/>
          <w:szCs w:val="24"/>
          <w:lang w:val="eu-ES"/>
        </w:rPr>
        <w:t xml:space="preserve"> hauek jarri ditut, orokorrera iristeko tarteko maila gisa:</w:t>
      </w:r>
    </w:p>
    <w:p w:rsidR="008860AC" w:rsidRPr="00205E6B" w:rsidRDefault="008860AC">
      <w:pPr>
        <w:pStyle w:val="Standard"/>
        <w:numPr>
          <w:ilvl w:val="0"/>
          <w:numId w:val="2"/>
        </w:numPr>
        <w:spacing w:after="0"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Etxepare Euskal Institutuak kudeatzen dituen irakurletzen mapa ezagutzea, hauen kokapena, kopurua, </w:t>
      </w:r>
      <w:r>
        <w:rPr>
          <w:rFonts w:ascii="Times New Roman" w:hAnsi="Times New Roman" w:cs="Times New Roman"/>
          <w:sz w:val="24"/>
          <w:szCs w:val="24"/>
          <w:lang w:val="eu-ES"/>
        </w:rPr>
        <w:t xml:space="preserve">ezaugarriak </w:t>
      </w:r>
      <w:r w:rsidRPr="00205E6B">
        <w:rPr>
          <w:rFonts w:ascii="Times New Roman" w:hAnsi="Times New Roman" w:cs="Times New Roman"/>
          <w:sz w:val="24"/>
          <w:szCs w:val="24"/>
          <w:lang w:val="eu-ES"/>
        </w:rPr>
        <w:t>eta bilakaerari dagokionez.</w:t>
      </w:r>
    </w:p>
    <w:p w:rsidR="008860AC" w:rsidRPr="00205E6B" w:rsidRDefault="008860AC">
      <w:pPr>
        <w:pStyle w:val="Standard"/>
        <w:numPr>
          <w:ilvl w:val="0"/>
          <w:numId w:val="2"/>
        </w:numPr>
        <w:spacing w:after="0"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Irakurletza hauetan </w:t>
      </w:r>
      <w:r w:rsidRPr="007C75A0">
        <w:rPr>
          <w:rFonts w:ascii="Times New Roman" w:hAnsi="Times New Roman" w:cs="Times New Roman"/>
          <w:i/>
          <w:sz w:val="24"/>
          <w:szCs w:val="24"/>
          <w:lang w:val="eu-ES"/>
        </w:rPr>
        <w:t>euskara eta euskal kultura</w:t>
      </w:r>
      <w:r w:rsidRPr="00205E6B">
        <w:rPr>
          <w:rFonts w:ascii="Times New Roman" w:hAnsi="Times New Roman" w:cs="Times New Roman"/>
          <w:sz w:val="24"/>
          <w:szCs w:val="24"/>
          <w:lang w:val="eu-ES"/>
        </w:rPr>
        <w:t xml:space="preserve"> ikasten dabiltzan ikasleen </w:t>
      </w:r>
      <w:r>
        <w:rPr>
          <w:rFonts w:ascii="Times New Roman" w:hAnsi="Times New Roman" w:cs="Times New Roman"/>
          <w:sz w:val="24"/>
          <w:szCs w:val="24"/>
          <w:lang w:val="eu-ES"/>
        </w:rPr>
        <w:t>ideia</w:t>
      </w:r>
      <w:r w:rsidRPr="00205E6B">
        <w:rPr>
          <w:rFonts w:ascii="Times New Roman" w:hAnsi="Times New Roman" w:cs="Times New Roman"/>
          <w:sz w:val="24"/>
          <w:szCs w:val="24"/>
          <w:lang w:val="eu-ES"/>
        </w:rPr>
        <w:t xml:space="preserve"> eta iritziak jasotzea honako gai hauetan:</w:t>
      </w:r>
    </w:p>
    <w:p w:rsidR="008860AC" w:rsidRPr="00205E6B" w:rsidRDefault="008860AC">
      <w:pPr>
        <w:pStyle w:val="Standard"/>
        <w:numPr>
          <w:ilvl w:val="1"/>
          <w:numId w:val="3"/>
        </w:numPr>
        <w:spacing w:after="0"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Euskara ikaste</w:t>
      </w:r>
      <w:r>
        <w:rPr>
          <w:rFonts w:ascii="Times New Roman" w:hAnsi="Times New Roman" w:cs="Times New Roman"/>
          <w:sz w:val="24"/>
          <w:szCs w:val="24"/>
          <w:lang w:val="eu-ES"/>
        </w:rPr>
        <w:t>n hasteko</w:t>
      </w:r>
      <w:r w:rsidRPr="00205E6B">
        <w:rPr>
          <w:rFonts w:ascii="Times New Roman" w:hAnsi="Times New Roman" w:cs="Times New Roman"/>
          <w:sz w:val="24"/>
          <w:szCs w:val="24"/>
          <w:lang w:val="eu-ES"/>
        </w:rPr>
        <w:t xml:space="preserve"> motibazioak.</w:t>
      </w:r>
    </w:p>
    <w:p w:rsidR="008860AC" w:rsidRPr="00205E6B" w:rsidRDefault="008860AC">
      <w:pPr>
        <w:pStyle w:val="Standard"/>
        <w:numPr>
          <w:ilvl w:val="1"/>
          <w:numId w:val="3"/>
        </w:numPr>
        <w:spacing w:after="0"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Ikastaroan hasi aurretik zuten euskararen</w:t>
      </w:r>
      <w:r>
        <w:rPr>
          <w:rFonts w:ascii="Times New Roman" w:hAnsi="Times New Roman" w:cs="Times New Roman"/>
          <w:sz w:val="24"/>
          <w:szCs w:val="24"/>
          <w:lang w:val="eu-ES"/>
        </w:rPr>
        <w:t xml:space="preserve"> /euskal kulturaren</w:t>
      </w:r>
      <w:r w:rsidRPr="00205E6B">
        <w:rPr>
          <w:rFonts w:ascii="Times New Roman" w:hAnsi="Times New Roman" w:cs="Times New Roman"/>
          <w:sz w:val="24"/>
          <w:szCs w:val="24"/>
          <w:lang w:val="eu-ES"/>
        </w:rPr>
        <w:t xml:space="preserve"> ezagutza.</w:t>
      </w:r>
    </w:p>
    <w:p w:rsidR="008860AC" w:rsidRPr="00205E6B" w:rsidRDefault="008860AC">
      <w:pPr>
        <w:pStyle w:val="Standard"/>
        <w:numPr>
          <w:ilvl w:val="1"/>
          <w:numId w:val="3"/>
        </w:numPr>
        <w:spacing w:after="0"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Ikasgaia landu ondoren euskarari buruz duten irudia</w:t>
      </w:r>
      <w:r w:rsidRPr="00205E6B">
        <w:rPr>
          <w:rFonts w:ascii="Times New Roman" w:hAnsi="Times New Roman" w:cs="Times New Roman"/>
          <w:sz w:val="24"/>
          <w:szCs w:val="24"/>
          <w:lang w:val="eu-ES"/>
        </w:rPr>
        <w:t>.</w:t>
      </w:r>
    </w:p>
    <w:p w:rsidR="008860AC" w:rsidRDefault="008860AC">
      <w:pPr>
        <w:pStyle w:val="Standard"/>
        <w:numPr>
          <w:ilvl w:val="1"/>
          <w:numId w:val="3"/>
        </w:numPr>
        <w:spacing w:after="0"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Etorkizunean euskararekiko dituzten asmoak.</w:t>
      </w:r>
    </w:p>
    <w:p w:rsidR="008860AC" w:rsidRDefault="008860AC">
      <w:pPr>
        <w:pStyle w:val="Standard"/>
        <w:numPr>
          <w:ilvl w:val="1"/>
          <w:numId w:val="3"/>
        </w:numPr>
        <w:spacing w:after="0"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Irakurletzaz egiten duten balorazioa.</w:t>
      </w:r>
    </w:p>
    <w:p w:rsidR="008860AC" w:rsidRPr="00205E6B" w:rsidRDefault="008860AC" w:rsidP="00EA1C6C">
      <w:pPr>
        <w:pStyle w:val="Standard"/>
        <w:spacing w:after="0" w:line="360" w:lineRule="auto"/>
        <w:jc w:val="both"/>
        <w:rPr>
          <w:rFonts w:ascii="Times New Roman" w:hAnsi="Times New Roman" w:cs="Times New Roman"/>
          <w:sz w:val="24"/>
          <w:szCs w:val="24"/>
          <w:lang w:val="eu-ES"/>
        </w:rPr>
      </w:pPr>
    </w:p>
    <w:p w:rsidR="008860AC" w:rsidRDefault="008860AC">
      <w:pPr>
        <w:pStyle w:val="Standard"/>
        <w:spacing w:after="0" w:line="360" w:lineRule="auto"/>
        <w:ind w:firstLine="720"/>
        <w:jc w:val="both"/>
        <w:rPr>
          <w:rFonts w:ascii="Times New Roman" w:hAnsi="Times New Roman" w:cs="Times New Roman"/>
          <w:color w:val="FF0000"/>
          <w:sz w:val="24"/>
          <w:szCs w:val="24"/>
          <w:lang w:val="eu-ES"/>
        </w:rPr>
      </w:pPr>
    </w:p>
    <w:p w:rsidR="008860AC" w:rsidRDefault="008860AC" w:rsidP="00D7106F">
      <w:pPr>
        <w:pStyle w:val="Standard"/>
        <w:spacing w:after="0" w:line="360" w:lineRule="auto"/>
        <w:jc w:val="both"/>
        <w:outlineLvl w:val="0"/>
        <w:rPr>
          <w:rFonts w:ascii="Times New Roman" w:hAnsi="Times New Roman" w:cs="Times New Roman"/>
          <w:sz w:val="24"/>
          <w:szCs w:val="24"/>
          <w:lang w:val="eu-ES"/>
        </w:rPr>
      </w:pPr>
      <w:bookmarkStart w:id="0" w:name="_GoBack"/>
      <w:bookmarkEnd w:id="0"/>
      <w:r w:rsidRPr="00DE68BF">
        <w:rPr>
          <w:rFonts w:ascii="Times New Roman" w:hAnsi="Times New Roman" w:cs="Times New Roman"/>
          <w:b/>
          <w:sz w:val="24"/>
          <w:szCs w:val="24"/>
          <w:u w:val="single"/>
          <w:lang w:val="eu-ES"/>
        </w:rPr>
        <w:t>M</w:t>
      </w:r>
      <w:r>
        <w:rPr>
          <w:rFonts w:ascii="Times New Roman" w:hAnsi="Times New Roman" w:cs="Times New Roman"/>
          <w:b/>
          <w:sz w:val="24"/>
          <w:szCs w:val="24"/>
          <w:u w:val="single"/>
          <w:lang w:val="eu-ES"/>
        </w:rPr>
        <w:t>ETODOLOGIA</w:t>
      </w:r>
      <w:r w:rsidRPr="00DE68BF">
        <w:rPr>
          <w:rFonts w:ascii="Times New Roman" w:hAnsi="Times New Roman" w:cs="Times New Roman"/>
          <w:b/>
          <w:sz w:val="24"/>
          <w:szCs w:val="24"/>
          <w:u w:val="single"/>
          <w:lang w:val="eu-ES"/>
        </w:rPr>
        <w:t>ri</w:t>
      </w:r>
      <w:r w:rsidRPr="00205E6B">
        <w:rPr>
          <w:rFonts w:ascii="Times New Roman" w:hAnsi="Times New Roman" w:cs="Times New Roman"/>
          <w:sz w:val="24"/>
          <w:szCs w:val="24"/>
          <w:lang w:val="eu-ES"/>
        </w:rPr>
        <w:t xml:space="preserve"> dagokionean ikerketa bi mailatan planteatu dut.</w:t>
      </w:r>
    </w:p>
    <w:p w:rsidR="008860AC" w:rsidRPr="00205E6B" w:rsidRDefault="008860AC">
      <w:pPr>
        <w:pStyle w:val="Standard"/>
        <w:spacing w:after="0" w:line="360" w:lineRule="auto"/>
        <w:jc w:val="both"/>
        <w:rPr>
          <w:lang w:val="eu-ES"/>
        </w:rPr>
      </w:pPr>
    </w:p>
    <w:p w:rsidR="008860AC" w:rsidRDefault="008860AC">
      <w:pPr>
        <w:pStyle w:val="Standard"/>
        <w:spacing w:after="0" w:line="360" w:lineRule="auto"/>
        <w:ind w:firstLine="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*Batetik, </w:t>
      </w:r>
      <w:r w:rsidRPr="00DE68BF">
        <w:rPr>
          <w:rFonts w:ascii="Times New Roman" w:hAnsi="Times New Roman" w:cs="Times New Roman"/>
          <w:b/>
          <w:sz w:val="24"/>
          <w:szCs w:val="24"/>
          <w:lang w:val="eu-ES"/>
        </w:rPr>
        <w:t>irakurletzen datuak</w:t>
      </w:r>
      <w:r w:rsidRPr="00205E6B">
        <w:rPr>
          <w:rFonts w:ascii="Times New Roman" w:hAnsi="Times New Roman" w:cs="Times New Roman"/>
          <w:sz w:val="24"/>
          <w:szCs w:val="24"/>
          <w:lang w:val="eu-ES"/>
        </w:rPr>
        <w:t xml:space="preserve"> jaso ditut. Urtero irakurleek Etxepare Institutuari aurkezten dizkioten memoria eta ikasturteko fitxak erabili ditut datuak biltzeko lehenik. </w:t>
      </w:r>
      <w:r w:rsidRPr="00B94C43">
        <w:rPr>
          <w:rFonts w:ascii="Times New Roman" w:hAnsi="Times New Roman" w:cs="Times New Roman"/>
          <w:sz w:val="24"/>
          <w:szCs w:val="24"/>
          <w:lang w:val="eu-ES"/>
        </w:rPr>
        <w:t>Nik ere, dokumentu ha</w:t>
      </w:r>
      <w:r>
        <w:rPr>
          <w:rFonts w:ascii="Times New Roman" w:hAnsi="Times New Roman" w:cs="Times New Roman"/>
          <w:sz w:val="24"/>
          <w:szCs w:val="24"/>
          <w:lang w:val="eu-ES"/>
        </w:rPr>
        <w:t>uen osagarria izatea nahi nuen taul</w:t>
      </w:r>
      <w:r w:rsidRPr="00B94C43">
        <w:rPr>
          <w:rFonts w:ascii="Times New Roman" w:hAnsi="Times New Roman" w:cs="Times New Roman"/>
          <w:sz w:val="24"/>
          <w:szCs w:val="24"/>
          <w:lang w:val="eu-ES"/>
        </w:rPr>
        <w:t xml:space="preserve">a bat sortu eta bidali nien irakurleei (6. eranskina), baina aipatu beharra dago horietatik gutxik bete eta bidali zidatela; urtero bidaltzen dituzten fitxa eta memorietatik antzeko informazioa lor nezakeela esan zidaten batzuk, eta beste batzuk, berriz,  </w:t>
      </w:r>
      <w:r>
        <w:rPr>
          <w:rFonts w:ascii="Times New Roman" w:hAnsi="Times New Roman" w:cs="Times New Roman"/>
          <w:sz w:val="24"/>
          <w:szCs w:val="24"/>
          <w:lang w:val="eu-ES"/>
        </w:rPr>
        <w:t xml:space="preserve">zuzenean ez zidaten eskatutakoa bidali. Aipatu behar da opor eta azterketa aurreko garaian bidali niela, </w:t>
      </w:r>
      <w:r w:rsidRPr="00B94C43">
        <w:rPr>
          <w:rFonts w:ascii="Times New Roman" w:hAnsi="Times New Roman" w:cs="Times New Roman"/>
          <w:sz w:val="24"/>
          <w:szCs w:val="24"/>
          <w:lang w:val="eu-ES"/>
        </w:rPr>
        <w:t>2015eko martxoan</w:t>
      </w:r>
      <w:r>
        <w:rPr>
          <w:rFonts w:ascii="Times New Roman" w:hAnsi="Times New Roman" w:cs="Times New Roman"/>
          <w:sz w:val="24"/>
          <w:szCs w:val="24"/>
          <w:lang w:val="eu-ES"/>
        </w:rPr>
        <w:t xml:space="preserve"> </w:t>
      </w:r>
      <w:r w:rsidRPr="00B94C43">
        <w:rPr>
          <w:rFonts w:ascii="Times New Roman" w:hAnsi="Times New Roman" w:cs="Times New Roman"/>
          <w:sz w:val="24"/>
          <w:szCs w:val="24"/>
          <w:lang w:val="eu-ES"/>
        </w:rPr>
        <w:t xml:space="preserve">/apirilean. 27 irakurletik 10ek bete dute nik bidalitako fitxa hau, eta ekarpenik egiten badute, haien esperientziari buruzko kontakizunari dagokiona izan da, horri buruz nahi zutena idazteko tarte irekia utzi bainien fitxan. </w:t>
      </w:r>
    </w:p>
    <w:p w:rsidR="008860AC" w:rsidRDefault="008860AC">
      <w:pPr>
        <w:pStyle w:val="Standard"/>
        <w:spacing w:after="0" w:line="360" w:lineRule="auto"/>
        <w:ind w:firstLine="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Aipaturiko dokumentu guzti hauekin, Etxepareren irakurletzen mapa osoa ezagutu dut, zenbat unibertsitateetan, zein irakasgai, zein pisurekin irak</w:t>
      </w:r>
      <w:r>
        <w:rPr>
          <w:rFonts w:ascii="Times New Roman" w:hAnsi="Times New Roman" w:cs="Times New Roman"/>
          <w:sz w:val="24"/>
          <w:szCs w:val="24"/>
          <w:lang w:val="eu-ES"/>
        </w:rPr>
        <w:t xml:space="preserve">asten diren, eta zenbat  ikasle </w:t>
      </w:r>
      <w:r w:rsidRPr="00205E6B">
        <w:rPr>
          <w:rFonts w:ascii="Times New Roman" w:hAnsi="Times New Roman" w:cs="Times New Roman"/>
          <w:sz w:val="24"/>
          <w:szCs w:val="24"/>
          <w:lang w:val="eu-ES"/>
        </w:rPr>
        <w:t>egon ziren orotara matrikulaturik 2014. urtean</w:t>
      </w:r>
      <w:r>
        <w:rPr>
          <w:rFonts w:ascii="Times New Roman" w:hAnsi="Times New Roman" w:cs="Times New Roman"/>
          <w:sz w:val="24"/>
          <w:szCs w:val="24"/>
          <w:lang w:val="eu-ES"/>
        </w:rPr>
        <w:t>, hauek izan baitira jaso ditudan behin-betiko azken datuak</w:t>
      </w:r>
      <w:r w:rsidRPr="00205E6B">
        <w:rPr>
          <w:rFonts w:ascii="Times New Roman" w:hAnsi="Times New Roman" w:cs="Times New Roman"/>
          <w:sz w:val="24"/>
          <w:szCs w:val="24"/>
          <w:lang w:val="eu-ES"/>
        </w:rPr>
        <w:t>.</w:t>
      </w:r>
      <w:r>
        <w:rPr>
          <w:rFonts w:ascii="Times New Roman" w:hAnsi="Times New Roman" w:cs="Times New Roman"/>
          <w:sz w:val="24"/>
          <w:szCs w:val="24"/>
          <w:lang w:val="eu-ES"/>
        </w:rPr>
        <w:t xml:space="preserve"> Etxepare Institutuan lanean nabilenez, Etxeparen hasieratik dabiltzan lankideen laguntzaz, hau sortu zenetik gaur arteko datuak eskuratu ahal izan ditut, irakurletzen bilakaera eta ikasle kopuruarena aztertzeko baliagarriak izan zaizkidanak. </w:t>
      </w:r>
    </w:p>
    <w:p w:rsidR="008860AC" w:rsidRPr="00205E6B" w:rsidRDefault="008860AC">
      <w:pPr>
        <w:pStyle w:val="Standard"/>
        <w:spacing w:after="0" w:line="360" w:lineRule="auto"/>
        <w:ind w:firstLine="720"/>
        <w:jc w:val="both"/>
        <w:rPr>
          <w:rFonts w:ascii="Times New Roman" w:hAnsi="Times New Roman" w:cs="Times New Roman"/>
          <w:sz w:val="24"/>
          <w:szCs w:val="24"/>
          <w:lang w:val="eu-ES"/>
        </w:rPr>
      </w:pPr>
    </w:p>
    <w:p w:rsidR="008860AC" w:rsidRDefault="008860AC">
      <w:pPr>
        <w:pStyle w:val="Standard"/>
        <w:spacing w:after="0" w:line="360" w:lineRule="auto"/>
        <w:ind w:firstLine="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*Bestetik, </w:t>
      </w:r>
      <w:r w:rsidRPr="00DE68BF">
        <w:rPr>
          <w:rFonts w:ascii="Times New Roman" w:hAnsi="Times New Roman" w:cs="Times New Roman"/>
          <w:b/>
          <w:sz w:val="24"/>
          <w:szCs w:val="24"/>
          <w:lang w:val="eu-ES"/>
        </w:rPr>
        <w:t>ikasleen datuak eta iritziak</w:t>
      </w:r>
      <w:r w:rsidRPr="00205E6B">
        <w:rPr>
          <w:rFonts w:ascii="Times New Roman" w:hAnsi="Times New Roman" w:cs="Times New Roman"/>
          <w:sz w:val="24"/>
          <w:szCs w:val="24"/>
          <w:lang w:val="eu-ES"/>
        </w:rPr>
        <w:t xml:space="preserve"> jasotzeko bi bitarteko edo teknika erabili ditut. Lehenik, atzerriko unibertsitateetan Etxepare Institutuak dituen irakurleen ikastaroetako euskara ikasl</w:t>
      </w:r>
      <w:r>
        <w:rPr>
          <w:rFonts w:ascii="Times New Roman" w:hAnsi="Times New Roman" w:cs="Times New Roman"/>
          <w:sz w:val="24"/>
          <w:szCs w:val="24"/>
          <w:lang w:val="eu-ES"/>
        </w:rPr>
        <w:t>erik onenei, Zornotzako</w:t>
      </w:r>
      <w:r w:rsidRPr="00205E6B">
        <w:rPr>
          <w:rFonts w:ascii="Times New Roman" w:hAnsi="Times New Roman" w:cs="Times New Roman"/>
          <w:sz w:val="24"/>
          <w:szCs w:val="24"/>
          <w:lang w:val="eu-ES"/>
        </w:rPr>
        <w:t xml:space="preserve"> barnetegira etortzeko bekak ematen dizkie Institutuak urtero. Bada, Hego Ameriketako unibertsitateetatik Otsailean etorri ziren barnetegian hilabeteko egonaldia egitera 4 ikasle Chile eta Argentinatik, eta hauei </w:t>
      </w:r>
      <w:r w:rsidRPr="00205E6B">
        <w:rPr>
          <w:rFonts w:ascii="Times New Roman" w:hAnsi="Times New Roman" w:cs="Times New Roman"/>
          <w:b/>
          <w:bCs/>
          <w:sz w:val="24"/>
          <w:szCs w:val="24"/>
          <w:lang w:val="eu-ES"/>
        </w:rPr>
        <w:t>elkarrizketak</w:t>
      </w:r>
      <w:r w:rsidRPr="00205E6B">
        <w:rPr>
          <w:rFonts w:ascii="Times New Roman" w:hAnsi="Times New Roman" w:cs="Times New Roman"/>
          <w:sz w:val="24"/>
          <w:szCs w:val="24"/>
          <w:lang w:val="eu-ES"/>
        </w:rPr>
        <w:t xml:space="preserve"> egin nizkien. Horrela, modu kualitatiboan jaso nituen lehen datuak. </w:t>
      </w:r>
      <w:r w:rsidRPr="007C75A0">
        <w:rPr>
          <w:rFonts w:ascii="Times New Roman" w:hAnsi="Times New Roman" w:cs="Times New Roman"/>
          <w:i/>
          <w:sz w:val="24"/>
          <w:szCs w:val="24"/>
          <w:lang w:val="eu-ES"/>
        </w:rPr>
        <w:t>Euskara eta euskal kultura</w:t>
      </w:r>
      <w:r w:rsidRPr="00205E6B">
        <w:rPr>
          <w:rFonts w:ascii="Times New Roman" w:hAnsi="Times New Roman" w:cs="Times New Roman"/>
          <w:sz w:val="24"/>
          <w:szCs w:val="24"/>
          <w:lang w:val="eu-ES"/>
        </w:rPr>
        <w:t xml:space="preserve">ko ikasle hauei elkarrizketak eginda, aurrez aurre ezagutu ahal izan ditut haien esperientziak, motibazioak, iritziak, eta ideiak. </w:t>
      </w:r>
    </w:p>
    <w:p w:rsidR="008860AC" w:rsidRPr="00205E6B" w:rsidRDefault="008860AC">
      <w:pPr>
        <w:pStyle w:val="Standard"/>
        <w:spacing w:after="0" w:line="360" w:lineRule="auto"/>
        <w:ind w:firstLine="720"/>
        <w:jc w:val="both"/>
        <w:rPr>
          <w:lang w:val="eu-ES"/>
        </w:rPr>
      </w:pPr>
      <w:r>
        <w:rPr>
          <w:rFonts w:ascii="Times New Roman" w:hAnsi="Times New Roman" w:cs="Times New Roman"/>
          <w:sz w:val="24"/>
          <w:szCs w:val="24"/>
          <w:lang w:val="eu-ES"/>
        </w:rPr>
        <w:t>H</w:t>
      </w:r>
      <w:r w:rsidRPr="00205E6B">
        <w:rPr>
          <w:rFonts w:ascii="Times New Roman" w:hAnsi="Times New Roman" w:cs="Times New Roman"/>
          <w:sz w:val="24"/>
          <w:szCs w:val="24"/>
          <w:lang w:val="eu-ES"/>
        </w:rPr>
        <w:t xml:space="preserve">alere, hutsuneak ere aipatu beharrean aurkitzen naiz, bai elkarrizketaren gidoian eta baita elkarrizketagile bezala izan nuen </w:t>
      </w:r>
      <w:r>
        <w:rPr>
          <w:rFonts w:ascii="Times New Roman" w:hAnsi="Times New Roman" w:cs="Times New Roman"/>
          <w:sz w:val="24"/>
          <w:szCs w:val="24"/>
          <w:lang w:val="eu-ES"/>
        </w:rPr>
        <w:t xml:space="preserve">paperean, </w:t>
      </w:r>
      <w:r w:rsidRPr="00205E6B">
        <w:rPr>
          <w:rFonts w:ascii="Times New Roman" w:hAnsi="Times New Roman" w:cs="Times New Roman"/>
          <w:sz w:val="24"/>
          <w:szCs w:val="24"/>
          <w:lang w:val="eu-ES"/>
        </w:rPr>
        <w:t>hobetu beharreko kontuak dau</w:t>
      </w:r>
      <w:r>
        <w:rPr>
          <w:rFonts w:ascii="Times New Roman" w:hAnsi="Times New Roman" w:cs="Times New Roman"/>
          <w:sz w:val="24"/>
          <w:szCs w:val="24"/>
          <w:lang w:val="eu-ES"/>
        </w:rPr>
        <w:t xml:space="preserve">dela ikusi bainuen </w:t>
      </w:r>
      <w:r w:rsidRPr="00205E6B">
        <w:rPr>
          <w:rFonts w:ascii="Times New Roman" w:hAnsi="Times New Roman" w:cs="Times New Roman"/>
          <w:sz w:val="24"/>
          <w:szCs w:val="24"/>
          <w:lang w:val="eu-ES"/>
        </w:rPr>
        <w:t xml:space="preserve"> transkripzioa egiterakoan</w:t>
      </w:r>
      <w:r>
        <w:rPr>
          <w:rFonts w:ascii="Times New Roman" w:hAnsi="Times New Roman" w:cs="Times New Roman"/>
          <w:sz w:val="24"/>
          <w:szCs w:val="24"/>
          <w:lang w:val="eu-ES"/>
        </w:rPr>
        <w:t>. Nire esperientzia faltari lotuko nizkiokeen hutsuneak dira biak.</w:t>
      </w:r>
      <w:r w:rsidRPr="00205E6B">
        <w:rPr>
          <w:rFonts w:ascii="Times New Roman" w:hAnsi="Times New Roman" w:cs="Times New Roman"/>
          <w:sz w:val="24"/>
          <w:szCs w:val="24"/>
          <w:lang w:val="eu-ES"/>
        </w:rPr>
        <w:t xml:space="preserve"> Hasteko, mahai-inguru gisa planteatu nuen elkarrizketa, lau ikasleen presentziarekin, eta bakoitzak banan-banan nik egiten nizkien galderei erantzuten zion arren, besteek erantzundakoarengatik influentzia jaso ahal izan zutela iruditu zait erantzunen batean. Gainera, agia</w:t>
      </w:r>
      <w:r>
        <w:rPr>
          <w:rFonts w:ascii="Times New Roman" w:hAnsi="Times New Roman" w:cs="Times New Roman"/>
          <w:sz w:val="24"/>
          <w:szCs w:val="24"/>
          <w:lang w:val="eu-ES"/>
        </w:rPr>
        <w:t>n gehiegi utzi nien hitz egiten (</w:t>
      </w:r>
      <w:r w:rsidRPr="00205E6B">
        <w:rPr>
          <w:rFonts w:ascii="Times New Roman" w:hAnsi="Times New Roman" w:cs="Times New Roman"/>
          <w:sz w:val="24"/>
          <w:szCs w:val="24"/>
          <w:lang w:val="eu-ES"/>
        </w:rPr>
        <w:t>horren ondorioz, gaitik urrundu ziren</w:t>
      </w:r>
      <w:r>
        <w:rPr>
          <w:rFonts w:ascii="Times New Roman" w:hAnsi="Times New Roman" w:cs="Times New Roman"/>
          <w:sz w:val="24"/>
          <w:szCs w:val="24"/>
          <w:lang w:val="eu-ES"/>
        </w:rPr>
        <w:t xml:space="preserve"> batzuetan), eta erantzunean eragiteko beldurragatik esku hartu nahi izan ez nuenez, ez nituen gaira birbideratu, edota interesgarriak izan zitezkeen gauza batzuen inguruan sakondu zezatela eskatu</w:t>
      </w:r>
      <w:r w:rsidRPr="00205E6B">
        <w:rPr>
          <w:rFonts w:ascii="Times New Roman" w:hAnsi="Times New Roman" w:cs="Times New Roman"/>
          <w:sz w:val="24"/>
          <w:szCs w:val="24"/>
          <w:lang w:val="eu-ES"/>
        </w:rPr>
        <w:t>. Hau dela eta, transkripzioan jasotako material</w:t>
      </w:r>
      <w:r>
        <w:rPr>
          <w:rFonts w:ascii="Times New Roman" w:hAnsi="Times New Roman" w:cs="Times New Roman"/>
          <w:sz w:val="24"/>
          <w:szCs w:val="24"/>
          <w:lang w:val="eu-ES"/>
        </w:rPr>
        <w:t xml:space="preserve">aren zati bat ez </w:t>
      </w:r>
      <w:r w:rsidRPr="00205E6B">
        <w:rPr>
          <w:rFonts w:ascii="Times New Roman" w:hAnsi="Times New Roman" w:cs="Times New Roman"/>
          <w:sz w:val="24"/>
          <w:szCs w:val="24"/>
          <w:lang w:val="eu-ES"/>
        </w:rPr>
        <w:t xml:space="preserve">da </w:t>
      </w:r>
      <w:r>
        <w:rPr>
          <w:rFonts w:ascii="Times New Roman" w:hAnsi="Times New Roman" w:cs="Times New Roman"/>
          <w:sz w:val="24"/>
          <w:szCs w:val="24"/>
          <w:lang w:val="eu-ES"/>
        </w:rPr>
        <w:t xml:space="preserve">ikerketarako oso </w:t>
      </w:r>
      <w:r w:rsidRPr="00205E6B">
        <w:rPr>
          <w:rFonts w:ascii="Times New Roman" w:hAnsi="Times New Roman" w:cs="Times New Roman"/>
          <w:sz w:val="24"/>
          <w:szCs w:val="24"/>
          <w:lang w:val="eu-ES"/>
        </w:rPr>
        <w:t xml:space="preserve">erabilgarria, Barnetegiko ikas esperientziaz eta Euskal Herrira egindako bisitaz dihardutelako. Halere, elkarrizketa hauek oso baliagarriak izan ziren </w:t>
      </w:r>
      <w:r>
        <w:rPr>
          <w:rFonts w:ascii="Times New Roman" w:hAnsi="Times New Roman" w:cs="Times New Roman"/>
          <w:sz w:val="24"/>
          <w:szCs w:val="24"/>
          <w:lang w:val="eu-ES"/>
        </w:rPr>
        <w:t xml:space="preserve">atzerriko ikasleen euskararekiko lehen uste eta iritziak jaso eta nire lanaren </w:t>
      </w:r>
      <w:r w:rsidRPr="00205E6B">
        <w:rPr>
          <w:rFonts w:ascii="Times New Roman" w:hAnsi="Times New Roman" w:cs="Times New Roman"/>
          <w:sz w:val="24"/>
          <w:szCs w:val="24"/>
          <w:lang w:val="eu-ES"/>
        </w:rPr>
        <w:t>hurrengo pausua diseinatzeko.</w:t>
      </w:r>
    </w:p>
    <w:p w:rsidR="008860AC" w:rsidRPr="00205E6B" w:rsidRDefault="008860AC">
      <w:pPr>
        <w:pStyle w:val="Standard"/>
        <w:spacing w:after="0" w:line="360" w:lineRule="auto"/>
        <w:ind w:firstLine="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Bigarrenik, aurreko elkarrizketak abiapuntutzat hartuta, mundu osoko </w:t>
      </w:r>
      <w:r>
        <w:rPr>
          <w:rFonts w:ascii="Times New Roman" w:hAnsi="Times New Roman" w:cs="Times New Roman"/>
          <w:i/>
          <w:sz w:val="24"/>
          <w:szCs w:val="24"/>
          <w:lang w:val="eu-ES"/>
        </w:rPr>
        <w:t>E</w:t>
      </w:r>
      <w:r w:rsidRPr="00E61174">
        <w:rPr>
          <w:rFonts w:ascii="Times New Roman" w:hAnsi="Times New Roman" w:cs="Times New Roman"/>
          <w:i/>
          <w:sz w:val="24"/>
          <w:szCs w:val="24"/>
          <w:lang w:val="eu-ES"/>
        </w:rPr>
        <w:t>uskara eta euskal kultura</w:t>
      </w:r>
      <w:r>
        <w:rPr>
          <w:rFonts w:ascii="Times New Roman" w:hAnsi="Times New Roman" w:cs="Times New Roman"/>
          <w:sz w:val="24"/>
          <w:szCs w:val="24"/>
          <w:lang w:val="eu-ES"/>
        </w:rPr>
        <w:t xml:space="preserve"> </w:t>
      </w:r>
      <w:r w:rsidRPr="00205E6B">
        <w:rPr>
          <w:rFonts w:ascii="Times New Roman" w:hAnsi="Times New Roman" w:cs="Times New Roman"/>
          <w:sz w:val="24"/>
          <w:szCs w:val="24"/>
          <w:lang w:val="eu-ES"/>
        </w:rPr>
        <w:t>ikasle</w:t>
      </w:r>
      <w:r>
        <w:rPr>
          <w:rFonts w:ascii="Times New Roman" w:hAnsi="Times New Roman" w:cs="Times New Roman"/>
          <w:sz w:val="24"/>
          <w:szCs w:val="24"/>
          <w:lang w:val="eu-ES"/>
        </w:rPr>
        <w:t>entzako</w:t>
      </w:r>
      <w:r w:rsidRPr="00205E6B">
        <w:rPr>
          <w:rFonts w:ascii="Times New Roman" w:hAnsi="Times New Roman" w:cs="Times New Roman"/>
          <w:sz w:val="24"/>
          <w:szCs w:val="24"/>
          <w:lang w:val="eu-ES"/>
        </w:rPr>
        <w:t xml:space="preserve"> </w:t>
      </w:r>
      <w:r w:rsidRPr="00205E6B">
        <w:rPr>
          <w:rFonts w:ascii="Times New Roman" w:hAnsi="Times New Roman" w:cs="Times New Roman"/>
          <w:b/>
          <w:sz w:val="24"/>
          <w:szCs w:val="24"/>
          <w:lang w:val="eu-ES"/>
        </w:rPr>
        <w:t xml:space="preserve">inkesta </w:t>
      </w:r>
      <w:r w:rsidRPr="00205E6B">
        <w:rPr>
          <w:rFonts w:ascii="Times New Roman" w:hAnsi="Times New Roman" w:cs="Times New Roman"/>
          <w:sz w:val="24"/>
          <w:szCs w:val="24"/>
          <w:lang w:val="eu-ES"/>
        </w:rPr>
        <w:t xml:space="preserve">osatu nuen. Galdetegi hauek ikasleei </w:t>
      </w:r>
      <w:r>
        <w:rPr>
          <w:rFonts w:ascii="Times New Roman" w:hAnsi="Times New Roman" w:cs="Times New Roman"/>
          <w:sz w:val="24"/>
          <w:szCs w:val="24"/>
          <w:lang w:val="eu-ES"/>
        </w:rPr>
        <w:t xml:space="preserve">helarazteko, ezinbestekoa izan da </w:t>
      </w:r>
      <w:r w:rsidRPr="00205E6B">
        <w:rPr>
          <w:rFonts w:ascii="Times New Roman" w:hAnsi="Times New Roman" w:cs="Times New Roman"/>
          <w:sz w:val="24"/>
          <w:szCs w:val="24"/>
          <w:lang w:val="eu-ES"/>
        </w:rPr>
        <w:t xml:space="preserve">Etxepareren </w:t>
      </w:r>
      <w:r>
        <w:rPr>
          <w:rFonts w:ascii="Times New Roman" w:hAnsi="Times New Roman" w:cs="Times New Roman"/>
          <w:sz w:val="24"/>
          <w:szCs w:val="24"/>
          <w:lang w:val="eu-ES"/>
        </w:rPr>
        <w:t xml:space="preserve">nazioarteko unibertsitateetako </w:t>
      </w:r>
      <w:r w:rsidRPr="00205E6B">
        <w:rPr>
          <w:rFonts w:ascii="Times New Roman" w:hAnsi="Times New Roman" w:cs="Times New Roman"/>
          <w:sz w:val="24"/>
          <w:szCs w:val="24"/>
          <w:lang w:val="eu-ES"/>
        </w:rPr>
        <w:t>irakurlee</w:t>
      </w:r>
      <w:r>
        <w:rPr>
          <w:rFonts w:ascii="Times New Roman" w:hAnsi="Times New Roman" w:cs="Times New Roman"/>
          <w:sz w:val="24"/>
          <w:szCs w:val="24"/>
          <w:lang w:val="eu-ES"/>
        </w:rPr>
        <w:t>n lankidetza, haiek birbidali baitiete euren ikasleei nik email bidez bidalitako mezua, inkestaren linka jasotzen zuena. Modu honetan,</w:t>
      </w:r>
      <w:r w:rsidRPr="00205E6B">
        <w:rPr>
          <w:rFonts w:ascii="Times New Roman" w:hAnsi="Times New Roman" w:cs="Times New Roman"/>
          <w:sz w:val="24"/>
          <w:szCs w:val="24"/>
          <w:lang w:val="eu-ES"/>
        </w:rPr>
        <w:t xml:space="preserve"> atzerriko unibertsitarioen datu eta iritziak </w:t>
      </w:r>
      <w:r>
        <w:rPr>
          <w:rFonts w:ascii="Times New Roman" w:hAnsi="Times New Roman" w:cs="Times New Roman"/>
          <w:sz w:val="24"/>
          <w:szCs w:val="24"/>
          <w:lang w:val="eu-ES"/>
        </w:rPr>
        <w:t xml:space="preserve">kuantitatiboki jaso ditut. </w:t>
      </w:r>
      <w:r w:rsidRPr="00205E6B">
        <w:rPr>
          <w:rFonts w:ascii="Times New Roman" w:hAnsi="Times New Roman" w:cs="Times New Roman"/>
          <w:sz w:val="24"/>
          <w:szCs w:val="24"/>
          <w:lang w:val="eu-ES"/>
        </w:rPr>
        <w:t>Internet bidez burutu dut inkesta hau, ezinezkoa bailitzateke beste modu batean egitea mundu mailako ikerketa hau, eta gainera, datuen azterketa automatikorako aukerak asko arintzen du hauen analisia egin eta ondorioak ateratzeko prozedura.</w:t>
      </w:r>
    </w:p>
    <w:p w:rsidR="008860AC" w:rsidRDefault="008860AC">
      <w:pPr>
        <w:pStyle w:val="Standard"/>
        <w:spacing w:line="360" w:lineRule="auto"/>
        <w:ind w:firstLine="720"/>
        <w:jc w:val="both"/>
        <w:rPr>
          <w:rFonts w:ascii="Times New Roman" w:hAnsi="Times New Roman" w:cs="Times New Roman"/>
          <w:sz w:val="24"/>
          <w:szCs w:val="24"/>
          <w:lang w:val="eu-ES"/>
        </w:rPr>
      </w:pPr>
      <w:r>
        <w:rPr>
          <w:rFonts w:ascii="Times New Roman" w:hAnsi="Times New Roman" w:cs="Times New Roman"/>
          <w:sz w:val="24"/>
          <w:szCs w:val="24"/>
          <w:lang w:val="eu-ES"/>
        </w:rPr>
        <w:t>I</w:t>
      </w:r>
      <w:r w:rsidRPr="00205E6B">
        <w:rPr>
          <w:rFonts w:ascii="Times New Roman" w:hAnsi="Times New Roman" w:cs="Times New Roman"/>
          <w:sz w:val="24"/>
          <w:szCs w:val="24"/>
          <w:lang w:val="eu-ES"/>
        </w:rPr>
        <w:t>kerketa</w:t>
      </w:r>
      <w:r>
        <w:rPr>
          <w:rFonts w:ascii="Times New Roman" w:hAnsi="Times New Roman" w:cs="Times New Roman"/>
          <w:sz w:val="24"/>
          <w:szCs w:val="24"/>
          <w:lang w:val="eu-ES"/>
        </w:rPr>
        <w:t>re</w:t>
      </w:r>
      <w:r w:rsidRPr="00205E6B">
        <w:rPr>
          <w:rFonts w:ascii="Times New Roman" w:hAnsi="Times New Roman" w:cs="Times New Roman"/>
          <w:sz w:val="24"/>
          <w:szCs w:val="24"/>
          <w:lang w:val="eu-ES"/>
        </w:rPr>
        <w:t xml:space="preserve">n </w:t>
      </w:r>
      <w:r>
        <w:rPr>
          <w:rFonts w:ascii="Times New Roman" w:hAnsi="Times New Roman" w:cs="Times New Roman"/>
          <w:sz w:val="24"/>
          <w:szCs w:val="24"/>
          <w:lang w:val="eu-ES"/>
        </w:rPr>
        <w:t xml:space="preserve">zati honetan </w:t>
      </w:r>
      <w:r w:rsidRPr="00205E6B">
        <w:rPr>
          <w:rFonts w:ascii="Times New Roman" w:hAnsi="Times New Roman" w:cs="Times New Roman"/>
          <w:sz w:val="24"/>
          <w:szCs w:val="24"/>
          <w:lang w:val="eu-ES"/>
        </w:rPr>
        <w:t>izan ditudan muga tekniko objektiboak</w:t>
      </w:r>
      <w:r>
        <w:rPr>
          <w:rFonts w:ascii="Times New Roman" w:hAnsi="Times New Roman" w:cs="Times New Roman"/>
          <w:sz w:val="24"/>
          <w:szCs w:val="24"/>
          <w:lang w:val="eu-ES"/>
        </w:rPr>
        <w:t>,</w:t>
      </w:r>
      <w:r w:rsidRPr="00205E6B">
        <w:rPr>
          <w:rFonts w:ascii="Times New Roman" w:hAnsi="Times New Roman" w:cs="Times New Roman"/>
          <w:sz w:val="24"/>
          <w:szCs w:val="24"/>
          <w:lang w:val="eu-ES"/>
        </w:rPr>
        <w:t xml:space="preserve"> eta ikerketarenak berarenak ere</w:t>
      </w:r>
      <w:r>
        <w:rPr>
          <w:rFonts w:ascii="Times New Roman" w:hAnsi="Times New Roman" w:cs="Times New Roman"/>
          <w:sz w:val="24"/>
          <w:szCs w:val="24"/>
          <w:lang w:val="eu-ES"/>
        </w:rPr>
        <w:t>,</w:t>
      </w:r>
      <w:r w:rsidRPr="00205E6B">
        <w:rPr>
          <w:rFonts w:ascii="Times New Roman" w:hAnsi="Times New Roman" w:cs="Times New Roman"/>
          <w:sz w:val="24"/>
          <w:szCs w:val="24"/>
          <w:lang w:val="eu-ES"/>
        </w:rPr>
        <w:t xml:space="preserve"> aipatu behar ditut. Inkesta abiatzeko datan, 2015eko martxoan, Etxepareren 3</w:t>
      </w:r>
      <w:r>
        <w:rPr>
          <w:rFonts w:ascii="Times New Roman" w:hAnsi="Times New Roman" w:cs="Times New Roman"/>
          <w:sz w:val="24"/>
          <w:szCs w:val="24"/>
          <w:lang w:val="eu-ES"/>
        </w:rPr>
        <w:t>4</w:t>
      </w:r>
      <w:r w:rsidRPr="00205E6B">
        <w:rPr>
          <w:rFonts w:ascii="Times New Roman" w:hAnsi="Times New Roman" w:cs="Times New Roman"/>
          <w:sz w:val="24"/>
          <w:szCs w:val="24"/>
          <w:lang w:val="eu-ES"/>
        </w:rPr>
        <w:t xml:space="preserve"> irakurletza ziren martxan beste hainbeste unibertsitateetan, eta 2</w:t>
      </w:r>
      <w:r>
        <w:rPr>
          <w:rFonts w:ascii="Times New Roman" w:hAnsi="Times New Roman" w:cs="Times New Roman"/>
          <w:sz w:val="24"/>
          <w:szCs w:val="24"/>
          <w:lang w:val="eu-ES"/>
        </w:rPr>
        <w:t>7</w:t>
      </w:r>
      <w:r w:rsidRPr="00205E6B">
        <w:rPr>
          <w:rFonts w:ascii="Times New Roman" w:hAnsi="Times New Roman" w:cs="Times New Roman"/>
          <w:sz w:val="24"/>
          <w:szCs w:val="24"/>
          <w:lang w:val="eu-ES"/>
        </w:rPr>
        <w:t xml:space="preserve"> irakurle zeuden horietan klaseak ematen (kontuan izan batzuk unibertsitate batean baino gehiago ematen dituztela eskolak). Muga tekniko ziur bat ikerketa burutu dudan data izan da. Apirilean unibertsitate gehienetan aste santuko oporrak izaten dituzte, eta hauen ondoren azterketak segituan datozenez, ez dute klaserik i</w:t>
      </w:r>
      <w:r>
        <w:rPr>
          <w:rFonts w:ascii="Times New Roman" w:hAnsi="Times New Roman" w:cs="Times New Roman"/>
          <w:sz w:val="24"/>
          <w:szCs w:val="24"/>
          <w:lang w:val="eu-ES"/>
        </w:rPr>
        <w:t>zaten  fakultate batzuetan. Jakina denez, azterketa garaia</w:t>
      </w:r>
      <w:r w:rsidRPr="00205E6B">
        <w:rPr>
          <w:rFonts w:ascii="Times New Roman" w:hAnsi="Times New Roman" w:cs="Times New Roman"/>
          <w:sz w:val="24"/>
          <w:szCs w:val="24"/>
          <w:lang w:val="eu-ES"/>
        </w:rPr>
        <w:t xml:space="preserve">n ikasleei edozein borondatezko lan estra eskatzea, gehiegi da. Hegoamerikako unibertsitateetan, berriz, ikasturtea urte naturalarekin bat doa, martxotik abendura. Beraz, inkestak bidali nizkienean eskolak hasi berriak zituzten, euskarari buruzko iritziak emateko goizegi zelarik haientzat. Horregatik azken hauek </w:t>
      </w:r>
      <w:r>
        <w:rPr>
          <w:rFonts w:ascii="Times New Roman" w:hAnsi="Times New Roman" w:cs="Times New Roman"/>
          <w:sz w:val="24"/>
          <w:szCs w:val="24"/>
          <w:lang w:val="eu-ES"/>
        </w:rPr>
        <w:t xml:space="preserve">maiatzean edo </w:t>
      </w:r>
      <w:r w:rsidRPr="00205E6B">
        <w:rPr>
          <w:rFonts w:ascii="Times New Roman" w:hAnsi="Times New Roman" w:cs="Times New Roman"/>
          <w:sz w:val="24"/>
          <w:szCs w:val="24"/>
          <w:lang w:val="eu-ES"/>
        </w:rPr>
        <w:t>ekain</w:t>
      </w:r>
      <w:r>
        <w:rPr>
          <w:rFonts w:ascii="Times New Roman" w:hAnsi="Times New Roman" w:cs="Times New Roman"/>
          <w:sz w:val="24"/>
          <w:szCs w:val="24"/>
          <w:lang w:val="eu-ES"/>
        </w:rPr>
        <w:t>a hasier</w:t>
      </w:r>
      <w:r w:rsidRPr="00205E6B">
        <w:rPr>
          <w:rFonts w:ascii="Times New Roman" w:hAnsi="Times New Roman" w:cs="Times New Roman"/>
          <w:sz w:val="24"/>
          <w:szCs w:val="24"/>
          <w:lang w:val="eu-ES"/>
        </w:rPr>
        <w:t>an erantzun dituzte inkestak.</w:t>
      </w:r>
      <w:r>
        <w:rPr>
          <w:rFonts w:ascii="Times New Roman" w:hAnsi="Times New Roman" w:cs="Times New Roman"/>
          <w:sz w:val="24"/>
          <w:szCs w:val="24"/>
          <w:lang w:val="eu-ES"/>
        </w:rPr>
        <w:t xml:space="preserve"> Mota honetako beste ikerketa bat egitekotan, beraz, data hobe aukeratu beharko litzateke. </w:t>
      </w:r>
    </w:p>
    <w:p w:rsidR="008860AC" w:rsidRDefault="008860AC">
      <w:pPr>
        <w:pStyle w:val="Standard"/>
        <w:spacing w:line="360" w:lineRule="auto"/>
        <w:ind w:firstLine="720"/>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Beste muga tekniko bat email kate horretan inkesta betetzeko linkak eman dituen arazoak izan dira. Irakurle pare batek adierazi zidaten, ikasleek abisatu ondoren, nik bidalitako mezuko linka ez zebilela zuzen, errorea ematen zuela. Hau berriz bidali eta arazo gehiagorik ez zidaten aipatu, baina litekeena da mezu birbidaltze hari horretan linkarekin arazoren bat izan zuten ikasle batzuk, berriz inkesta erantzuten ez saiatu izana. Azkenik, irakurle batzuk aipatu didate inkestak soilik bigarren lauhileko ikasleei helarazi ahal izan dizkietela, lehen lauhilekoen emailak jadanik ez zituztelako.  </w:t>
      </w:r>
    </w:p>
    <w:p w:rsidR="008860AC" w:rsidRDefault="008860AC">
      <w:pPr>
        <w:pStyle w:val="Standard"/>
        <w:spacing w:line="360" w:lineRule="auto"/>
        <w:ind w:firstLine="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Badira hainbat egoera konkretu ere ikerketaren hedapen zabalagoa mugatu dutenak. </w:t>
      </w:r>
      <w:r>
        <w:rPr>
          <w:rFonts w:ascii="Times New Roman" w:hAnsi="Times New Roman" w:cs="Times New Roman"/>
          <w:sz w:val="24"/>
          <w:szCs w:val="24"/>
          <w:lang w:val="eu-ES"/>
        </w:rPr>
        <w:t xml:space="preserve">Arestian aipaturiko daten arazoa ( oporrak, azterketak, kurtso amaiera…) eta zailtasun tekniko informatikoekin zerikusia duten motiboez gain, hainbat kasu berezi egon dira: </w:t>
      </w:r>
    </w:p>
    <w:p w:rsidR="008860AC" w:rsidRDefault="008860AC">
      <w:pPr>
        <w:pStyle w:val="Standard"/>
        <w:spacing w:line="360" w:lineRule="auto"/>
        <w:ind w:firstLine="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EEBBetako Boiseko Unibertsitatearen kasua </w:t>
      </w:r>
      <w:r>
        <w:rPr>
          <w:rFonts w:ascii="Times New Roman" w:hAnsi="Times New Roman" w:cs="Times New Roman"/>
          <w:sz w:val="24"/>
          <w:szCs w:val="24"/>
          <w:lang w:val="eu-ES"/>
        </w:rPr>
        <w:t>da horietako bat</w:t>
      </w:r>
      <w:r w:rsidRPr="00205E6B">
        <w:rPr>
          <w:rFonts w:ascii="Times New Roman" w:hAnsi="Times New Roman" w:cs="Times New Roman"/>
          <w:sz w:val="24"/>
          <w:szCs w:val="24"/>
          <w:lang w:val="eu-ES"/>
        </w:rPr>
        <w:t>: berta</w:t>
      </w:r>
      <w:r>
        <w:rPr>
          <w:rFonts w:ascii="Times New Roman" w:hAnsi="Times New Roman" w:cs="Times New Roman"/>
          <w:sz w:val="24"/>
          <w:szCs w:val="24"/>
          <w:lang w:val="eu-ES"/>
        </w:rPr>
        <w:t>ko</w:t>
      </w:r>
      <w:r w:rsidRPr="00205E6B">
        <w:rPr>
          <w:rFonts w:ascii="Times New Roman" w:hAnsi="Times New Roman" w:cs="Times New Roman"/>
          <w:sz w:val="24"/>
          <w:szCs w:val="24"/>
          <w:lang w:val="eu-ES"/>
        </w:rPr>
        <w:t xml:space="preserve"> Basque Studies Minor edo gradu-ondokoa da</w:t>
      </w:r>
      <w:r>
        <w:rPr>
          <w:rFonts w:ascii="Times New Roman" w:hAnsi="Times New Roman" w:cs="Times New Roman"/>
          <w:sz w:val="24"/>
          <w:szCs w:val="24"/>
          <w:lang w:val="eu-ES"/>
        </w:rPr>
        <w:t xml:space="preserve"> Etxeparek hitzarmenez babesten duena; </w:t>
      </w:r>
      <w:r w:rsidRPr="00205E6B">
        <w:rPr>
          <w:rFonts w:ascii="Times New Roman" w:hAnsi="Times New Roman" w:cs="Times New Roman"/>
          <w:sz w:val="24"/>
          <w:szCs w:val="24"/>
          <w:lang w:val="eu-ES"/>
        </w:rPr>
        <w:t>ez dago “</w:t>
      </w:r>
      <w:r>
        <w:rPr>
          <w:rFonts w:ascii="Times New Roman" w:hAnsi="Times New Roman" w:cs="Times New Roman"/>
          <w:i/>
          <w:sz w:val="24"/>
          <w:szCs w:val="24"/>
          <w:lang w:val="eu-ES"/>
        </w:rPr>
        <w:t>E</w:t>
      </w:r>
      <w:r w:rsidRPr="00E80CAB">
        <w:rPr>
          <w:rFonts w:ascii="Times New Roman" w:hAnsi="Times New Roman" w:cs="Times New Roman"/>
          <w:i/>
          <w:sz w:val="24"/>
          <w:szCs w:val="24"/>
          <w:lang w:val="eu-ES"/>
        </w:rPr>
        <w:t>uskara eta euskal kultura</w:t>
      </w:r>
      <w:r w:rsidRPr="00205E6B">
        <w:rPr>
          <w:rFonts w:ascii="Times New Roman" w:hAnsi="Times New Roman" w:cs="Times New Roman"/>
          <w:sz w:val="24"/>
          <w:szCs w:val="24"/>
          <w:lang w:val="eu-ES"/>
        </w:rPr>
        <w:t xml:space="preserve">” ikasgaia, </w:t>
      </w:r>
      <w:r>
        <w:rPr>
          <w:rFonts w:ascii="Times New Roman" w:hAnsi="Times New Roman" w:cs="Times New Roman"/>
          <w:sz w:val="24"/>
          <w:szCs w:val="24"/>
          <w:lang w:val="eu-ES"/>
        </w:rPr>
        <w:t>horri buruzkoa baita gradu-ondoko guztia. E</w:t>
      </w:r>
      <w:r w:rsidRPr="00205E6B">
        <w:rPr>
          <w:rFonts w:ascii="Times New Roman" w:hAnsi="Times New Roman" w:cs="Times New Roman"/>
          <w:sz w:val="24"/>
          <w:szCs w:val="24"/>
          <w:lang w:val="eu-ES"/>
        </w:rPr>
        <w:t>uskara maila ezberdinak eta euskal kulturari loturiko hainbat irakasgai ematen di</w:t>
      </w:r>
      <w:r>
        <w:rPr>
          <w:rFonts w:ascii="Times New Roman" w:hAnsi="Times New Roman" w:cs="Times New Roman"/>
          <w:sz w:val="24"/>
          <w:szCs w:val="24"/>
          <w:lang w:val="eu-ES"/>
        </w:rPr>
        <w:t xml:space="preserve">tuzte hemen. </w:t>
      </w:r>
      <w:r w:rsidRPr="00205E6B">
        <w:rPr>
          <w:rFonts w:ascii="Times New Roman" w:hAnsi="Times New Roman" w:cs="Times New Roman"/>
          <w:sz w:val="24"/>
          <w:szCs w:val="24"/>
          <w:lang w:val="eu-ES"/>
        </w:rPr>
        <w:t>Ikasle kopurua oso altua da</w:t>
      </w:r>
      <w:r>
        <w:rPr>
          <w:rFonts w:ascii="Times New Roman" w:hAnsi="Times New Roman" w:cs="Times New Roman"/>
          <w:sz w:val="24"/>
          <w:szCs w:val="24"/>
          <w:lang w:val="eu-ES"/>
        </w:rPr>
        <w:t xml:space="preserve"> gradu-ondoko honetan (585 ikasle 2014an)</w:t>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baina zuzenean </w:t>
      </w:r>
      <w:r w:rsidRPr="00205E6B">
        <w:rPr>
          <w:rFonts w:ascii="Times New Roman" w:hAnsi="Times New Roman" w:cs="Times New Roman"/>
          <w:sz w:val="24"/>
          <w:szCs w:val="24"/>
          <w:lang w:val="eu-ES"/>
        </w:rPr>
        <w:t>Etxeparere</w:t>
      </w:r>
      <w:r>
        <w:rPr>
          <w:rFonts w:ascii="Times New Roman" w:hAnsi="Times New Roman" w:cs="Times New Roman"/>
          <w:sz w:val="24"/>
          <w:szCs w:val="24"/>
          <w:lang w:val="eu-ES"/>
        </w:rPr>
        <w:t>ki</w:t>
      </w:r>
      <w:r w:rsidRPr="00205E6B">
        <w:rPr>
          <w:rFonts w:ascii="Times New Roman" w:hAnsi="Times New Roman" w:cs="Times New Roman"/>
          <w:sz w:val="24"/>
          <w:szCs w:val="24"/>
          <w:lang w:val="eu-ES"/>
        </w:rPr>
        <w:t xml:space="preserve">n </w:t>
      </w:r>
      <w:r>
        <w:rPr>
          <w:rFonts w:ascii="Times New Roman" w:hAnsi="Times New Roman" w:cs="Times New Roman"/>
          <w:sz w:val="24"/>
          <w:szCs w:val="24"/>
          <w:lang w:val="eu-ES"/>
        </w:rPr>
        <w:t xml:space="preserve">harremana duen </w:t>
      </w:r>
      <w:r w:rsidRPr="00205E6B">
        <w:rPr>
          <w:rFonts w:ascii="Times New Roman" w:hAnsi="Times New Roman" w:cs="Times New Roman"/>
          <w:sz w:val="24"/>
          <w:szCs w:val="24"/>
          <w:lang w:val="eu-ES"/>
        </w:rPr>
        <w:t>irakurlea</w:t>
      </w:r>
      <w:r>
        <w:rPr>
          <w:rFonts w:ascii="Times New Roman" w:hAnsi="Times New Roman" w:cs="Times New Roman"/>
          <w:sz w:val="24"/>
          <w:szCs w:val="24"/>
          <w:lang w:val="eu-ES"/>
        </w:rPr>
        <w:t>ren klaseak jaso dituztenak aurten</w:t>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“Basque 1”, “Basque 2” eta “Basque Culture through cinema” </w:t>
      </w:r>
      <w:r w:rsidRPr="00205E6B">
        <w:rPr>
          <w:rFonts w:ascii="Times New Roman" w:hAnsi="Times New Roman" w:cs="Times New Roman"/>
          <w:sz w:val="24"/>
          <w:szCs w:val="24"/>
          <w:lang w:val="eu-ES"/>
        </w:rPr>
        <w:t>ikasgaia</w:t>
      </w:r>
      <w:r>
        <w:rPr>
          <w:rFonts w:ascii="Times New Roman" w:hAnsi="Times New Roman" w:cs="Times New Roman"/>
          <w:sz w:val="24"/>
          <w:szCs w:val="24"/>
          <w:lang w:val="eu-ES"/>
        </w:rPr>
        <w:t>k</w:t>
      </w:r>
      <w:r w:rsidRPr="00205E6B">
        <w:rPr>
          <w:rFonts w:ascii="Times New Roman" w:hAnsi="Times New Roman" w:cs="Times New Roman"/>
          <w:sz w:val="24"/>
          <w:szCs w:val="24"/>
          <w:lang w:val="eu-ES"/>
        </w:rPr>
        <w:t>,</w:t>
      </w:r>
      <w:r>
        <w:rPr>
          <w:rFonts w:ascii="Times New Roman" w:hAnsi="Times New Roman" w:cs="Times New Roman"/>
          <w:sz w:val="24"/>
          <w:szCs w:val="24"/>
          <w:lang w:val="eu-ES"/>
        </w:rPr>
        <w:t xml:space="preserve"> alegia, 49 ikasle izan dira. Beraz, ikasgai hauetan matrikulaturikoei irakurle honek bidali zien inkesta, baina gradu-ondoko gainontzeko ikasleei fakultateko beste </w:t>
      </w:r>
      <w:r w:rsidRPr="00205E6B">
        <w:rPr>
          <w:rFonts w:ascii="Times New Roman" w:hAnsi="Times New Roman" w:cs="Times New Roman"/>
          <w:sz w:val="24"/>
          <w:szCs w:val="24"/>
          <w:lang w:val="eu-ES"/>
        </w:rPr>
        <w:t>irakasleen bitartez helarazi zi</w:t>
      </w:r>
      <w:r>
        <w:rPr>
          <w:rFonts w:ascii="Times New Roman" w:hAnsi="Times New Roman" w:cs="Times New Roman"/>
          <w:sz w:val="24"/>
          <w:szCs w:val="24"/>
          <w:lang w:val="eu-ES"/>
        </w:rPr>
        <w:t>tzai</w:t>
      </w:r>
      <w:r w:rsidRPr="00205E6B">
        <w:rPr>
          <w:rFonts w:ascii="Times New Roman" w:hAnsi="Times New Roman" w:cs="Times New Roman"/>
          <w:sz w:val="24"/>
          <w:szCs w:val="24"/>
          <w:lang w:val="eu-ES"/>
        </w:rPr>
        <w:t>zkien</w:t>
      </w:r>
      <w:r>
        <w:rPr>
          <w:rFonts w:ascii="Times New Roman" w:hAnsi="Times New Roman" w:cs="Times New Roman"/>
          <w:sz w:val="24"/>
          <w:szCs w:val="24"/>
          <w:lang w:val="eu-ES"/>
        </w:rPr>
        <w:t>.</w:t>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I</w:t>
      </w:r>
      <w:r w:rsidRPr="00205E6B">
        <w:rPr>
          <w:rFonts w:ascii="Times New Roman" w:hAnsi="Times New Roman" w:cs="Times New Roman"/>
          <w:sz w:val="24"/>
          <w:szCs w:val="24"/>
          <w:lang w:val="eu-ES"/>
        </w:rPr>
        <w:t xml:space="preserve">kertzaile—irakasle—irakasle—ikasle mezu elektroniko katea luzeegia izan dela dirudi, </w:t>
      </w:r>
      <w:r>
        <w:rPr>
          <w:rFonts w:ascii="Times New Roman" w:hAnsi="Times New Roman" w:cs="Times New Roman"/>
          <w:sz w:val="24"/>
          <w:szCs w:val="24"/>
          <w:lang w:val="eu-ES"/>
        </w:rPr>
        <w:t xml:space="preserve">proportzioan </w:t>
      </w:r>
      <w:r w:rsidRPr="00205E6B">
        <w:rPr>
          <w:rFonts w:ascii="Times New Roman" w:hAnsi="Times New Roman" w:cs="Times New Roman"/>
          <w:sz w:val="24"/>
          <w:szCs w:val="24"/>
          <w:lang w:val="eu-ES"/>
        </w:rPr>
        <w:t>ikasle gutxik erantzun baitute galdetegia</w:t>
      </w:r>
      <w:r>
        <w:rPr>
          <w:rFonts w:ascii="Times New Roman" w:hAnsi="Times New Roman" w:cs="Times New Roman"/>
          <w:sz w:val="24"/>
          <w:szCs w:val="24"/>
          <w:lang w:val="eu-ES"/>
        </w:rPr>
        <w:t xml:space="preserve"> unibertsitate hartan</w:t>
      </w:r>
      <w:r w:rsidRPr="00205E6B">
        <w:rPr>
          <w:rFonts w:ascii="Times New Roman" w:hAnsi="Times New Roman" w:cs="Times New Roman"/>
          <w:sz w:val="24"/>
          <w:szCs w:val="24"/>
          <w:lang w:val="eu-ES"/>
        </w:rPr>
        <w:t xml:space="preserve">. </w:t>
      </w:r>
    </w:p>
    <w:p w:rsidR="008860AC" w:rsidRDefault="008860AC">
      <w:pPr>
        <w:pStyle w:val="Standard"/>
        <w:spacing w:line="360" w:lineRule="auto"/>
        <w:ind w:firstLine="720"/>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Beste bat, </w:t>
      </w:r>
      <w:r w:rsidRPr="00205E6B">
        <w:rPr>
          <w:rFonts w:ascii="Times New Roman" w:hAnsi="Times New Roman" w:cs="Times New Roman"/>
          <w:sz w:val="24"/>
          <w:szCs w:val="24"/>
          <w:lang w:val="eu-ES"/>
        </w:rPr>
        <w:t>Mexiko DFko UNAM unibertsitate</w:t>
      </w:r>
      <w:r>
        <w:rPr>
          <w:rFonts w:ascii="Times New Roman" w:hAnsi="Times New Roman" w:cs="Times New Roman"/>
          <w:sz w:val="24"/>
          <w:szCs w:val="24"/>
          <w:lang w:val="eu-ES"/>
        </w:rPr>
        <w:t>ko</w:t>
      </w:r>
      <w:r w:rsidRPr="00205E6B">
        <w:rPr>
          <w:rFonts w:ascii="Times New Roman" w:hAnsi="Times New Roman" w:cs="Times New Roman"/>
          <w:sz w:val="24"/>
          <w:szCs w:val="24"/>
          <w:lang w:val="eu-ES"/>
        </w:rPr>
        <w:t>a</w:t>
      </w:r>
      <w:r>
        <w:rPr>
          <w:rFonts w:ascii="Times New Roman" w:hAnsi="Times New Roman" w:cs="Times New Roman"/>
          <w:sz w:val="24"/>
          <w:szCs w:val="24"/>
          <w:lang w:val="eu-ES"/>
        </w:rPr>
        <w:t xml:space="preserve"> (honetan 2014an 55 ikasle zeuden matrikulaturik): hemen</w:t>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unibertsitate eta irakurlearekin egondako </w:t>
      </w:r>
      <w:r w:rsidRPr="00205E6B">
        <w:rPr>
          <w:rFonts w:ascii="Times New Roman" w:hAnsi="Times New Roman" w:cs="Times New Roman"/>
          <w:sz w:val="24"/>
          <w:szCs w:val="24"/>
          <w:lang w:val="eu-ES"/>
        </w:rPr>
        <w:t xml:space="preserve">hainbat arazo medio, irakurletza programa denbora baterako itxi </w:t>
      </w:r>
      <w:r>
        <w:rPr>
          <w:rFonts w:ascii="Times New Roman" w:hAnsi="Times New Roman" w:cs="Times New Roman"/>
          <w:sz w:val="24"/>
          <w:szCs w:val="24"/>
          <w:lang w:val="eu-ES"/>
        </w:rPr>
        <w:t>zen 2014 amaieran</w:t>
      </w:r>
      <w:r w:rsidRPr="00205E6B">
        <w:rPr>
          <w:rFonts w:ascii="Times New Roman" w:hAnsi="Times New Roman" w:cs="Times New Roman"/>
          <w:sz w:val="24"/>
          <w:szCs w:val="24"/>
          <w:lang w:val="eu-ES"/>
        </w:rPr>
        <w:t>, eta irakurle berria ez da 2015</w:t>
      </w:r>
      <w:r>
        <w:rPr>
          <w:rFonts w:ascii="Times New Roman" w:hAnsi="Times New Roman" w:cs="Times New Roman"/>
          <w:sz w:val="24"/>
          <w:szCs w:val="24"/>
          <w:lang w:val="eu-ES"/>
        </w:rPr>
        <w:t xml:space="preserve">eko irailera </w:t>
      </w:r>
      <w:r w:rsidRPr="00205E6B">
        <w:rPr>
          <w:rFonts w:ascii="Times New Roman" w:hAnsi="Times New Roman" w:cs="Times New Roman"/>
          <w:sz w:val="24"/>
          <w:szCs w:val="24"/>
          <w:lang w:val="eu-ES"/>
        </w:rPr>
        <w:t xml:space="preserve">arte lanean hasiko. </w:t>
      </w:r>
    </w:p>
    <w:p w:rsidR="008860AC" w:rsidRPr="00205E6B" w:rsidRDefault="008860AC">
      <w:pPr>
        <w:pStyle w:val="Standard"/>
        <w:spacing w:line="360" w:lineRule="auto"/>
        <w:ind w:firstLine="720"/>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Azkenik, </w:t>
      </w:r>
      <w:r w:rsidRPr="00205E6B">
        <w:rPr>
          <w:rFonts w:ascii="Times New Roman" w:hAnsi="Times New Roman" w:cs="Times New Roman"/>
          <w:sz w:val="24"/>
          <w:szCs w:val="24"/>
          <w:lang w:val="eu-ES"/>
        </w:rPr>
        <w:t>EEBBetako Santa Barbarako unibertsitateko irakurleak, ezin izan dizkie inkestak ikasleei helarazi</w:t>
      </w:r>
      <w:r>
        <w:rPr>
          <w:rFonts w:ascii="Times New Roman" w:hAnsi="Times New Roman" w:cs="Times New Roman"/>
          <w:sz w:val="24"/>
          <w:szCs w:val="24"/>
          <w:lang w:val="eu-ES"/>
        </w:rPr>
        <w:t>,</w:t>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batetik lehen seihilabetekoan soilik ematen dituelako klaseak, eta bestetik, </w:t>
      </w:r>
      <w:r w:rsidRPr="00205E6B">
        <w:rPr>
          <w:rFonts w:ascii="Times New Roman" w:hAnsi="Times New Roman" w:cs="Times New Roman"/>
          <w:sz w:val="24"/>
          <w:szCs w:val="24"/>
          <w:lang w:val="eu-ES"/>
        </w:rPr>
        <w:t>datuen babesarekin zerikusia duten arrazoi legalak tarteko</w:t>
      </w:r>
      <w:r>
        <w:rPr>
          <w:rFonts w:ascii="Times New Roman" w:hAnsi="Times New Roman" w:cs="Times New Roman"/>
          <w:sz w:val="24"/>
          <w:szCs w:val="24"/>
          <w:lang w:val="eu-ES"/>
        </w:rPr>
        <w:t>,</w:t>
      </w:r>
      <w:r w:rsidRPr="00205E6B">
        <w:rPr>
          <w:rFonts w:ascii="Times New Roman" w:hAnsi="Times New Roman" w:cs="Times New Roman"/>
          <w:sz w:val="24"/>
          <w:szCs w:val="24"/>
          <w:lang w:val="eu-ES"/>
        </w:rPr>
        <w:t xml:space="preserve"> ikasleen emailak eskura ez dituelako.</w:t>
      </w:r>
      <w:r>
        <w:rPr>
          <w:rFonts w:ascii="Times New Roman" w:hAnsi="Times New Roman" w:cs="Times New Roman"/>
          <w:sz w:val="24"/>
          <w:szCs w:val="24"/>
          <w:lang w:val="eu-ES"/>
        </w:rPr>
        <w:t xml:space="preserve"> Aipagarria da unibertsitate hau dela bigarren ikasle kopuru handiena duena </w:t>
      </w:r>
      <w:r>
        <w:rPr>
          <w:rFonts w:ascii="Times New Roman" w:hAnsi="Times New Roman" w:cs="Times New Roman"/>
          <w:i/>
          <w:sz w:val="24"/>
          <w:szCs w:val="24"/>
          <w:lang w:val="eu-ES"/>
        </w:rPr>
        <w:t>E</w:t>
      </w:r>
      <w:r w:rsidRPr="00B505F7">
        <w:rPr>
          <w:rFonts w:ascii="Times New Roman" w:hAnsi="Times New Roman" w:cs="Times New Roman"/>
          <w:i/>
          <w:sz w:val="24"/>
          <w:szCs w:val="24"/>
          <w:lang w:val="eu-ES"/>
        </w:rPr>
        <w:t>uskara eta kulturan</w:t>
      </w:r>
      <w:r>
        <w:rPr>
          <w:rFonts w:ascii="Times New Roman" w:hAnsi="Times New Roman" w:cs="Times New Roman"/>
          <w:sz w:val="24"/>
          <w:szCs w:val="24"/>
          <w:lang w:val="eu-ES"/>
        </w:rPr>
        <w:t xml:space="preserve"> matrikulatua: 2014ean 131 ikasle ibili ziren.</w:t>
      </w:r>
    </w:p>
    <w:p w:rsidR="008860AC" w:rsidRPr="00205E6B" w:rsidRDefault="008860AC">
      <w:pPr>
        <w:pStyle w:val="Standard"/>
        <w:spacing w:line="360" w:lineRule="auto"/>
        <w:ind w:firstLine="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Muga objektibo hauez gain, nik ere baditut nire hipotesiak irakurle batzuk ikerketan laguntzeko borondate gehiegi ez izateko. Inkestan </w:t>
      </w:r>
      <w:r w:rsidRPr="00B505F7">
        <w:rPr>
          <w:rFonts w:ascii="Times New Roman" w:hAnsi="Times New Roman" w:cs="Times New Roman"/>
          <w:i/>
          <w:sz w:val="24"/>
          <w:szCs w:val="24"/>
          <w:lang w:val="eu-ES"/>
        </w:rPr>
        <w:t>Euskara eta Euskal Kulturako</w:t>
      </w:r>
      <w:r w:rsidRPr="00205E6B">
        <w:rPr>
          <w:rFonts w:ascii="Times New Roman" w:hAnsi="Times New Roman" w:cs="Times New Roman"/>
          <w:sz w:val="24"/>
          <w:szCs w:val="24"/>
          <w:lang w:val="eu-ES"/>
        </w:rPr>
        <w:t xml:space="preserve"> irakasgaiari buruzko iritzia ere galdetzen nienez ikasleei, litekeena da irakurle batzuk fiskalizatuak izatearen beldurra  edo sentitu izatea, eta hau dela eta, erab</w:t>
      </w:r>
      <w:r>
        <w:rPr>
          <w:rFonts w:ascii="Times New Roman" w:hAnsi="Times New Roman" w:cs="Times New Roman"/>
          <w:sz w:val="24"/>
          <w:szCs w:val="24"/>
          <w:lang w:val="eu-ES"/>
        </w:rPr>
        <w:t>ateko lankidetza ez eskaini izan</w:t>
      </w:r>
      <w:r w:rsidRPr="00205E6B">
        <w:rPr>
          <w:rFonts w:ascii="Times New Roman" w:hAnsi="Times New Roman" w:cs="Times New Roman"/>
          <w:sz w:val="24"/>
          <w:szCs w:val="24"/>
          <w:lang w:val="eu-ES"/>
        </w:rPr>
        <w:t xml:space="preserve">a.   </w:t>
      </w:r>
    </w:p>
    <w:p w:rsidR="008860AC" w:rsidRPr="00205E6B" w:rsidRDefault="008860AC">
      <w:pPr>
        <w:pStyle w:val="Standard"/>
        <w:spacing w:line="360" w:lineRule="auto"/>
        <w:ind w:firstLine="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 xml:space="preserve">Aipatu ditudan arrazoi guzti hauek zerikusiren bat izango zuten ikerketan nik nahi baino ikasle gutxiagok parte hartu izateko. Halere, mundu osoan Etxeparek kudeatzen dituen irakurletzetan </w:t>
      </w:r>
      <w:r>
        <w:rPr>
          <w:rFonts w:ascii="Times New Roman" w:hAnsi="Times New Roman" w:cs="Times New Roman"/>
          <w:i/>
          <w:sz w:val="24"/>
          <w:szCs w:val="24"/>
          <w:lang w:val="eu-ES"/>
        </w:rPr>
        <w:t>Eu</w:t>
      </w:r>
      <w:r w:rsidRPr="00D27FD2">
        <w:rPr>
          <w:rFonts w:ascii="Times New Roman" w:hAnsi="Times New Roman" w:cs="Times New Roman"/>
          <w:i/>
          <w:sz w:val="24"/>
          <w:szCs w:val="24"/>
          <w:lang w:val="eu-ES"/>
        </w:rPr>
        <w:t>skara eta euskal kultura</w:t>
      </w:r>
      <w:r w:rsidRPr="00205E6B">
        <w:rPr>
          <w:rFonts w:ascii="Times New Roman" w:hAnsi="Times New Roman" w:cs="Times New Roman"/>
          <w:sz w:val="24"/>
          <w:szCs w:val="24"/>
          <w:lang w:val="eu-ES"/>
        </w:rPr>
        <w:t xml:space="preserve"> ikasten duten unibertsitarioen %12 inguruk erantzun dute inkesta</w:t>
      </w:r>
      <w:r>
        <w:rPr>
          <w:rFonts w:ascii="Times New Roman" w:hAnsi="Times New Roman" w:cs="Times New Roman"/>
          <w:sz w:val="24"/>
          <w:szCs w:val="24"/>
          <w:lang w:val="eu-ES"/>
        </w:rPr>
        <w:t>.</w:t>
      </w:r>
      <w:r w:rsidRPr="00205E6B">
        <w:rPr>
          <w:rFonts w:ascii="Times New Roman" w:hAnsi="Times New Roman" w:cs="Times New Roman"/>
          <w:sz w:val="24"/>
          <w:szCs w:val="24"/>
          <w:lang w:val="eu-ES"/>
        </w:rPr>
        <w:t xml:space="preserve"> </w:t>
      </w:r>
      <w:r w:rsidRPr="00147B27">
        <w:rPr>
          <w:rFonts w:ascii="Times New Roman" w:hAnsi="Times New Roman" w:cs="Times New Roman"/>
          <w:sz w:val="24"/>
          <w:szCs w:val="24"/>
          <w:lang w:val="eu-ES"/>
        </w:rPr>
        <w:t xml:space="preserve">Beraz, laginak zehaztasun zientifiko erabat fidagarririk ez badu ere, gai honi buruzko lehen hurbilketa gisa, </w:t>
      </w:r>
      <w:r>
        <w:rPr>
          <w:rFonts w:ascii="Times New Roman" w:hAnsi="Times New Roman" w:cs="Times New Roman"/>
          <w:sz w:val="24"/>
          <w:szCs w:val="24"/>
          <w:lang w:val="eu-ES"/>
        </w:rPr>
        <w:t xml:space="preserve">nazioarteko </w:t>
      </w:r>
      <w:r w:rsidRPr="00147B27">
        <w:rPr>
          <w:rFonts w:ascii="Times New Roman" w:hAnsi="Times New Roman" w:cs="Times New Roman"/>
          <w:sz w:val="24"/>
          <w:szCs w:val="24"/>
          <w:lang w:val="eu-ES"/>
        </w:rPr>
        <w:t xml:space="preserve">ikasleen uste eta iritzien </w:t>
      </w:r>
      <w:r>
        <w:rPr>
          <w:rFonts w:ascii="Times New Roman" w:hAnsi="Times New Roman" w:cs="Times New Roman"/>
          <w:sz w:val="24"/>
          <w:szCs w:val="24"/>
          <w:lang w:val="eu-ES"/>
        </w:rPr>
        <w:t xml:space="preserve">ideia orokor bat egiteko, eta hortaz, irakurletzek euskararen hedapen eta irudian eraginik ote duten ikusteko, </w:t>
      </w:r>
      <w:r w:rsidRPr="00147B27">
        <w:rPr>
          <w:rFonts w:ascii="Times New Roman" w:hAnsi="Times New Roman" w:cs="Times New Roman"/>
          <w:sz w:val="24"/>
          <w:szCs w:val="24"/>
          <w:lang w:val="eu-ES"/>
        </w:rPr>
        <w:t>baliagarria dela esango nuke.</w:t>
      </w:r>
    </w:p>
    <w:p w:rsidR="008860AC" w:rsidRDefault="008860AC">
      <w:pPr>
        <w:pStyle w:val="Standard"/>
        <w:spacing w:line="360" w:lineRule="auto"/>
        <w:jc w:val="both"/>
        <w:rPr>
          <w:rFonts w:ascii="Times New Roman" w:hAnsi="Times New Roman" w:cs="Times New Roman"/>
          <w:sz w:val="24"/>
          <w:szCs w:val="24"/>
          <w:lang w:val="eu-ES"/>
        </w:rPr>
      </w:pPr>
    </w:p>
    <w:p w:rsidR="008860AC" w:rsidRDefault="008860AC">
      <w:pPr>
        <w:pStyle w:val="Standard"/>
        <w:spacing w:line="360" w:lineRule="auto"/>
        <w:jc w:val="both"/>
        <w:rPr>
          <w:rFonts w:ascii="Times New Roman" w:hAnsi="Times New Roman" w:cs="Times New Roman"/>
          <w:sz w:val="24"/>
          <w:szCs w:val="24"/>
          <w:lang w:val="eu-ES"/>
        </w:rPr>
      </w:pPr>
    </w:p>
    <w:p w:rsidR="008860AC" w:rsidRDefault="008860AC">
      <w:pPr>
        <w:pStyle w:val="Standard"/>
        <w:spacing w:line="360" w:lineRule="auto"/>
        <w:jc w:val="both"/>
        <w:rPr>
          <w:rFonts w:ascii="Times New Roman" w:hAnsi="Times New Roman" w:cs="Times New Roman"/>
          <w:sz w:val="24"/>
          <w:szCs w:val="24"/>
          <w:lang w:val="eu-ES"/>
        </w:rPr>
      </w:pPr>
    </w:p>
    <w:p w:rsidR="008860AC" w:rsidRDefault="008860AC">
      <w:pPr>
        <w:pStyle w:val="Standard"/>
        <w:spacing w:line="360" w:lineRule="auto"/>
        <w:jc w:val="both"/>
        <w:rPr>
          <w:rFonts w:ascii="Times New Roman" w:hAnsi="Times New Roman" w:cs="Times New Roman"/>
          <w:sz w:val="24"/>
          <w:szCs w:val="24"/>
          <w:lang w:val="eu-ES"/>
        </w:rPr>
      </w:pPr>
    </w:p>
    <w:p w:rsidR="008860AC" w:rsidRDefault="008860AC">
      <w:pPr>
        <w:pStyle w:val="Standard"/>
        <w:spacing w:line="360" w:lineRule="auto"/>
        <w:jc w:val="both"/>
        <w:rPr>
          <w:rFonts w:ascii="Times New Roman" w:hAnsi="Times New Roman" w:cs="Times New Roman"/>
          <w:sz w:val="24"/>
          <w:szCs w:val="24"/>
          <w:lang w:val="eu-ES"/>
        </w:rPr>
      </w:pPr>
    </w:p>
    <w:p w:rsidR="008860AC" w:rsidRPr="00E83A68" w:rsidRDefault="008860AC" w:rsidP="00E83A68">
      <w:pPr>
        <w:pStyle w:val="Standard"/>
        <w:tabs>
          <w:tab w:val="left" w:pos="900"/>
        </w:tabs>
        <w:spacing w:line="360" w:lineRule="auto"/>
        <w:jc w:val="both"/>
        <w:rPr>
          <w:rFonts w:ascii="Times New Roman" w:hAnsi="Times New Roman" w:cs="Times New Roman"/>
          <w:b/>
          <w:bCs/>
          <w:sz w:val="24"/>
          <w:szCs w:val="24"/>
          <w:highlight w:val="lightGray"/>
          <w:shd w:val="clear" w:color="auto" w:fill="FFFF00"/>
          <w:lang w:val="eu-ES"/>
        </w:rPr>
      </w:pPr>
      <w:r>
        <w:rPr>
          <w:rFonts w:ascii="Times New Roman" w:hAnsi="Times New Roman" w:cs="Times New Roman"/>
          <w:b/>
          <w:bCs/>
          <w:sz w:val="24"/>
          <w:szCs w:val="24"/>
          <w:highlight w:val="lightGray"/>
          <w:shd w:val="clear" w:color="auto" w:fill="FFFF00"/>
          <w:lang w:val="eu-ES"/>
        </w:rPr>
        <w:t xml:space="preserve">3. </w:t>
      </w:r>
      <w:r w:rsidRPr="00E83A68">
        <w:rPr>
          <w:rFonts w:ascii="Times New Roman" w:hAnsi="Times New Roman" w:cs="Times New Roman"/>
          <w:b/>
          <w:bCs/>
          <w:sz w:val="24"/>
          <w:szCs w:val="24"/>
          <w:highlight w:val="lightGray"/>
          <w:shd w:val="clear" w:color="auto" w:fill="FFFF00"/>
          <w:lang w:val="eu-ES"/>
        </w:rPr>
        <w:t>ETXEPAREREN ATZERRIKO UNIBERTSITATEETAKO IRAKURLETZAK</w:t>
      </w:r>
    </w:p>
    <w:p w:rsidR="008860AC" w:rsidRPr="00205E6B" w:rsidRDefault="008860AC">
      <w:pPr>
        <w:pStyle w:val="ListParagraph"/>
        <w:spacing w:before="100" w:after="100" w:line="360" w:lineRule="auto"/>
        <w:ind w:left="0" w:firstLine="720"/>
        <w:jc w:val="both"/>
        <w:rPr>
          <w:lang w:val="eu-ES"/>
        </w:rPr>
      </w:pPr>
      <w:r w:rsidRPr="00205E6B">
        <w:rPr>
          <w:rFonts w:ascii="Times New Roman" w:hAnsi="Times New Roman" w:cs="Times New Roman"/>
          <w:sz w:val="24"/>
          <w:szCs w:val="24"/>
          <w:lang w:val="eu-ES"/>
        </w:rPr>
        <w:t xml:space="preserve">Euskararen eta euskal kulturaren ezagutza eta prestigioa nazioartean sustatzeko, Etxepare Euskal Institutuaren jarduera nagusietako bat </w:t>
      </w:r>
      <w:r>
        <w:rPr>
          <w:rFonts w:ascii="Times New Roman" w:hAnsi="Times New Roman" w:cs="Times New Roman"/>
          <w:b/>
          <w:bCs/>
          <w:i/>
          <w:sz w:val="24"/>
          <w:szCs w:val="24"/>
          <w:lang w:val="eu-ES"/>
        </w:rPr>
        <w:t>E</w:t>
      </w:r>
      <w:r w:rsidRPr="00C1299F">
        <w:rPr>
          <w:rFonts w:ascii="Times New Roman" w:hAnsi="Times New Roman" w:cs="Times New Roman"/>
          <w:b/>
          <w:bCs/>
          <w:i/>
          <w:sz w:val="24"/>
          <w:szCs w:val="24"/>
          <w:lang w:val="eu-ES"/>
        </w:rPr>
        <w:t>uskara eta euskal kultura</w:t>
      </w:r>
      <w:r w:rsidRPr="00205E6B">
        <w:rPr>
          <w:rFonts w:ascii="Times New Roman" w:hAnsi="Times New Roman" w:cs="Times New Roman"/>
          <w:b/>
          <w:bCs/>
          <w:sz w:val="24"/>
          <w:szCs w:val="24"/>
          <w:lang w:val="eu-ES"/>
        </w:rPr>
        <w:t xml:space="preserve"> irakurletza programa bere gain hartu eta osatzea izan zen.</w:t>
      </w:r>
    </w:p>
    <w:p w:rsidR="008860AC" w:rsidRPr="00205E6B" w:rsidRDefault="008860AC">
      <w:pPr>
        <w:pStyle w:val="ListParagraph"/>
        <w:spacing w:before="100" w:after="100" w:line="360" w:lineRule="auto"/>
        <w:ind w:left="0" w:firstLine="720"/>
        <w:jc w:val="both"/>
        <w:rPr>
          <w:lang w:val="eu-ES"/>
        </w:rPr>
      </w:pPr>
      <w:r>
        <w:rPr>
          <w:rFonts w:ascii="Times New Roman" w:hAnsi="Times New Roman" w:cs="Times New Roman"/>
          <w:sz w:val="24"/>
          <w:szCs w:val="24"/>
          <w:lang w:val="eu-ES"/>
        </w:rPr>
        <w:t>I</w:t>
      </w:r>
      <w:r w:rsidRPr="00205E6B">
        <w:rPr>
          <w:rFonts w:ascii="Times New Roman" w:hAnsi="Times New Roman" w:cs="Times New Roman"/>
          <w:sz w:val="24"/>
          <w:szCs w:val="24"/>
          <w:lang w:val="eu-ES"/>
        </w:rPr>
        <w:t xml:space="preserve">rakurle bat Euskal Herritik kanpoko unibertsitateren batean </w:t>
      </w:r>
      <w:r>
        <w:rPr>
          <w:rFonts w:ascii="Times New Roman" w:hAnsi="Times New Roman" w:cs="Times New Roman"/>
          <w:i/>
          <w:sz w:val="24"/>
          <w:szCs w:val="24"/>
          <w:lang w:val="eu-ES"/>
        </w:rPr>
        <w:t>E</w:t>
      </w:r>
      <w:r w:rsidRPr="00C1299F">
        <w:rPr>
          <w:rFonts w:ascii="Times New Roman" w:hAnsi="Times New Roman" w:cs="Times New Roman"/>
          <w:i/>
          <w:sz w:val="24"/>
          <w:szCs w:val="24"/>
          <w:lang w:val="eu-ES"/>
        </w:rPr>
        <w:t>uskara eta euskal kultura</w:t>
      </w:r>
      <w:r w:rsidRPr="00205E6B">
        <w:rPr>
          <w:rFonts w:ascii="Times New Roman" w:hAnsi="Times New Roman" w:cs="Times New Roman"/>
          <w:sz w:val="24"/>
          <w:szCs w:val="24"/>
          <w:lang w:val="eu-ES"/>
        </w:rPr>
        <w:t xml:space="preserve"> eskolak ematen dituen irakaslea da. Horrez gain, esparru akademikoan gure hizkuntzaren eta kulturaren ordezkari eta dinamizatzaile izateaz ere arduratzen da. </w:t>
      </w:r>
      <w:r w:rsidRPr="00205E6B">
        <w:rPr>
          <w:rFonts w:ascii="Times New Roman" w:hAnsi="Times New Roman" w:cs="Times New Roman"/>
          <w:bCs/>
          <w:sz w:val="24"/>
          <w:szCs w:val="24"/>
          <w:lang w:val="eu-ES"/>
        </w:rPr>
        <w:t>Irakurle izateko,  deialdi publiko bidez argitaratzen den hautaketa prozesu batean parte hartu behar da.</w:t>
      </w:r>
      <w:r w:rsidRPr="00205E6B">
        <w:rPr>
          <w:rFonts w:ascii="Times New Roman" w:hAnsi="Times New Roman" w:cs="Times New Roman"/>
          <w:b/>
          <w:bCs/>
          <w:sz w:val="24"/>
          <w:szCs w:val="24"/>
          <w:lang w:val="eu-ES"/>
        </w:rPr>
        <w:t xml:space="preserve"> </w:t>
      </w:r>
      <w:r w:rsidRPr="00205E6B">
        <w:rPr>
          <w:rStyle w:val="FootnoteReference"/>
          <w:rFonts w:cs="Tahoma"/>
          <w:lang w:val="eu-ES"/>
        </w:rPr>
        <w:footnoteReference w:id="11"/>
      </w:r>
    </w:p>
    <w:p w:rsidR="008860AC" w:rsidRDefault="008860AC">
      <w:pPr>
        <w:pStyle w:val="Standard"/>
        <w:tabs>
          <w:tab w:val="left" w:pos="900"/>
        </w:tabs>
        <w:spacing w:line="360" w:lineRule="auto"/>
        <w:jc w:val="both"/>
        <w:rPr>
          <w:rFonts w:ascii="Times New Roman" w:hAnsi="Times New Roman" w:cs="Times New Roman"/>
          <w:sz w:val="24"/>
          <w:szCs w:val="24"/>
          <w:lang w:val="eu-ES"/>
        </w:rPr>
      </w:pPr>
      <w:r w:rsidRPr="00205E6B">
        <w:rPr>
          <w:rFonts w:ascii="Times New Roman" w:hAnsi="Times New Roman" w:cs="Times New Roman"/>
          <w:color w:val="000000"/>
          <w:sz w:val="24"/>
          <w:szCs w:val="24"/>
          <w:lang w:val="eu-ES"/>
        </w:rPr>
        <w:tab/>
      </w:r>
      <w:r w:rsidRPr="00205E6B">
        <w:rPr>
          <w:rFonts w:ascii="Times New Roman" w:hAnsi="Times New Roman" w:cs="Times New Roman"/>
          <w:sz w:val="24"/>
          <w:szCs w:val="24"/>
          <w:lang w:val="eu-ES"/>
        </w:rPr>
        <w:t>Nazioartean 34 unibertsitateetan egon da 2014/15 ikasturte honetan zehar euskara eta euskal kultura ikasteko aukera. Europako 23 unibertsitateetan (horietariko 5 Espainiar Estatuan), Hegoamerikako 6 unibertsitateetan, Ipar Amerikako 4 unibertsitateetan, eta aurten sortu berri den Tokioko irakurletzari esker, lehen aldiz baita Asiako unibertsitate batean ere.</w:t>
      </w:r>
      <w:r>
        <w:rPr>
          <w:rStyle w:val="FootnoteReference"/>
          <w:rFonts w:ascii="Times New Roman" w:hAnsi="Times New Roman"/>
          <w:sz w:val="24"/>
          <w:szCs w:val="24"/>
          <w:lang w:val="eu-ES"/>
        </w:rPr>
        <w:footnoteReference w:id="12"/>
      </w:r>
    </w:p>
    <w:p w:rsidR="008860AC" w:rsidRPr="00205E6B" w:rsidRDefault="008860AC">
      <w:pPr>
        <w:pStyle w:val="Standard"/>
        <w:tabs>
          <w:tab w:val="left" w:pos="900"/>
        </w:tabs>
        <w:spacing w:line="360" w:lineRule="auto"/>
        <w:jc w:val="both"/>
        <w:rPr>
          <w:lang w:val="eu-ES"/>
        </w:rPr>
      </w:pPr>
    </w:p>
    <w:p w:rsidR="008860AC" w:rsidRPr="00205E6B" w:rsidRDefault="008860AC">
      <w:pPr>
        <w:pStyle w:val="Standard"/>
        <w:tabs>
          <w:tab w:val="left" w:pos="900"/>
        </w:tabs>
        <w:spacing w:line="360" w:lineRule="auto"/>
        <w:jc w:val="both"/>
        <w:rPr>
          <w:lang w:val="eu-ES"/>
        </w:rPr>
      </w:pPr>
      <w:r>
        <w:rPr>
          <w:noProof/>
          <w:lang w:val="eu-ES" w:eastAsia="eu-ES"/>
        </w:rPr>
        <w:pict>
          <v:shape id="grafikoak1" o:spid="_x0000_s1026" type="#_x0000_t75" style="position:absolute;left:0;text-align:left;margin-left:0;margin-top:0;width:396.15pt;height:271.45pt;z-index:251650560;visibility:visible;mso-position-horizontal:center;mso-position-vertical:top">
            <v:imagedata r:id="rId11" o:title=""/>
            <w10:wrap type="topAndBottom"/>
          </v:shape>
        </w:pict>
      </w:r>
      <w:r w:rsidRPr="00205E6B">
        <w:rPr>
          <w:rFonts w:ascii="Times New Roman" w:hAnsi="Times New Roman" w:cs="Times New Roman"/>
          <w:i/>
          <w:iCs/>
          <w:color w:val="000000"/>
          <w:sz w:val="20"/>
          <w:szCs w:val="20"/>
          <w:lang w:val="eu-ES"/>
        </w:rPr>
        <w:tab/>
      </w:r>
      <w:r w:rsidRPr="00205E6B">
        <w:rPr>
          <w:rFonts w:ascii="Times New Roman" w:hAnsi="Times New Roman" w:cs="Times New Roman"/>
          <w:i/>
          <w:iCs/>
          <w:color w:val="000000"/>
          <w:sz w:val="20"/>
          <w:szCs w:val="20"/>
          <w:lang w:val="eu-ES"/>
        </w:rPr>
        <w:tab/>
        <w:t xml:space="preserve">3. IRUDIA. Etxepareren </w:t>
      </w:r>
      <w:r>
        <w:rPr>
          <w:rFonts w:ascii="Times New Roman" w:hAnsi="Times New Roman" w:cs="Times New Roman"/>
          <w:i/>
          <w:iCs/>
          <w:color w:val="000000"/>
          <w:sz w:val="20"/>
          <w:szCs w:val="20"/>
          <w:lang w:val="eu-ES"/>
        </w:rPr>
        <w:t>irakurletza</w:t>
      </w:r>
      <w:r w:rsidRPr="00205E6B">
        <w:rPr>
          <w:rFonts w:ascii="Times New Roman" w:hAnsi="Times New Roman" w:cs="Times New Roman"/>
          <w:i/>
          <w:iCs/>
          <w:color w:val="000000"/>
          <w:sz w:val="20"/>
          <w:szCs w:val="20"/>
          <w:lang w:val="eu-ES"/>
        </w:rPr>
        <w:t xml:space="preserve"> eta katedren mapa. Etxepare Institutuaren eskuorria 2015.</w:t>
      </w:r>
      <w:r w:rsidRPr="00205E6B">
        <w:rPr>
          <w:rFonts w:ascii="Times New Roman" w:hAnsi="Times New Roman" w:cs="Times New Roman"/>
          <w:color w:val="000000"/>
          <w:sz w:val="24"/>
          <w:szCs w:val="24"/>
          <w:lang w:val="eu-ES"/>
        </w:rPr>
        <w:tab/>
      </w:r>
    </w:p>
    <w:p w:rsidR="008860AC" w:rsidRPr="00205E6B" w:rsidRDefault="008860AC">
      <w:pPr>
        <w:pStyle w:val="Standard"/>
        <w:tabs>
          <w:tab w:val="left" w:pos="900"/>
        </w:tabs>
        <w:spacing w:line="360" w:lineRule="auto"/>
        <w:jc w:val="both"/>
        <w:rPr>
          <w:rFonts w:ascii="Times New Roman" w:hAnsi="Times New Roman" w:cs="Times New Roman"/>
          <w:b/>
          <w:i/>
          <w:color w:val="000000"/>
          <w:sz w:val="20"/>
          <w:szCs w:val="20"/>
          <w:lang w:val="eu-ES"/>
        </w:rPr>
      </w:pPr>
    </w:p>
    <w:p w:rsidR="008860AC" w:rsidRPr="00205E6B" w:rsidRDefault="008860AC" w:rsidP="00D7106F">
      <w:pPr>
        <w:pStyle w:val="Standard"/>
        <w:tabs>
          <w:tab w:val="left" w:pos="900"/>
        </w:tabs>
        <w:spacing w:line="360" w:lineRule="auto"/>
        <w:jc w:val="both"/>
        <w:outlineLvl w:val="0"/>
        <w:rPr>
          <w:rFonts w:ascii="Times New Roman" w:hAnsi="Times New Roman" w:cs="Times New Roman"/>
          <w:b/>
          <w:bCs/>
          <w:sz w:val="24"/>
          <w:szCs w:val="24"/>
          <w:u w:val="single"/>
          <w:lang w:val="eu-ES"/>
        </w:rPr>
      </w:pPr>
      <w:r w:rsidRPr="00205E6B">
        <w:rPr>
          <w:rFonts w:ascii="Times New Roman" w:hAnsi="Times New Roman" w:cs="Times New Roman"/>
          <w:sz w:val="24"/>
          <w:szCs w:val="24"/>
          <w:lang w:val="eu-ES"/>
        </w:rPr>
        <w:tab/>
      </w:r>
      <w:r w:rsidRPr="00205E6B">
        <w:rPr>
          <w:rFonts w:ascii="Times New Roman" w:hAnsi="Times New Roman" w:cs="Times New Roman"/>
          <w:b/>
          <w:sz w:val="24"/>
          <w:szCs w:val="24"/>
          <w:u w:val="single"/>
          <w:lang w:val="eu-ES"/>
        </w:rPr>
        <w:t>3.1.</w:t>
      </w:r>
      <w:r>
        <w:rPr>
          <w:rFonts w:ascii="Times New Roman" w:hAnsi="Times New Roman" w:cs="Times New Roman"/>
          <w:b/>
          <w:bCs/>
          <w:sz w:val="24"/>
          <w:szCs w:val="24"/>
          <w:u w:val="single"/>
          <w:lang w:val="eu-ES"/>
        </w:rPr>
        <w:t xml:space="preserve"> Irakurletza eta ikasle kopuru</w:t>
      </w:r>
      <w:r w:rsidRPr="00205E6B">
        <w:rPr>
          <w:rFonts w:ascii="Times New Roman" w:hAnsi="Times New Roman" w:cs="Times New Roman"/>
          <w:b/>
          <w:bCs/>
          <w:sz w:val="24"/>
          <w:szCs w:val="24"/>
          <w:u w:val="single"/>
          <w:lang w:val="eu-ES"/>
        </w:rPr>
        <w:t>en bilakaera</w:t>
      </w:r>
      <w:r>
        <w:rPr>
          <w:rFonts w:ascii="Times New Roman" w:hAnsi="Times New Roman" w:cs="Times New Roman"/>
          <w:b/>
          <w:bCs/>
          <w:sz w:val="24"/>
          <w:szCs w:val="24"/>
          <w:u w:val="single"/>
          <w:lang w:val="eu-ES"/>
        </w:rPr>
        <w:t xml:space="preserve"> </w:t>
      </w:r>
    </w:p>
    <w:p w:rsidR="008860AC" w:rsidRPr="00205E6B" w:rsidRDefault="008860AC">
      <w:pPr>
        <w:pStyle w:val="Standard"/>
        <w:tabs>
          <w:tab w:val="left" w:pos="900"/>
        </w:tabs>
        <w:spacing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ab/>
        <w:t>Eusko Jaurlaritzak</w:t>
      </w:r>
      <w:r>
        <w:rPr>
          <w:rFonts w:ascii="Times New Roman" w:hAnsi="Times New Roman" w:cs="Times New Roman"/>
          <w:sz w:val="24"/>
          <w:szCs w:val="24"/>
          <w:lang w:val="eu-ES"/>
        </w:rPr>
        <w:t>o</w:t>
      </w:r>
      <w:r w:rsidRPr="00205E6B">
        <w:rPr>
          <w:rFonts w:ascii="Times New Roman" w:hAnsi="Times New Roman" w:cs="Times New Roman"/>
          <w:sz w:val="24"/>
          <w:szCs w:val="24"/>
          <w:lang w:val="eu-ES"/>
        </w:rPr>
        <w:t xml:space="preserve"> Hizkun</w:t>
      </w:r>
      <w:r>
        <w:rPr>
          <w:rFonts w:ascii="Times New Roman" w:hAnsi="Times New Roman" w:cs="Times New Roman"/>
          <w:sz w:val="24"/>
          <w:szCs w:val="24"/>
          <w:lang w:val="eu-ES"/>
        </w:rPr>
        <w:t>tza Politikako Sailburuordetza</w:t>
      </w:r>
      <w:r w:rsidRPr="00205E6B">
        <w:rPr>
          <w:rFonts w:ascii="Times New Roman" w:hAnsi="Times New Roman" w:cs="Times New Roman"/>
          <w:sz w:val="24"/>
          <w:szCs w:val="24"/>
          <w:lang w:val="eu-ES"/>
        </w:rPr>
        <w:t>k kudeatzen zituen irakurletzak, Etxepare Euskal Ins</w:t>
      </w:r>
      <w:r>
        <w:rPr>
          <w:rFonts w:ascii="Times New Roman" w:hAnsi="Times New Roman" w:cs="Times New Roman"/>
          <w:sz w:val="24"/>
          <w:szCs w:val="24"/>
          <w:lang w:val="eu-ES"/>
        </w:rPr>
        <w:t>titutuak 2011an bere gain hartu</w:t>
      </w:r>
      <w:r w:rsidRPr="00205E6B">
        <w:rPr>
          <w:rFonts w:ascii="Times New Roman" w:hAnsi="Times New Roman" w:cs="Times New Roman"/>
          <w:sz w:val="24"/>
          <w:szCs w:val="24"/>
          <w:lang w:val="eu-ES"/>
        </w:rPr>
        <w:t xml:space="preserve"> eta gaur arte</w:t>
      </w:r>
      <w:r>
        <w:rPr>
          <w:rFonts w:ascii="Times New Roman" w:hAnsi="Times New Roman" w:cs="Times New Roman"/>
          <w:sz w:val="24"/>
          <w:szCs w:val="24"/>
          <w:lang w:val="eu-ES"/>
        </w:rPr>
        <w:t>,</w:t>
      </w:r>
      <w:r w:rsidRPr="00205E6B">
        <w:rPr>
          <w:rFonts w:ascii="Times New Roman" w:hAnsi="Times New Roman" w:cs="Times New Roman"/>
          <w:sz w:val="24"/>
          <w:szCs w:val="24"/>
          <w:lang w:val="eu-ES"/>
        </w:rPr>
        <w:t xml:space="preserve"> irakurletza eta ikasle kopuruan izandako bilakaera aztertuko dut orain. Erabiliko ditudan ikasle matrikulatuen azken </w:t>
      </w:r>
      <w:r>
        <w:rPr>
          <w:rFonts w:ascii="Times New Roman" w:hAnsi="Times New Roman" w:cs="Times New Roman"/>
          <w:sz w:val="24"/>
          <w:szCs w:val="24"/>
          <w:lang w:val="eu-ES"/>
        </w:rPr>
        <w:t>datu</w:t>
      </w:r>
      <w:r w:rsidRPr="00205E6B">
        <w:rPr>
          <w:rFonts w:ascii="Times New Roman" w:hAnsi="Times New Roman" w:cs="Times New Roman"/>
          <w:sz w:val="24"/>
          <w:szCs w:val="24"/>
          <w:lang w:val="eu-ES"/>
        </w:rPr>
        <w:t xml:space="preserve"> ofizialak 2014koak dira, 2015eko behin-betiko datuak ikerketa hau idazterakoan oraindik ere eskuratu ezin izan ditudalako.</w:t>
      </w:r>
      <w:r>
        <w:rPr>
          <w:rFonts w:ascii="Times New Roman" w:hAnsi="Times New Roman" w:cs="Times New Roman"/>
          <w:sz w:val="24"/>
          <w:szCs w:val="24"/>
          <w:lang w:val="eu-ES"/>
        </w:rPr>
        <w:t xml:space="preserve"> </w:t>
      </w:r>
    </w:p>
    <w:p w:rsidR="008860AC" w:rsidRPr="00205E6B" w:rsidRDefault="008860AC">
      <w:pPr>
        <w:pStyle w:val="Standard"/>
        <w:tabs>
          <w:tab w:val="left" w:pos="900"/>
        </w:tabs>
        <w:spacing w:line="360" w:lineRule="auto"/>
        <w:jc w:val="both"/>
        <w:rPr>
          <w:lang w:val="eu-ES"/>
        </w:rPr>
      </w:pPr>
      <w:r w:rsidRPr="00205E6B">
        <w:rPr>
          <w:rFonts w:ascii="Times New Roman" w:hAnsi="Times New Roman" w:cs="Times New Roman"/>
          <w:sz w:val="24"/>
          <w:szCs w:val="24"/>
          <w:lang w:val="eu-ES"/>
        </w:rPr>
        <w:t xml:space="preserve"> </w:t>
      </w:r>
      <w:r w:rsidRPr="00205E6B">
        <w:rPr>
          <w:rFonts w:ascii="Times New Roman" w:hAnsi="Times New Roman" w:cs="Times New Roman"/>
          <w:sz w:val="24"/>
          <w:szCs w:val="24"/>
          <w:lang w:val="eu-ES"/>
        </w:rPr>
        <w:tab/>
        <w:t xml:space="preserve">2010. urtean Eusko Jaurlaritzako Hizkuntza Politika Sailburuordetzak 25 irakurletza zituen martxan munduko beste horrenbeste unibertsitatetan. 2015ko maiatzean Etxepare Euskal Institutuak </w:t>
      </w:r>
      <w:r w:rsidRPr="00205E6B">
        <w:rPr>
          <w:rFonts w:ascii="Times New Roman" w:hAnsi="Times New Roman" w:cs="Times New Roman"/>
          <w:b/>
          <w:bCs/>
          <w:sz w:val="24"/>
          <w:szCs w:val="24"/>
          <w:lang w:val="eu-ES"/>
        </w:rPr>
        <w:t>34 irakurletza</w:t>
      </w:r>
      <w:r w:rsidRPr="00205E6B">
        <w:rPr>
          <w:rFonts w:ascii="Times New Roman" w:hAnsi="Times New Roman" w:cs="Times New Roman"/>
          <w:sz w:val="24"/>
          <w:szCs w:val="24"/>
          <w:lang w:val="eu-ES"/>
        </w:rPr>
        <w:t xml:space="preserve"> kudeatzen ditu Europan, Ipar eta Hego Ameriketan, eta Asian, beraz, </w:t>
      </w:r>
      <w:r w:rsidRPr="00205E6B">
        <w:rPr>
          <w:rFonts w:ascii="Times New Roman" w:hAnsi="Times New Roman" w:cs="Times New Roman"/>
          <w:b/>
          <w:sz w:val="24"/>
          <w:szCs w:val="24"/>
          <w:lang w:val="eu-ES"/>
        </w:rPr>
        <w:t>%36ko igoera egon da irakurletza kopuruan</w:t>
      </w:r>
      <w:r>
        <w:rPr>
          <w:rFonts w:ascii="Times New Roman" w:hAnsi="Times New Roman" w:cs="Times New Roman"/>
          <w:b/>
          <w:sz w:val="24"/>
          <w:szCs w:val="24"/>
          <w:lang w:val="eu-ES"/>
        </w:rPr>
        <w:t xml:space="preserve"> lau urtean</w:t>
      </w:r>
      <w:r w:rsidRPr="00205E6B">
        <w:rPr>
          <w:rFonts w:ascii="Times New Roman" w:hAnsi="Times New Roman" w:cs="Times New Roman"/>
          <w:b/>
          <w:sz w:val="24"/>
          <w:szCs w:val="24"/>
          <w:lang w:val="eu-ES"/>
        </w:rPr>
        <w:t>.</w:t>
      </w:r>
    </w:p>
    <w:p w:rsidR="008860AC" w:rsidRPr="00205E6B" w:rsidRDefault="008860AC">
      <w:pPr>
        <w:pStyle w:val="Standard"/>
        <w:tabs>
          <w:tab w:val="left" w:pos="900"/>
        </w:tabs>
        <w:spacing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ab/>
        <w:t xml:space="preserve">Etxepareren kudeaketako </w:t>
      </w:r>
      <w:r>
        <w:rPr>
          <w:rFonts w:ascii="Times New Roman" w:hAnsi="Times New Roman" w:cs="Times New Roman"/>
          <w:sz w:val="24"/>
          <w:szCs w:val="24"/>
          <w:lang w:val="eu-ES"/>
        </w:rPr>
        <w:t>u</w:t>
      </w:r>
      <w:r w:rsidRPr="00205E6B">
        <w:rPr>
          <w:rFonts w:ascii="Times New Roman" w:hAnsi="Times New Roman" w:cs="Times New Roman"/>
          <w:sz w:val="24"/>
          <w:szCs w:val="24"/>
          <w:lang w:val="eu-ES"/>
        </w:rPr>
        <w:t>rte hauetan, unibertsitate ezberdinekin lorturiko hitzarmen berrien bitartez, 15 irakurletza zabaldu dira, azkena, Tokiokoa, 20</w:t>
      </w:r>
      <w:r>
        <w:rPr>
          <w:rFonts w:ascii="Times New Roman" w:hAnsi="Times New Roman" w:cs="Times New Roman"/>
          <w:sz w:val="24"/>
          <w:szCs w:val="24"/>
          <w:lang w:val="eu-ES"/>
        </w:rPr>
        <w:t>14/</w:t>
      </w:r>
      <w:r w:rsidRPr="00205E6B">
        <w:rPr>
          <w:rFonts w:ascii="Times New Roman" w:hAnsi="Times New Roman" w:cs="Times New Roman"/>
          <w:sz w:val="24"/>
          <w:szCs w:val="24"/>
          <w:lang w:val="eu-ES"/>
        </w:rPr>
        <w:t>15ean martxan jarritakoa. Bestalde, arrazoi ezberdinak medio bertan behera geratu dira 6 irakurletza, unibertsitateekin, irakurle</w:t>
      </w:r>
      <w:r>
        <w:rPr>
          <w:rFonts w:ascii="Times New Roman" w:hAnsi="Times New Roman" w:cs="Times New Roman"/>
          <w:sz w:val="24"/>
          <w:szCs w:val="24"/>
          <w:lang w:val="eu-ES"/>
        </w:rPr>
        <w:t xml:space="preserve"> program</w:t>
      </w:r>
      <w:r w:rsidRPr="00205E6B">
        <w:rPr>
          <w:rFonts w:ascii="Times New Roman" w:hAnsi="Times New Roman" w:cs="Times New Roman"/>
          <w:sz w:val="24"/>
          <w:szCs w:val="24"/>
          <w:lang w:val="eu-ES"/>
        </w:rPr>
        <w:t>ekin, eta aurrekontu faltarekin (azken 4 urteetan, krisialdi ekonomikoa medio, Etxepareren aurrekontua %33 jaitsi du Eusko Jaurlaritzak) zerikusia duten gora-beherengatik.</w:t>
      </w:r>
    </w:p>
    <w:p w:rsidR="008860AC" w:rsidRDefault="008860AC">
      <w:pPr>
        <w:pStyle w:val="Standard"/>
        <w:tabs>
          <w:tab w:val="left" w:pos="900"/>
        </w:tabs>
        <w:spacing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ab/>
      </w:r>
      <w:r w:rsidRPr="00205E6B">
        <w:rPr>
          <w:rFonts w:ascii="Times New Roman" w:hAnsi="Times New Roman" w:cs="Times New Roman"/>
          <w:b/>
          <w:bCs/>
          <w:sz w:val="24"/>
          <w:szCs w:val="24"/>
          <w:lang w:val="eu-ES"/>
        </w:rPr>
        <w:t xml:space="preserve">Ikasle kopuruaren bilakaerari </w:t>
      </w:r>
      <w:r w:rsidRPr="00205E6B">
        <w:rPr>
          <w:rFonts w:ascii="Times New Roman" w:hAnsi="Times New Roman" w:cs="Times New Roman"/>
          <w:sz w:val="24"/>
          <w:szCs w:val="24"/>
          <w:lang w:val="eu-ES"/>
        </w:rPr>
        <w:t xml:space="preserve">dagokionean, 2010. urtean euskara eta euskal kultura ikasten zuten mundu osoko unibertsitateetako 1.105 ikasleetatik, 2014. urteko kopurura, </w:t>
      </w:r>
      <w:r w:rsidRPr="00205E6B">
        <w:rPr>
          <w:rFonts w:ascii="Times New Roman" w:hAnsi="Times New Roman" w:cs="Times New Roman"/>
          <w:b/>
          <w:bCs/>
          <w:sz w:val="24"/>
          <w:szCs w:val="24"/>
          <w:lang w:val="eu-ES"/>
        </w:rPr>
        <w:t>1802</w:t>
      </w:r>
      <w:r w:rsidRPr="00205E6B">
        <w:rPr>
          <w:rFonts w:ascii="Times New Roman" w:hAnsi="Times New Roman" w:cs="Times New Roman"/>
          <w:sz w:val="24"/>
          <w:szCs w:val="24"/>
          <w:lang w:val="eu-ES"/>
        </w:rPr>
        <w:t xml:space="preserve">etara, alegia, </w:t>
      </w:r>
      <w:r w:rsidRPr="00205E6B">
        <w:rPr>
          <w:rFonts w:ascii="Times New Roman" w:hAnsi="Times New Roman" w:cs="Times New Roman"/>
          <w:b/>
          <w:bCs/>
          <w:sz w:val="24"/>
          <w:szCs w:val="24"/>
          <w:lang w:val="eu-ES"/>
        </w:rPr>
        <w:t>igoera nabarmena izan da, %63koa</w:t>
      </w:r>
      <w:r w:rsidRPr="00205E6B">
        <w:rPr>
          <w:rFonts w:ascii="Times New Roman" w:hAnsi="Times New Roman" w:cs="Times New Roman"/>
          <w:sz w:val="24"/>
          <w:szCs w:val="24"/>
          <w:lang w:val="eu-ES"/>
        </w:rPr>
        <w:t>, hain zuzen ere.</w:t>
      </w:r>
      <w:r>
        <w:rPr>
          <w:rStyle w:val="FootnoteReference"/>
          <w:rFonts w:ascii="Times New Roman" w:hAnsi="Times New Roman"/>
          <w:sz w:val="24"/>
          <w:szCs w:val="24"/>
          <w:lang w:val="eu-ES"/>
        </w:rPr>
        <w:footnoteReference w:id="13"/>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Kopuru hauei, gainera, Etxeparek beste 5 unibertsitateetan dituen katedren datuak batu beharko litzaizkieke (2014ko datuen arabera, 41 ikaslek hartu zituzten katedra programa hauetan eskolak urte horretan).</w:t>
      </w:r>
      <w:r w:rsidRPr="00205E6B">
        <w:rPr>
          <w:rFonts w:ascii="Times New Roman" w:hAnsi="Times New Roman" w:cs="Times New Roman"/>
          <w:sz w:val="24"/>
          <w:szCs w:val="24"/>
          <w:lang w:val="eu-ES"/>
        </w:rPr>
        <w:tab/>
        <w:t xml:space="preserve">Aipatu beharra dago </w:t>
      </w:r>
      <w:r>
        <w:rPr>
          <w:rFonts w:ascii="Times New Roman" w:hAnsi="Times New Roman" w:cs="Times New Roman"/>
          <w:sz w:val="24"/>
          <w:szCs w:val="24"/>
          <w:lang w:val="eu-ES"/>
        </w:rPr>
        <w:t xml:space="preserve">ikerlana amaitzen ari naizen bitartean (2015eko ekaina), argitaratu berri dela </w:t>
      </w:r>
      <w:r w:rsidRPr="00205E6B">
        <w:rPr>
          <w:rFonts w:ascii="Times New Roman" w:hAnsi="Times New Roman" w:cs="Times New Roman"/>
          <w:sz w:val="24"/>
          <w:szCs w:val="24"/>
          <w:lang w:val="eu-ES"/>
        </w:rPr>
        <w:t>2015/16 ikasturtean Illinoisen</w:t>
      </w:r>
      <w:r>
        <w:rPr>
          <w:rFonts w:ascii="Times New Roman" w:hAnsi="Times New Roman" w:cs="Times New Roman"/>
          <w:sz w:val="24"/>
          <w:szCs w:val="24"/>
          <w:lang w:val="eu-ES"/>
        </w:rPr>
        <w:t xml:space="preserve"> (EEBB)</w:t>
      </w:r>
      <w:r w:rsidRPr="00205E6B">
        <w:rPr>
          <w:rFonts w:ascii="Times New Roman" w:hAnsi="Times New Roman" w:cs="Times New Roman"/>
          <w:sz w:val="24"/>
          <w:szCs w:val="24"/>
          <w:lang w:val="eu-ES"/>
        </w:rPr>
        <w:t>, La Habanan</w:t>
      </w:r>
      <w:r>
        <w:rPr>
          <w:rFonts w:ascii="Times New Roman" w:hAnsi="Times New Roman" w:cs="Times New Roman"/>
          <w:sz w:val="24"/>
          <w:szCs w:val="24"/>
          <w:lang w:val="eu-ES"/>
        </w:rPr>
        <w:t xml:space="preserve"> (Cuba), eta Pariseko Sorbona IV (Frantzia) unibertsitateetan, eta 2016/17 ikasturtean</w:t>
      </w:r>
      <w:r w:rsidRPr="00205E6B">
        <w:rPr>
          <w:rFonts w:ascii="Times New Roman" w:hAnsi="Times New Roman" w:cs="Times New Roman"/>
          <w:sz w:val="24"/>
          <w:szCs w:val="24"/>
          <w:lang w:val="eu-ES"/>
        </w:rPr>
        <w:t xml:space="preserve"> Edimburgon (Eskozia)</w:t>
      </w:r>
      <w:r>
        <w:rPr>
          <w:rFonts w:ascii="Times New Roman" w:hAnsi="Times New Roman" w:cs="Times New Roman"/>
          <w:sz w:val="24"/>
          <w:szCs w:val="24"/>
          <w:lang w:val="eu-ES"/>
        </w:rPr>
        <w:t xml:space="preserve"> eta Los </w:t>
      </w:r>
      <w:r w:rsidRPr="00205E6B">
        <w:rPr>
          <w:rFonts w:ascii="Times New Roman" w:hAnsi="Times New Roman" w:cs="Times New Roman"/>
          <w:sz w:val="24"/>
          <w:szCs w:val="24"/>
          <w:lang w:val="eu-ES"/>
        </w:rPr>
        <w:t>Angelesen (EEBB) Etxepare</w:t>
      </w:r>
      <w:r>
        <w:rPr>
          <w:rFonts w:ascii="Times New Roman" w:hAnsi="Times New Roman" w:cs="Times New Roman"/>
          <w:sz w:val="24"/>
          <w:szCs w:val="24"/>
          <w:lang w:val="eu-ES"/>
        </w:rPr>
        <w:t xml:space="preserve"> Institutua</w:t>
      </w:r>
      <w:r w:rsidRPr="00205E6B">
        <w:rPr>
          <w:rFonts w:ascii="Times New Roman" w:hAnsi="Times New Roman" w:cs="Times New Roman"/>
          <w:sz w:val="24"/>
          <w:szCs w:val="24"/>
          <w:lang w:val="eu-ES"/>
        </w:rPr>
        <w:t xml:space="preserve">k beste </w:t>
      </w:r>
      <w:r>
        <w:rPr>
          <w:rFonts w:ascii="Times New Roman" w:hAnsi="Times New Roman" w:cs="Times New Roman"/>
          <w:sz w:val="24"/>
          <w:szCs w:val="24"/>
          <w:lang w:val="eu-ES"/>
        </w:rPr>
        <w:t>bost</w:t>
      </w:r>
      <w:r w:rsidRPr="00205E6B">
        <w:rPr>
          <w:rFonts w:ascii="Times New Roman" w:hAnsi="Times New Roman" w:cs="Times New Roman"/>
          <w:sz w:val="24"/>
          <w:szCs w:val="24"/>
          <w:lang w:val="eu-ES"/>
        </w:rPr>
        <w:t xml:space="preserve"> irakurle</w:t>
      </w:r>
      <w:r>
        <w:rPr>
          <w:rFonts w:ascii="Times New Roman" w:hAnsi="Times New Roman" w:cs="Times New Roman"/>
          <w:sz w:val="24"/>
          <w:szCs w:val="24"/>
          <w:lang w:val="eu-ES"/>
        </w:rPr>
        <w:t>tza abian jartzeko asmoa duela</w:t>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azken hilabeteet</w:t>
      </w:r>
      <w:r w:rsidRPr="00205E6B">
        <w:rPr>
          <w:rFonts w:ascii="Times New Roman" w:hAnsi="Times New Roman" w:cs="Times New Roman"/>
          <w:sz w:val="24"/>
          <w:szCs w:val="24"/>
          <w:lang w:val="eu-ES"/>
        </w:rPr>
        <w:t>an unibertsitate horie</w:t>
      </w:r>
      <w:r>
        <w:rPr>
          <w:rFonts w:ascii="Times New Roman" w:hAnsi="Times New Roman" w:cs="Times New Roman"/>
          <w:sz w:val="24"/>
          <w:szCs w:val="24"/>
          <w:lang w:val="eu-ES"/>
        </w:rPr>
        <w:t>kin lorturiko hitzarmenei esker.</w:t>
      </w:r>
      <w:r w:rsidRPr="00B15B79">
        <w:rPr>
          <w:rStyle w:val="FootnoteReference"/>
          <w:rFonts w:ascii="Times New Roman" w:hAnsi="Times New Roman"/>
          <w:sz w:val="24"/>
          <w:szCs w:val="24"/>
          <w:lang w:val="eu-ES"/>
        </w:rPr>
        <w:t xml:space="preserve"> </w:t>
      </w:r>
      <w:r>
        <w:rPr>
          <w:rStyle w:val="FootnoteReference"/>
          <w:rFonts w:ascii="Times New Roman" w:hAnsi="Times New Roman"/>
          <w:sz w:val="24"/>
          <w:szCs w:val="24"/>
          <w:lang w:val="eu-ES"/>
        </w:rPr>
        <w:footnoteReference w:id="14"/>
      </w:r>
      <w:r>
        <w:rPr>
          <w:rFonts w:ascii="Times New Roman" w:hAnsi="Times New Roman" w:cs="Times New Roman"/>
          <w:sz w:val="24"/>
          <w:szCs w:val="24"/>
          <w:lang w:val="eu-ES"/>
        </w:rPr>
        <w:t xml:space="preserve"> B</w:t>
      </w:r>
      <w:r w:rsidRPr="00205E6B">
        <w:rPr>
          <w:rFonts w:ascii="Times New Roman" w:hAnsi="Times New Roman" w:cs="Times New Roman"/>
          <w:sz w:val="24"/>
          <w:szCs w:val="24"/>
          <w:lang w:val="eu-ES"/>
        </w:rPr>
        <w:t xml:space="preserve">eraz, 2016ean </w:t>
      </w:r>
      <w:r w:rsidRPr="00205E6B">
        <w:rPr>
          <w:rFonts w:ascii="Times New Roman" w:hAnsi="Times New Roman" w:cs="Times New Roman"/>
          <w:b/>
          <w:bCs/>
          <w:sz w:val="24"/>
          <w:szCs w:val="24"/>
          <w:lang w:val="eu-ES"/>
        </w:rPr>
        <w:t>3</w:t>
      </w:r>
      <w:r>
        <w:rPr>
          <w:rFonts w:ascii="Times New Roman" w:hAnsi="Times New Roman" w:cs="Times New Roman"/>
          <w:b/>
          <w:bCs/>
          <w:sz w:val="24"/>
          <w:szCs w:val="24"/>
          <w:lang w:val="eu-ES"/>
        </w:rPr>
        <w:t>9</w:t>
      </w:r>
      <w:r w:rsidRPr="00205E6B">
        <w:rPr>
          <w:rFonts w:ascii="Times New Roman" w:hAnsi="Times New Roman" w:cs="Times New Roman"/>
          <w:b/>
          <w:bCs/>
          <w:sz w:val="24"/>
          <w:szCs w:val="24"/>
          <w:lang w:val="eu-ES"/>
        </w:rPr>
        <w:t xml:space="preserve"> unibertsitate </w:t>
      </w:r>
      <w:r w:rsidRPr="00143676">
        <w:rPr>
          <w:rFonts w:ascii="Times New Roman" w:hAnsi="Times New Roman" w:cs="Times New Roman"/>
          <w:bCs/>
          <w:sz w:val="24"/>
          <w:szCs w:val="24"/>
          <w:lang w:val="eu-ES"/>
        </w:rPr>
        <w:t xml:space="preserve">izango dira </w:t>
      </w:r>
      <w:r w:rsidRPr="00B04AB9">
        <w:rPr>
          <w:rFonts w:ascii="Times New Roman" w:hAnsi="Times New Roman" w:cs="Times New Roman"/>
          <w:bCs/>
          <w:i/>
          <w:sz w:val="24"/>
          <w:szCs w:val="24"/>
          <w:lang w:val="eu-ES"/>
        </w:rPr>
        <w:t>euskara eta euskal kultura</w:t>
      </w:r>
      <w:r w:rsidRPr="00143676">
        <w:rPr>
          <w:rFonts w:ascii="Times New Roman" w:hAnsi="Times New Roman" w:cs="Times New Roman"/>
          <w:bCs/>
          <w:sz w:val="24"/>
          <w:szCs w:val="24"/>
          <w:lang w:val="eu-ES"/>
        </w:rPr>
        <w:t xml:space="preserve"> ikasteko aukera eskainiko dutenak mundu zabalean</w:t>
      </w:r>
      <w:r>
        <w:rPr>
          <w:rFonts w:ascii="Times New Roman" w:hAnsi="Times New Roman" w:cs="Times New Roman"/>
          <w:b/>
          <w:bCs/>
          <w:sz w:val="24"/>
          <w:szCs w:val="24"/>
          <w:lang w:val="eu-ES"/>
        </w:rPr>
        <w:t xml:space="preserve"> Etxepareren sarean</w:t>
      </w:r>
      <w:r w:rsidRPr="00205E6B">
        <w:rPr>
          <w:rFonts w:ascii="Times New Roman" w:hAnsi="Times New Roman" w:cs="Times New Roman"/>
          <w:sz w:val="24"/>
          <w:szCs w:val="24"/>
          <w:lang w:val="eu-ES"/>
        </w:rPr>
        <w:t>. Irakurletza kopurua igotzearekin ikasle kopurua ere igoko dela pentsa genezake.</w:t>
      </w:r>
      <w:r>
        <w:rPr>
          <w:rFonts w:ascii="Times New Roman" w:hAnsi="Times New Roman" w:cs="Times New Roman"/>
          <w:sz w:val="24"/>
          <w:szCs w:val="24"/>
          <w:lang w:val="eu-ES"/>
        </w:rPr>
        <w:t xml:space="preserve"> Hauek kontuan hartuko bagenitu, </w:t>
      </w:r>
      <w:r w:rsidRPr="00143676">
        <w:rPr>
          <w:rFonts w:ascii="Times New Roman" w:hAnsi="Times New Roman" w:cs="Times New Roman"/>
          <w:b/>
          <w:sz w:val="24"/>
          <w:szCs w:val="24"/>
          <w:lang w:val="eu-ES"/>
        </w:rPr>
        <w:t xml:space="preserve">2010etik 2016ra irakurletza kopuruan egongo den igoera %56koa </w:t>
      </w:r>
      <w:r>
        <w:rPr>
          <w:rFonts w:ascii="Times New Roman" w:hAnsi="Times New Roman" w:cs="Times New Roman"/>
          <w:sz w:val="24"/>
          <w:szCs w:val="24"/>
          <w:lang w:val="eu-ES"/>
        </w:rPr>
        <w:t>izango da.</w:t>
      </w:r>
    </w:p>
    <w:p w:rsidR="008860AC" w:rsidRPr="00205E6B" w:rsidRDefault="008860AC" w:rsidP="00D7106F">
      <w:pPr>
        <w:pStyle w:val="Standard"/>
        <w:tabs>
          <w:tab w:val="left" w:pos="900"/>
        </w:tabs>
        <w:spacing w:line="360" w:lineRule="auto"/>
        <w:jc w:val="both"/>
        <w:outlineLvl w:val="0"/>
        <w:rPr>
          <w:rFonts w:ascii="Times New Roman" w:hAnsi="Times New Roman" w:cs="Times New Roman"/>
          <w:b/>
          <w:color w:val="000000"/>
          <w:sz w:val="24"/>
          <w:szCs w:val="24"/>
          <w:u w:val="single"/>
          <w:lang w:val="eu-ES"/>
        </w:rPr>
      </w:pPr>
      <w:r w:rsidRPr="00280169">
        <w:rPr>
          <w:rFonts w:ascii="Times New Roman" w:hAnsi="Times New Roman" w:cs="Times New Roman"/>
          <w:b/>
          <w:color w:val="000000"/>
          <w:sz w:val="24"/>
          <w:szCs w:val="24"/>
          <w:lang w:val="eu-ES"/>
        </w:rPr>
        <w:tab/>
      </w:r>
      <w:r w:rsidRPr="00205E6B">
        <w:rPr>
          <w:rFonts w:ascii="Times New Roman" w:hAnsi="Times New Roman" w:cs="Times New Roman"/>
          <w:b/>
          <w:color w:val="000000"/>
          <w:sz w:val="24"/>
          <w:szCs w:val="24"/>
          <w:u w:val="single"/>
          <w:lang w:val="eu-ES"/>
        </w:rPr>
        <w:t xml:space="preserve">3.2 </w:t>
      </w:r>
      <w:r w:rsidRPr="00AC3035">
        <w:rPr>
          <w:rFonts w:ascii="Times New Roman" w:hAnsi="Times New Roman" w:cs="Times New Roman"/>
          <w:b/>
          <w:i/>
          <w:color w:val="000000"/>
          <w:sz w:val="24"/>
          <w:szCs w:val="24"/>
          <w:u w:val="single"/>
          <w:lang w:val="eu-ES"/>
        </w:rPr>
        <w:t>Euskara eta Euskal Kultura</w:t>
      </w:r>
      <w:r>
        <w:rPr>
          <w:rFonts w:ascii="Times New Roman" w:hAnsi="Times New Roman" w:cs="Times New Roman"/>
          <w:b/>
          <w:color w:val="000000"/>
          <w:sz w:val="24"/>
          <w:szCs w:val="24"/>
          <w:u w:val="single"/>
          <w:lang w:val="eu-ES"/>
        </w:rPr>
        <w:t>ren leku</w:t>
      </w:r>
      <w:r w:rsidRPr="00205E6B">
        <w:rPr>
          <w:rFonts w:ascii="Times New Roman" w:hAnsi="Times New Roman" w:cs="Times New Roman"/>
          <w:b/>
          <w:color w:val="000000"/>
          <w:sz w:val="24"/>
          <w:szCs w:val="24"/>
          <w:u w:val="single"/>
          <w:lang w:val="eu-ES"/>
        </w:rPr>
        <w:t>a unibertsitateetan</w:t>
      </w:r>
    </w:p>
    <w:p w:rsidR="008860AC" w:rsidRDefault="008860AC">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color w:val="FF0000"/>
          <w:sz w:val="24"/>
          <w:szCs w:val="24"/>
          <w:lang w:val="eu-ES"/>
        </w:rPr>
        <w:tab/>
      </w:r>
      <w:r w:rsidRPr="00532759">
        <w:rPr>
          <w:rFonts w:ascii="Times New Roman" w:hAnsi="Times New Roman" w:cs="Times New Roman"/>
          <w:sz w:val="24"/>
          <w:szCs w:val="24"/>
          <w:lang w:val="eu-ES"/>
        </w:rPr>
        <w:t>Munduko 34 u</w:t>
      </w:r>
      <w:r>
        <w:rPr>
          <w:rFonts w:ascii="Times New Roman" w:hAnsi="Times New Roman" w:cs="Times New Roman"/>
          <w:sz w:val="24"/>
          <w:szCs w:val="24"/>
          <w:lang w:val="eu-ES"/>
        </w:rPr>
        <w:t>nibertsitate hauetan 27 irakurl</w:t>
      </w:r>
      <w:r w:rsidRPr="00532759">
        <w:rPr>
          <w:rFonts w:ascii="Times New Roman" w:hAnsi="Times New Roman" w:cs="Times New Roman"/>
          <w:sz w:val="24"/>
          <w:szCs w:val="24"/>
          <w:lang w:val="eu-ES"/>
        </w:rPr>
        <w:t>ek “</w:t>
      </w:r>
      <w:r w:rsidRPr="00532759">
        <w:rPr>
          <w:rFonts w:ascii="Times New Roman" w:hAnsi="Times New Roman" w:cs="Times New Roman"/>
          <w:i/>
          <w:sz w:val="24"/>
          <w:szCs w:val="24"/>
          <w:lang w:val="eu-ES"/>
        </w:rPr>
        <w:t>Euskara eta Euskal kultura</w:t>
      </w:r>
      <w:r w:rsidRPr="00532759">
        <w:rPr>
          <w:rFonts w:ascii="Times New Roman" w:hAnsi="Times New Roman" w:cs="Times New Roman"/>
          <w:sz w:val="24"/>
          <w:szCs w:val="24"/>
          <w:lang w:val="eu-ES"/>
        </w:rPr>
        <w:t>” irakasten dutela esaten dugunean</w:t>
      </w:r>
      <w:r>
        <w:rPr>
          <w:rFonts w:ascii="Times New Roman" w:hAnsi="Times New Roman" w:cs="Times New Roman"/>
          <w:sz w:val="24"/>
          <w:szCs w:val="24"/>
          <w:lang w:val="eu-ES"/>
        </w:rPr>
        <w:t>,</w:t>
      </w:r>
      <w:r w:rsidRPr="00532759">
        <w:rPr>
          <w:rFonts w:ascii="Times New Roman" w:hAnsi="Times New Roman" w:cs="Times New Roman"/>
          <w:sz w:val="24"/>
          <w:szCs w:val="24"/>
          <w:lang w:val="eu-ES"/>
        </w:rPr>
        <w:t xml:space="preserve"> zertaz ari gara? Bada, irakurleei nik eskatutako </w:t>
      </w:r>
      <w:r>
        <w:rPr>
          <w:rFonts w:ascii="Times New Roman" w:hAnsi="Times New Roman" w:cs="Times New Roman"/>
          <w:sz w:val="24"/>
          <w:szCs w:val="24"/>
          <w:lang w:val="eu-ES"/>
        </w:rPr>
        <w:t xml:space="preserve">taulatik (10 irakurlek bidali zizkidaten beteta, haiek irakasten duten 14 unibertsitateei zegokien informazioarekin) </w:t>
      </w:r>
      <w:r w:rsidRPr="00532759">
        <w:rPr>
          <w:rFonts w:ascii="Times New Roman" w:hAnsi="Times New Roman" w:cs="Times New Roman"/>
          <w:sz w:val="24"/>
          <w:szCs w:val="24"/>
          <w:lang w:val="eu-ES"/>
        </w:rPr>
        <w:t>zein Etxepare Insititutura bidaltzen dituzten dokumentuetatik (</w:t>
      </w:r>
      <w:r>
        <w:rPr>
          <w:rFonts w:ascii="Times New Roman" w:hAnsi="Times New Roman" w:cs="Times New Roman"/>
          <w:sz w:val="24"/>
          <w:szCs w:val="24"/>
          <w:lang w:val="eu-ES"/>
        </w:rPr>
        <w:t xml:space="preserve">ikasturteko </w:t>
      </w:r>
      <w:r w:rsidRPr="00532759">
        <w:rPr>
          <w:rFonts w:ascii="Times New Roman" w:hAnsi="Times New Roman" w:cs="Times New Roman"/>
          <w:sz w:val="24"/>
          <w:szCs w:val="24"/>
          <w:lang w:val="eu-ES"/>
        </w:rPr>
        <w:t>fitxa eta memoriak)</w:t>
      </w:r>
      <w:r>
        <w:rPr>
          <w:rFonts w:ascii="Times New Roman" w:hAnsi="Times New Roman" w:cs="Times New Roman"/>
          <w:sz w:val="24"/>
          <w:szCs w:val="24"/>
          <w:lang w:val="eu-ES"/>
        </w:rPr>
        <w:t xml:space="preserve"> ateratako informaziotik ondorioztatu dudana da</w:t>
      </w:r>
      <w:r w:rsidRPr="00532759">
        <w:rPr>
          <w:rFonts w:ascii="Times New Roman" w:hAnsi="Times New Roman" w:cs="Times New Roman"/>
          <w:sz w:val="24"/>
          <w:szCs w:val="24"/>
          <w:lang w:val="eu-ES"/>
        </w:rPr>
        <w:t xml:space="preserve"> ikasgaiaren forma eta pisu akademikoa oso ezberdina dela unibertsitatearen eta herrialdearen arabera. </w:t>
      </w:r>
    </w:p>
    <w:p w:rsidR="008860AC" w:rsidRPr="001418F2" w:rsidRDefault="008860AC">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t xml:space="preserve">Ikasgaiak izan dezakeen </w:t>
      </w:r>
      <w:r w:rsidRPr="00C62E11">
        <w:rPr>
          <w:rFonts w:ascii="Times New Roman" w:hAnsi="Times New Roman" w:cs="Times New Roman"/>
          <w:b/>
          <w:sz w:val="24"/>
          <w:szCs w:val="24"/>
          <w:lang w:val="eu-ES"/>
        </w:rPr>
        <w:t>kurrikulum mailako garrantzia</w:t>
      </w:r>
      <w:r>
        <w:rPr>
          <w:rFonts w:ascii="Times New Roman" w:hAnsi="Times New Roman" w:cs="Times New Roman"/>
          <w:sz w:val="24"/>
          <w:szCs w:val="24"/>
          <w:lang w:val="eu-ES"/>
        </w:rPr>
        <w:t xml:space="preserve">ri erreparatuko diot lehenik. </w:t>
      </w:r>
      <w:r w:rsidRPr="00532759">
        <w:rPr>
          <w:rFonts w:ascii="Times New Roman" w:hAnsi="Times New Roman" w:cs="Times New Roman"/>
          <w:sz w:val="24"/>
          <w:szCs w:val="24"/>
          <w:lang w:val="eu-ES"/>
        </w:rPr>
        <w:t xml:space="preserve">Kasu </w:t>
      </w:r>
      <w:r>
        <w:rPr>
          <w:rFonts w:ascii="Times New Roman" w:hAnsi="Times New Roman" w:cs="Times New Roman"/>
          <w:sz w:val="24"/>
          <w:szCs w:val="24"/>
          <w:lang w:val="eu-ES"/>
        </w:rPr>
        <w:t>ba</w:t>
      </w:r>
      <w:r w:rsidRPr="00532759">
        <w:rPr>
          <w:rFonts w:ascii="Times New Roman" w:hAnsi="Times New Roman" w:cs="Times New Roman"/>
          <w:sz w:val="24"/>
          <w:szCs w:val="24"/>
          <w:lang w:val="eu-ES"/>
        </w:rPr>
        <w:t>t</w:t>
      </w:r>
      <w:r>
        <w:rPr>
          <w:rFonts w:ascii="Times New Roman" w:hAnsi="Times New Roman" w:cs="Times New Roman"/>
          <w:sz w:val="24"/>
          <w:szCs w:val="24"/>
          <w:lang w:val="eu-ES"/>
        </w:rPr>
        <w:t>z</w:t>
      </w:r>
      <w:r w:rsidRPr="00532759">
        <w:rPr>
          <w:rFonts w:ascii="Times New Roman" w:hAnsi="Times New Roman" w:cs="Times New Roman"/>
          <w:sz w:val="24"/>
          <w:szCs w:val="24"/>
          <w:lang w:val="eu-ES"/>
        </w:rPr>
        <w:t xml:space="preserve">uetan, Europan batez ere, </w:t>
      </w:r>
      <w:r>
        <w:rPr>
          <w:rFonts w:ascii="Times New Roman" w:hAnsi="Times New Roman" w:cs="Times New Roman"/>
          <w:i/>
          <w:sz w:val="24"/>
          <w:szCs w:val="24"/>
          <w:lang w:val="eu-ES"/>
        </w:rPr>
        <w:t>“Eu</w:t>
      </w:r>
      <w:r w:rsidRPr="00532759">
        <w:rPr>
          <w:rFonts w:ascii="Times New Roman" w:hAnsi="Times New Roman" w:cs="Times New Roman"/>
          <w:i/>
          <w:sz w:val="24"/>
          <w:szCs w:val="24"/>
          <w:lang w:val="eu-ES"/>
        </w:rPr>
        <w:t>skara eta euskal kultura</w:t>
      </w:r>
      <w:r>
        <w:rPr>
          <w:rFonts w:ascii="Times New Roman" w:hAnsi="Times New Roman" w:cs="Times New Roman"/>
          <w:i/>
          <w:sz w:val="24"/>
          <w:szCs w:val="24"/>
          <w:lang w:val="eu-ES"/>
        </w:rPr>
        <w:t>”</w:t>
      </w:r>
      <w:r w:rsidRPr="00532759">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edo antzeko </w:t>
      </w:r>
      <w:r w:rsidRPr="00532759">
        <w:rPr>
          <w:rFonts w:ascii="Times New Roman" w:hAnsi="Times New Roman" w:cs="Times New Roman"/>
          <w:sz w:val="24"/>
          <w:szCs w:val="24"/>
          <w:lang w:val="eu-ES"/>
        </w:rPr>
        <w:t>ikasgaia</w:t>
      </w:r>
      <w:r>
        <w:rPr>
          <w:rFonts w:ascii="Times New Roman" w:hAnsi="Times New Roman" w:cs="Times New Roman"/>
          <w:sz w:val="24"/>
          <w:szCs w:val="24"/>
          <w:lang w:val="eu-ES"/>
        </w:rPr>
        <w:t>k</w:t>
      </w:r>
      <w:r w:rsidRPr="00532759">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Hispaniar </w:t>
      </w:r>
      <w:r w:rsidRPr="00532759">
        <w:rPr>
          <w:rFonts w:ascii="Times New Roman" w:hAnsi="Times New Roman" w:cs="Times New Roman"/>
          <w:sz w:val="24"/>
          <w:szCs w:val="24"/>
          <w:lang w:val="eu-ES"/>
        </w:rPr>
        <w:t xml:space="preserve">Filologia, </w:t>
      </w:r>
      <w:r>
        <w:rPr>
          <w:rFonts w:ascii="Times New Roman" w:hAnsi="Times New Roman" w:cs="Times New Roman"/>
          <w:sz w:val="24"/>
          <w:szCs w:val="24"/>
          <w:lang w:val="eu-ES"/>
        </w:rPr>
        <w:t>Hizkuntzalaritza, Ikasketa Iberikoak, eta pareko</w:t>
      </w:r>
      <w:r w:rsidRPr="00532759">
        <w:rPr>
          <w:rFonts w:ascii="Times New Roman" w:hAnsi="Times New Roman" w:cs="Times New Roman"/>
          <w:sz w:val="24"/>
          <w:szCs w:val="24"/>
          <w:lang w:val="eu-ES"/>
        </w:rPr>
        <w:t xml:space="preserve"> gradueta</w:t>
      </w:r>
      <w:r>
        <w:rPr>
          <w:rFonts w:ascii="Times New Roman" w:hAnsi="Times New Roman" w:cs="Times New Roman"/>
          <w:sz w:val="24"/>
          <w:szCs w:val="24"/>
          <w:lang w:val="eu-ES"/>
        </w:rPr>
        <w:t xml:space="preserve">n </w:t>
      </w:r>
      <w:r w:rsidRPr="00532759">
        <w:rPr>
          <w:rFonts w:ascii="Times New Roman" w:hAnsi="Times New Roman" w:cs="Times New Roman"/>
          <w:sz w:val="24"/>
          <w:szCs w:val="24"/>
          <w:lang w:val="eu-ES"/>
        </w:rPr>
        <w:t>aukeratu daite</w:t>
      </w:r>
      <w:r>
        <w:rPr>
          <w:rFonts w:ascii="Times New Roman" w:hAnsi="Times New Roman" w:cs="Times New Roman"/>
          <w:sz w:val="24"/>
          <w:szCs w:val="24"/>
          <w:lang w:val="eu-ES"/>
        </w:rPr>
        <w:t>z</w:t>
      </w:r>
      <w:r w:rsidRPr="00532759">
        <w:rPr>
          <w:rFonts w:ascii="Times New Roman" w:hAnsi="Times New Roman" w:cs="Times New Roman"/>
          <w:sz w:val="24"/>
          <w:szCs w:val="24"/>
          <w:lang w:val="eu-ES"/>
        </w:rPr>
        <w:t xml:space="preserve">keen </w:t>
      </w:r>
      <w:r w:rsidRPr="001418F2">
        <w:rPr>
          <w:rFonts w:ascii="Times New Roman" w:hAnsi="Times New Roman" w:cs="Times New Roman"/>
          <w:b/>
          <w:sz w:val="24"/>
          <w:szCs w:val="24"/>
          <w:lang w:val="eu-ES"/>
        </w:rPr>
        <w:t>hautazko</w:t>
      </w:r>
      <w:r>
        <w:rPr>
          <w:rFonts w:ascii="Times New Roman" w:hAnsi="Times New Roman" w:cs="Times New Roman"/>
          <w:sz w:val="24"/>
          <w:szCs w:val="24"/>
          <w:lang w:val="eu-ES"/>
        </w:rPr>
        <w:t xml:space="preserve"> ikasgaiak dira, </w:t>
      </w:r>
      <w:r w:rsidRPr="001418F2">
        <w:rPr>
          <w:rFonts w:ascii="Times New Roman" w:hAnsi="Times New Roman" w:cs="Times New Roman"/>
          <w:sz w:val="24"/>
          <w:szCs w:val="24"/>
          <w:lang w:val="eu-ES"/>
        </w:rPr>
        <w:t xml:space="preserve">batez beste </w:t>
      </w:r>
      <w:r w:rsidRPr="001418F2">
        <w:rPr>
          <w:rFonts w:ascii="Times New Roman" w:hAnsi="Times New Roman" w:cs="Times New Roman"/>
          <w:b/>
          <w:sz w:val="24"/>
          <w:szCs w:val="24"/>
          <w:lang w:val="eu-ES"/>
        </w:rPr>
        <w:t>4-6 kreditukoa ikasgai bakoitza</w:t>
      </w:r>
      <w:r w:rsidRPr="001418F2">
        <w:rPr>
          <w:rFonts w:ascii="Times New Roman" w:hAnsi="Times New Roman" w:cs="Times New Roman"/>
          <w:sz w:val="24"/>
          <w:szCs w:val="24"/>
          <w:lang w:val="eu-ES"/>
        </w:rPr>
        <w:t xml:space="preserve">, </w:t>
      </w:r>
      <w:r w:rsidRPr="001418F2">
        <w:rPr>
          <w:rFonts w:ascii="Times New Roman" w:hAnsi="Times New Roman" w:cs="Times New Roman"/>
          <w:b/>
          <w:sz w:val="24"/>
          <w:szCs w:val="24"/>
          <w:lang w:val="eu-ES"/>
        </w:rPr>
        <w:t>astean 2-4 klase ordu</w:t>
      </w:r>
      <w:r w:rsidRPr="001418F2">
        <w:rPr>
          <w:rFonts w:ascii="Times New Roman" w:hAnsi="Times New Roman" w:cs="Times New Roman"/>
          <w:sz w:val="24"/>
          <w:szCs w:val="24"/>
          <w:lang w:val="eu-ES"/>
        </w:rPr>
        <w:t xml:space="preserve"> dituena. </w:t>
      </w:r>
    </w:p>
    <w:p w:rsidR="008860AC" w:rsidRDefault="008860AC">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color w:val="FF0000"/>
          <w:sz w:val="24"/>
          <w:szCs w:val="24"/>
          <w:lang w:val="eu-ES"/>
        </w:rPr>
        <w:tab/>
      </w:r>
      <w:r w:rsidRPr="00043F39">
        <w:rPr>
          <w:rFonts w:ascii="Times New Roman" w:hAnsi="Times New Roman" w:cs="Times New Roman"/>
          <w:sz w:val="24"/>
          <w:szCs w:val="24"/>
          <w:lang w:val="eu-ES"/>
        </w:rPr>
        <w:t xml:space="preserve">Beste unibertsitate batzuetan, </w:t>
      </w:r>
      <w:r>
        <w:rPr>
          <w:rFonts w:ascii="Times New Roman" w:hAnsi="Times New Roman" w:cs="Times New Roman"/>
          <w:sz w:val="24"/>
          <w:szCs w:val="24"/>
          <w:lang w:val="eu-ES"/>
        </w:rPr>
        <w:t>Hegoamerikako ia guztietan eta Europako batzuetan</w:t>
      </w:r>
      <w:r w:rsidRPr="00043F39">
        <w:rPr>
          <w:rFonts w:ascii="Times New Roman" w:hAnsi="Times New Roman" w:cs="Times New Roman"/>
          <w:sz w:val="24"/>
          <w:szCs w:val="24"/>
          <w:lang w:val="eu-ES"/>
        </w:rPr>
        <w:t xml:space="preserve">, </w:t>
      </w:r>
      <w:r w:rsidRPr="00EC7C13">
        <w:rPr>
          <w:rFonts w:ascii="Times New Roman" w:hAnsi="Times New Roman" w:cs="Times New Roman"/>
          <w:b/>
          <w:sz w:val="24"/>
          <w:szCs w:val="24"/>
          <w:lang w:val="eu-ES"/>
        </w:rPr>
        <w:t>edozein gradutatik aukeratu daitekeen aukera askeko ikasgaia</w:t>
      </w:r>
      <w:r w:rsidRPr="009B3EDF">
        <w:rPr>
          <w:rFonts w:ascii="Times New Roman" w:hAnsi="Times New Roman" w:cs="Times New Roman"/>
          <w:sz w:val="24"/>
          <w:szCs w:val="24"/>
          <w:lang w:val="eu-ES"/>
        </w:rPr>
        <w:t xml:space="preserve"> izaten da</w:t>
      </w:r>
      <w:r>
        <w:rPr>
          <w:rFonts w:ascii="Times New Roman" w:hAnsi="Times New Roman" w:cs="Times New Roman"/>
          <w:sz w:val="24"/>
          <w:szCs w:val="24"/>
          <w:lang w:val="eu-ES"/>
        </w:rPr>
        <w:t xml:space="preserve">, astean </w:t>
      </w:r>
      <w:r w:rsidRPr="00F251B2">
        <w:rPr>
          <w:rFonts w:ascii="Times New Roman" w:hAnsi="Times New Roman" w:cs="Times New Roman"/>
          <w:b/>
          <w:sz w:val="24"/>
          <w:szCs w:val="24"/>
          <w:lang w:val="eu-ES"/>
        </w:rPr>
        <w:t>2-4 klase ordu</w:t>
      </w:r>
      <w:r>
        <w:rPr>
          <w:rFonts w:ascii="Times New Roman" w:hAnsi="Times New Roman" w:cs="Times New Roman"/>
          <w:sz w:val="24"/>
          <w:szCs w:val="24"/>
          <w:lang w:val="eu-ES"/>
        </w:rPr>
        <w:t>koa, eta 4-6 kreditukoa batez beste kasu hauetan ere</w:t>
      </w:r>
      <w:r w:rsidRPr="009B3EDF">
        <w:rPr>
          <w:rFonts w:ascii="Times New Roman" w:hAnsi="Times New Roman" w:cs="Times New Roman"/>
          <w:sz w:val="24"/>
          <w:szCs w:val="24"/>
          <w:lang w:val="eu-ES"/>
        </w:rPr>
        <w:t>.</w:t>
      </w:r>
      <w:r>
        <w:rPr>
          <w:rFonts w:ascii="Times New Roman" w:hAnsi="Times New Roman" w:cs="Times New Roman"/>
          <w:sz w:val="24"/>
          <w:szCs w:val="24"/>
          <w:lang w:val="eu-ES"/>
        </w:rPr>
        <w:t xml:space="preserve"> </w:t>
      </w:r>
    </w:p>
    <w:p w:rsidR="008860AC" w:rsidRDefault="008860AC">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t xml:space="preserve">Kasu gutxi batzuetan unibertsitatez kanpoko jendeak ere burutu dezakeen ikasgai </w:t>
      </w:r>
      <w:r w:rsidRPr="00C62E11">
        <w:rPr>
          <w:rFonts w:ascii="Times New Roman" w:hAnsi="Times New Roman" w:cs="Times New Roman"/>
          <w:b/>
          <w:sz w:val="24"/>
          <w:szCs w:val="24"/>
          <w:lang w:val="eu-ES"/>
        </w:rPr>
        <w:t>estrakurrikularra</w:t>
      </w:r>
      <w:r>
        <w:rPr>
          <w:rFonts w:ascii="Times New Roman" w:hAnsi="Times New Roman" w:cs="Times New Roman"/>
          <w:sz w:val="24"/>
          <w:szCs w:val="24"/>
          <w:lang w:val="eu-ES"/>
        </w:rPr>
        <w:t xml:space="preserve"> ere izaten da, zenbaitetan aukera askeko kredituak ere ematen ez dituena.</w:t>
      </w:r>
      <w:r w:rsidRPr="009B3EDF">
        <w:rPr>
          <w:rStyle w:val="FootnoteReference"/>
          <w:rFonts w:ascii="Times New Roman" w:hAnsi="Times New Roman"/>
          <w:sz w:val="24"/>
          <w:szCs w:val="24"/>
          <w:lang w:val="eu-ES"/>
        </w:rPr>
        <w:footnoteReference w:id="15"/>
      </w:r>
    </w:p>
    <w:p w:rsidR="008860AC" w:rsidRPr="006670F4" w:rsidRDefault="008860AC">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r>
      <w:r w:rsidRPr="00CA6B9A">
        <w:rPr>
          <w:rFonts w:ascii="Times New Roman" w:hAnsi="Times New Roman" w:cs="Times New Roman"/>
          <w:i/>
          <w:sz w:val="24"/>
          <w:szCs w:val="24"/>
          <w:lang w:val="eu-ES"/>
        </w:rPr>
        <w:t>“Euskara eta euskal kultura”</w:t>
      </w:r>
      <w:r w:rsidRPr="009D4F4A">
        <w:rPr>
          <w:rFonts w:ascii="Times New Roman" w:hAnsi="Times New Roman" w:cs="Times New Roman"/>
          <w:sz w:val="24"/>
          <w:szCs w:val="24"/>
          <w:lang w:val="eu-ES"/>
        </w:rPr>
        <w:t xml:space="preserve"> izenez</w:t>
      </w:r>
      <w:r>
        <w:rPr>
          <w:rFonts w:ascii="Times New Roman" w:hAnsi="Times New Roman" w:cs="Times New Roman"/>
          <w:sz w:val="24"/>
          <w:szCs w:val="24"/>
          <w:lang w:val="eu-ES"/>
        </w:rPr>
        <w:t xml:space="preserve"> ezagutzen ditugun ikasgaie</w:t>
      </w:r>
      <w:r w:rsidRPr="009D4F4A">
        <w:rPr>
          <w:rFonts w:ascii="Times New Roman" w:hAnsi="Times New Roman" w:cs="Times New Roman"/>
          <w:sz w:val="24"/>
          <w:szCs w:val="24"/>
          <w:lang w:val="eu-ES"/>
        </w:rPr>
        <w:t>k du</w:t>
      </w:r>
      <w:r>
        <w:rPr>
          <w:rFonts w:ascii="Times New Roman" w:hAnsi="Times New Roman" w:cs="Times New Roman"/>
          <w:sz w:val="24"/>
          <w:szCs w:val="24"/>
          <w:lang w:val="eu-ES"/>
        </w:rPr>
        <w:t>t</w:t>
      </w:r>
      <w:r w:rsidRPr="009D4F4A">
        <w:rPr>
          <w:rFonts w:ascii="Times New Roman" w:hAnsi="Times New Roman" w:cs="Times New Roman"/>
          <w:sz w:val="24"/>
          <w:szCs w:val="24"/>
          <w:lang w:val="eu-ES"/>
        </w:rPr>
        <w:t>en pisu akademi</w:t>
      </w:r>
      <w:r>
        <w:rPr>
          <w:rFonts w:ascii="Times New Roman" w:hAnsi="Times New Roman" w:cs="Times New Roman"/>
          <w:sz w:val="24"/>
          <w:szCs w:val="24"/>
          <w:lang w:val="eu-ES"/>
        </w:rPr>
        <w:t xml:space="preserve">koa ezagutu ondoren, </w:t>
      </w:r>
      <w:r w:rsidRPr="00C62E11">
        <w:rPr>
          <w:rFonts w:ascii="Times New Roman" w:hAnsi="Times New Roman" w:cs="Times New Roman"/>
          <w:b/>
          <w:sz w:val="24"/>
          <w:szCs w:val="24"/>
          <w:lang w:val="eu-ES"/>
        </w:rPr>
        <w:t>ikasgai hauen forma edo edukia</w:t>
      </w:r>
      <w:r w:rsidRPr="009D4F4A">
        <w:rPr>
          <w:rFonts w:ascii="Times New Roman" w:hAnsi="Times New Roman" w:cs="Times New Roman"/>
          <w:sz w:val="24"/>
          <w:szCs w:val="24"/>
          <w:lang w:val="eu-ES"/>
        </w:rPr>
        <w:t xml:space="preserve"> aztertuko dut orain.</w:t>
      </w:r>
      <w:r>
        <w:rPr>
          <w:rFonts w:ascii="Times New Roman" w:hAnsi="Times New Roman" w:cs="Times New Roman"/>
          <w:color w:val="FF0000"/>
          <w:sz w:val="24"/>
          <w:szCs w:val="24"/>
          <w:lang w:val="eu-ES"/>
        </w:rPr>
        <w:t xml:space="preserve"> </w:t>
      </w:r>
      <w:r w:rsidRPr="006670F4">
        <w:rPr>
          <w:rFonts w:ascii="Times New Roman" w:hAnsi="Times New Roman" w:cs="Times New Roman"/>
          <w:sz w:val="24"/>
          <w:szCs w:val="24"/>
          <w:lang w:val="eu-ES"/>
        </w:rPr>
        <w:t>Unibertsitate gehienetan, lauhileko bateko iraupena izaten du ikasgai bakoitzak. Normalean irakurleak ikasgai bat baino gehiago eskaintzen ditu. Batzuetan “</w:t>
      </w:r>
      <w:r>
        <w:rPr>
          <w:rFonts w:ascii="Times New Roman" w:hAnsi="Times New Roman" w:cs="Times New Roman"/>
          <w:i/>
          <w:sz w:val="24"/>
          <w:szCs w:val="24"/>
          <w:lang w:val="eu-ES"/>
        </w:rPr>
        <w:t>E</w:t>
      </w:r>
      <w:r w:rsidRPr="00F50B97">
        <w:rPr>
          <w:rFonts w:ascii="Times New Roman" w:hAnsi="Times New Roman" w:cs="Times New Roman"/>
          <w:i/>
          <w:sz w:val="24"/>
          <w:szCs w:val="24"/>
          <w:lang w:val="eu-ES"/>
        </w:rPr>
        <w:t>uskara eta euskal kultura I”</w:t>
      </w:r>
      <w:r w:rsidRPr="006670F4">
        <w:rPr>
          <w:rFonts w:ascii="Times New Roman" w:hAnsi="Times New Roman" w:cs="Times New Roman"/>
          <w:sz w:val="24"/>
          <w:szCs w:val="24"/>
          <w:lang w:val="eu-ES"/>
        </w:rPr>
        <w:t xml:space="preserve"> eta </w:t>
      </w:r>
      <w:r>
        <w:rPr>
          <w:rFonts w:ascii="Times New Roman" w:hAnsi="Times New Roman" w:cs="Times New Roman"/>
          <w:i/>
          <w:sz w:val="24"/>
          <w:szCs w:val="24"/>
          <w:lang w:val="eu-ES"/>
        </w:rPr>
        <w:t>“E</w:t>
      </w:r>
      <w:r w:rsidRPr="00F50B97">
        <w:rPr>
          <w:rFonts w:ascii="Times New Roman" w:hAnsi="Times New Roman" w:cs="Times New Roman"/>
          <w:i/>
          <w:sz w:val="24"/>
          <w:szCs w:val="24"/>
          <w:lang w:val="eu-ES"/>
        </w:rPr>
        <w:t>uskara eta euskal kultura II”</w:t>
      </w:r>
      <w:r w:rsidRPr="006670F4">
        <w:rPr>
          <w:rFonts w:ascii="Times New Roman" w:hAnsi="Times New Roman" w:cs="Times New Roman"/>
          <w:sz w:val="24"/>
          <w:szCs w:val="24"/>
          <w:lang w:val="eu-ES"/>
        </w:rPr>
        <w:t xml:space="preserve"> moduan bereizten dira (Budapest ELTE, Birmingham</w:t>
      </w:r>
      <w:r>
        <w:rPr>
          <w:rFonts w:ascii="Times New Roman" w:hAnsi="Times New Roman" w:cs="Times New Roman"/>
          <w:sz w:val="24"/>
          <w:szCs w:val="24"/>
          <w:lang w:val="eu-ES"/>
        </w:rPr>
        <w:t>, PUC Chile, PUC Valparaiso, UNAM Mexiko DF</w:t>
      </w:r>
      <w:r w:rsidRPr="006670F4">
        <w:rPr>
          <w:rFonts w:ascii="Times New Roman" w:hAnsi="Times New Roman" w:cs="Times New Roman"/>
          <w:sz w:val="24"/>
          <w:szCs w:val="24"/>
          <w:lang w:val="eu-ES"/>
        </w:rPr>
        <w:t>…), beste batzuetan soilik “</w:t>
      </w:r>
      <w:r w:rsidRPr="00C62E11">
        <w:rPr>
          <w:rFonts w:ascii="Times New Roman" w:hAnsi="Times New Roman" w:cs="Times New Roman"/>
          <w:i/>
          <w:sz w:val="24"/>
          <w:szCs w:val="24"/>
          <w:lang w:val="eu-ES"/>
        </w:rPr>
        <w:t>Euskara</w:t>
      </w:r>
      <w:r w:rsidRPr="006670F4">
        <w:rPr>
          <w:rFonts w:ascii="Times New Roman" w:hAnsi="Times New Roman" w:cs="Times New Roman"/>
          <w:sz w:val="24"/>
          <w:szCs w:val="24"/>
          <w:lang w:val="eu-ES"/>
        </w:rPr>
        <w:t>” ematen da (Moscow, Poznan</w:t>
      </w:r>
      <w:r>
        <w:rPr>
          <w:rFonts w:ascii="Times New Roman" w:hAnsi="Times New Roman" w:cs="Times New Roman"/>
          <w:sz w:val="24"/>
          <w:szCs w:val="24"/>
          <w:lang w:val="eu-ES"/>
        </w:rPr>
        <w:t>, Helsinki</w:t>
      </w:r>
      <w:r w:rsidRPr="006670F4">
        <w:rPr>
          <w:rFonts w:ascii="Times New Roman" w:hAnsi="Times New Roman" w:cs="Times New Roman"/>
          <w:sz w:val="24"/>
          <w:szCs w:val="24"/>
          <w:lang w:val="eu-ES"/>
        </w:rPr>
        <w:t xml:space="preserve">…) eta unibertsitate gehienetan alde batetik </w:t>
      </w:r>
      <w:r>
        <w:rPr>
          <w:rFonts w:ascii="Times New Roman" w:hAnsi="Times New Roman" w:cs="Times New Roman"/>
          <w:i/>
          <w:sz w:val="24"/>
          <w:szCs w:val="24"/>
          <w:lang w:val="eu-ES"/>
        </w:rPr>
        <w:t>“E</w:t>
      </w:r>
      <w:r w:rsidRPr="00F50B97">
        <w:rPr>
          <w:rFonts w:ascii="Times New Roman" w:hAnsi="Times New Roman" w:cs="Times New Roman"/>
          <w:i/>
          <w:sz w:val="24"/>
          <w:szCs w:val="24"/>
          <w:lang w:val="eu-ES"/>
        </w:rPr>
        <w:t>uskara”</w:t>
      </w:r>
      <w:r w:rsidRPr="006670F4">
        <w:rPr>
          <w:rFonts w:ascii="Times New Roman" w:hAnsi="Times New Roman" w:cs="Times New Roman"/>
          <w:sz w:val="24"/>
          <w:szCs w:val="24"/>
          <w:lang w:val="eu-ES"/>
        </w:rPr>
        <w:t xml:space="preserve"> eta bestetik </w:t>
      </w:r>
      <w:r>
        <w:rPr>
          <w:rFonts w:ascii="Times New Roman" w:hAnsi="Times New Roman" w:cs="Times New Roman"/>
          <w:i/>
          <w:sz w:val="24"/>
          <w:szCs w:val="24"/>
          <w:lang w:val="eu-ES"/>
        </w:rPr>
        <w:t>“K</w:t>
      </w:r>
      <w:r w:rsidRPr="00F50B97">
        <w:rPr>
          <w:rFonts w:ascii="Times New Roman" w:hAnsi="Times New Roman" w:cs="Times New Roman"/>
          <w:i/>
          <w:sz w:val="24"/>
          <w:szCs w:val="24"/>
          <w:lang w:val="eu-ES"/>
        </w:rPr>
        <w:t>ultura”</w:t>
      </w:r>
      <w:r w:rsidRPr="006670F4">
        <w:rPr>
          <w:rFonts w:ascii="Times New Roman" w:hAnsi="Times New Roman" w:cs="Times New Roman"/>
          <w:sz w:val="24"/>
          <w:szCs w:val="24"/>
          <w:lang w:val="eu-ES"/>
        </w:rPr>
        <w:t xml:space="preserve"> ematen dituzte, azken hau gazteleraz edo </w:t>
      </w:r>
      <w:r>
        <w:rPr>
          <w:rFonts w:ascii="Times New Roman" w:hAnsi="Times New Roman" w:cs="Times New Roman"/>
          <w:sz w:val="24"/>
          <w:szCs w:val="24"/>
          <w:lang w:val="eu-ES"/>
        </w:rPr>
        <w:t>lekuko hizkuntzan</w:t>
      </w:r>
      <w:r w:rsidRPr="006670F4">
        <w:rPr>
          <w:rFonts w:ascii="Times New Roman" w:hAnsi="Times New Roman" w:cs="Times New Roman"/>
          <w:sz w:val="24"/>
          <w:szCs w:val="24"/>
          <w:lang w:val="eu-ES"/>
        </w:rPr>
        <w:t xml:space="preserve"> ematen dutel</w:t>
      </w:r>
      <w:r>
        <w:rPr>
          <w:rFonts w:ascii="Times New Roman" w:hAnsi="Times New Roman" w:cs="Times New Roman"/>
          <w:sz w:val="24"/>
          <w:szCs w:val="24"/>
          <w:lang w:val="eu-ES"/>
        </w:rPr>
        <w:t xml:space="preserve">arik (Berlingo Freie, </w:t>
      </w:r>
      <w:r w:rsidRPr="006670F4">
        <w:rPr>
          <w:rFonts w:ascii="Times New Roman" w:hAnsi="Times New Roman" w:cs="Times New Roman"/>
          <w:sz w:val="24"/>
          <w:szCs w:val="24"/>
          <w:lang w:val="eu-ES"/>
        </w:rPr>
        <w:t xml:space="preserve">Hungariako Szeged, Montevideo, Liverpool, Bologna, </w:t>
      </w:r>
      <w:r>
        <w:rPr>
          <w:rFonts w:ascii="Times New Roman" w:hAnsi="Times New Roman" w:cs="Times New Roman"/>
          <w:sz w:val="24"/>
          <w:szCs w:val="24"/>
          <w:lang w:val="eu-ES"/>
        </w:rPr>
        <w:t xml:space="preserve">Irlandako </w:t>
      </w:r>
      <w:r w:rsidRPr="006670F4">
        <w:rPr>
          <w:rFonts w:ascii="Times New Roman" w:hAnsi="Times New Roman" w:cs="Times New Roman"/>
          <w:sz w:val="24"/>
          <w:szCs w:val="24"/>
          <w:lang w:val="eu-ES"/>
        </w:rPr>
        <w:t>Kork</w:t>
      </w:r>
      <w:r>
        <w:rPr>
          <w:rFonts w:ascii="Times New Roman" w:hAnsi="Times New Roman" w:cs="Times New Roman"/>
          <w:sz w:val="24"/>
          <w:szCs w:val="24"/>
          <w:lang w:val="eu-ES"/>
        </w:rPr>
        <w:t>, Madril UCM eta UAM, Tokioko TUFS</w:t>
      </w:r>
      <w:r w:rsidRPr="006670F4">
        <w:rPr>
          <w:rFonts w:ascii="Times New Roman" w:hAnsi="Times New Roman" w:cs="Times New Roman"/>
          <w:sz w:val="24"/>
          <w:szCs w:val="24"/>
          <w:lang w:val="eu-ES"/>
        </w:rPr>
        <w:t xml:space="preserve"> …). </w:t>
      </w:r>
    </w:p>
    <w:p w:rsidR="008860AC" w:rsidRPr="00DB49A6" w:rsidRDefault="008860AC">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color w:val="FF0000"/>
          <w:sz w:val="24"/>
          <w:szCs w:val="24"/>
          <w:lang w:val="eu-ES"/>
        </w:rPr>
        <w:tab/>
      </w:r>
      <w:r w:rsidRPr="00DB49A6">
        <w:rPr>
          <w:rFonts w:ascii="Times New Roman" w:hAnsi="Times New Roman" w:cs="Times New Roman"/>
          <w:sz w:val="24"/>
          <w:szCs w:val="24"/>
          <w:lang w:val="eu-ES"/>
        </w:rPr>
        <w:t xml:space="preserve">Batzuetan, </w:t>
      </w:r>
      <w:r w:rsidRPr="00C62E11">
        <w:rPr>
          <w:rFonts w:ascii="Times New Roman" w:hAnsi="Times New Roman" w:cs="Times New Roman"/>
          <w:i/>
          <w:sz w:val="24"/>
          <w:szCs w:val="24"/>
          <w:lang w:val="eu-ES"/>
        </w:rPr>
        <w:t>Euskara</w:t>
      </w:r>
      <w:r w:rsidRPr="00DB49A6">
        <w:rPr>
          <w:rFonts w:ascii="Times New Roman" w:hAnsi="Times New Roman" w:cs="Times New Roman"/>
          <w:sz w:val="24"/>
          <w:szCs w:val="24"/>
          <w:lang w:val="eu-ES"/>
        </w:rPr>
        <w:t xml:space="preserve"> ikasgaia </w:t>
      </w:r>
      <w:r w:rsidRPr="00F50B97">
        <w:rPr>
          <w:rFonts w:ascii="Times New Roman" w:hAnsi="Times New Roman" w:cs="Times New Roman"/>
          <w:i/>
          <w:sz w:val="24"/>
          <w:szCs w:val="24"/>
          <w:lang w:val="eu-ES"/>
        </w:rPr>
        <w:t>“Euskara I”, “Euskara II”, “Euskara III”</w:t>
      </w:r>
      <w:r>
        <w:rPr>
          <w:rFonts w:ascii="Times New Roman" w:hAnsi="Times New Roman" w:cs="Times New Roman"/>
          <w:i/>
          <w:sz w:val="24"/>
          <w:szCs w:val="24"/>
          <w:lang w:val="eu-ES"/>
        </w:rPr>
        <w:t>…</w:t>
      </w:r>
      <w:r w:rsidRPr="00DB49A6">
        <w:rPr>
          <w:rFonts w:ascii="Times New Roman" w:hAnsi="Times New Roman" w:cs="Times New Roman"/>
          <w:sz w:val="24"/>
          <w:szCs w:val="24"/>
          <w:lang w:val="eu-ES"/>
        </w:rPr>
        <w:t xml:space="preserve">ikasgaietan </w:t>
      </w:r>
      <w:r>
        <w:rPr>
          <w:rFonts w:ascii="Times New Roman" w:hAnsi="Times New Roman" w:cs="Times New Roman"/>
          <w:sz w:val="24"/>
          <w:szCs w:val="24"/>
          <w:lang w:val="eu-ES"/>
        </w:rPr>
        <w:t>banatzen</w:t>
      </w:r>
      <w:r w:rsidRPr="00DB49A6">
        <w:rPr>
          <w:rFonts w:ascii="Times New Roman" w:hAnsi="Times New Roman" w:cs="Times New Roman"/>
          <w:sz w:val="24"/>
          <w:szCs w:val="24"/>
          <w:lang w:val="eu-ES"/>
        </w:rPr>
        <w:t xml:space="preserve"> da, lauhileko eta/edo ikasturte ezberdinetan hizkuntza gaitasunean sakontzeko aukera eskaintzen delarik unibertsitate horietan (Sorbonne III, Boise, Warsow, Moscow, Poznan, Leipzig</w:t>
      </w:r>
      <w:r>
        <w:rPr>
          <w:rFonts w:ascii="Times New Roman" w:hAnsi="Times New Roman" w:cs="Times New Roman"/>
          <w:sz w:val="24"/>
          <w:szCs w:val="24"/>
          <w:lang w:val="eu-ES"/>
        </w:rPr>
        <w:t>, Liverpool</w:t>
      </w:r>
      <w:r w:rsidRPr="00DB49A6">
        <w:rPr>
          <w:rFonts w:ascii="Times New Roman" w:hAnsi="Times New Roman" w:cs="Times New Roman"/>
          <w:sz w:val="24"/>
          <w:szCs w:val="24"/>
          <w:lang w:val="eu-ES"/>
        </w:rPr>
        <w:t xml:space="preserve">…). </w:t>
      </w:r>
      <w:r w:rsidRPr="00C62E11">
        <w:rPr>
          <w:rFonts w:ascii="Times New Roman" w:hAnsi="Times New Roman" w:cs="Times New Roman"/>
          <w:i/>
          <w:sz w:val="24"/>
          <w:szCs w:val="24"/>
          <w:lang w:val="eu-ES"/>
        </w:rPr>
        <w:t>Euskal Kultura</w:t>
      </w:r>
      <w:r w:rsidRPr="00DB49A6">
        <w:rPr>
          <w:rFonts w:ascii="Times New Roman" w:hAnsi="Times New Roman" w:cs="Times New Roman"/>
          <w:sz w:val="24"/>
          <w:szCs w:val="24"/>
          <w:lang w:val="eu-ES"/>
        </w:rPr>
        <w:t xml:space="preserve"> ikasgaiarekin e</w:t>
      </w:r>
      <w:r>
        <w:rPr>
          <w:rFonts w:ascii="Times New Roman" w:hAnsi="Times New Roman" w:cs="Times New Roman"/>
          <w:sz w:val="24"/>
          <w:szCs w:val="24"/>
          <w:lang w:val="eu-ES"/>
        </w:rPr>
        <w:t xml:space="preserve">re antzekoa gertatzen da, </w:t>
      </w:r>
      <w:r w:rsidRPr="00DB49A6">
        <w:rPr>
          <w:rFonts w:ascii="Times New Roman" w:hAnsi="Times New Roman" w:cs="Times New Roman"/>
          <w:sz w:val="24"/>
          <w:szCs w:val="24"/>
          <w:lang w:val="eu-ES"/>
        </w:rPr>
        <w:t>kulturaren arlo zehatzago bat lantzen duten ikasgai ezberdin</w:t>
      </w:r>
      <w:r>
        <w:rPr>
          <w:rFonts w:ascii="Times New Roman" w:hAnsi="Times New Roman" w:cs="Times New Roman"/>
          <w:sz w:val="24"/>
          <w:szCs w:val="24"/>
          <w:lang w:val="eu-ES"/>
        </w:rPr>
        <w:t>du</w:t>
      </w:r>
      <w:r w:rsidRPr="00DB49A6">
        <w:rPr>
          <w:rFonts w:ascii="Times New Roman" w:hAnsi="Times New Roman" w:cs="Times New Roman"/>
          <w:sz w:val="24"/>
          <w:szCs w:val="24"/>
          <w:lang w:val="eu-ES"/>
        </w:rPr>
        <w:t xml:space="preserve">etan desglosatuz: </w:t>
      </w:r>
      <w:r w:rsidRPr="00F50B97">
        <w:rPr>
          <w:rFonts w:ascii="Times New Roman" w:hAnsi="Times New Roman" w:cs="Times New Roman"/>
          <w:i/>
          <w:sz w:val="24"/>
          <w:szCs w:val="24"/>
          <w:lang w:val="eu-ES"/>
        </w:rPr>
        <w:t>“Euskal Historia”, “Euskal Zinemagintza”, “Euskal Literatura”</w:t>
      </w:r>
      <w:r w:rsidRPr="00DB49A6">
        <w:rPr>
          <w:rFonts w:ascii="Times New Roman" w:hAnsi="Times New Roman" w:cs="Times New Roman"/>
          <w:sz w:val="24"/>
          <w:szCs w:val="24"/>
          <w:lang w:val="eu-ES"/>
        </w:rPr>
        <w:t xml:space="preserve">, etab. </w:t>
      </w:r>
    </w:p>
    <w:p w:rsidR="008860AC" w:rsidRPr="00EA1255" w:rsidRDefault="008860AC">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color w:val="FF0000"/>
          <w:sz w:val="24"/>
          <w:szCs w:val="24"/>
          <w:lang w:val="eu-ES"/>
        </w:rPr>
        <w:tab/>
      </w:r>
      <w:r w:rsidRPr="00EA1255">
        <w:rPr>
          <w:rFonts w:ascii="Times New Roman" w:hAnsi="Times New Roman" w:cs="Times New Roman"/>
          <w:sz w:val="24"/>
          <w:szCs w:val="24"/>
          <w:lang w:val="eu-ES"/>
        </w:rPr>
        <w:t xml:space="preserve">Derrigorrezko </w:t>
      </w:r>
      <w:r>
        <w:rPr>
          <w:rFonts w:ascii="Times New Roman" w:hAnsi="Times New Roman" w:cs="Times New Roman"/>
          <w:sz w:val="24"/>
          <w:szCs w:val="24"/>
          <w:lang w:val="eu-ES"/>
        </w:rPr>
        <w:t>irakasgai batzuen barne ematen den</w:t>
      </w:r>
      <w:r w:rsidRPr="00EA1255">
        <w:rPr>
          <w:rFonts w:ascii="Times New Roman" w:hAnsi="Times New Roman" w:cs="Times New Roman"/>
          <w:sz w:val="24"/>
          <w:szCs w:val="24"/>
          <w:lang w:val="eu-ES"/>
        </w:rPr>
        <w:t xml:space="preserve"> modulua ere </w:t>
      </w:r>
      <w:r>
        <w:rPr>
          <w:rFonts w:ascii="Times New Roman" w:hAnsi="Times New Roman" w:cs="Times New Roman"/>
          <w:sz w:val="24"/>
          <w:szCs w:val="24"/>
          <w:lang w:val="eu-ES"/>
        </w:rPr>
        <w:t>ba</w:t>
      </w:r>
      <w:r w:rsidRPr="00EA1255">
        <w:rPr>
          <w:rFonts w:ascii="Times New Roman" w:hAnsi="Times New Roman" w:cs="Times New Roman"/>
          <w:sz w:val="24"/>
          <w:szCs w:val="24"/>
          <w:lang w:val="eu-ES"/>
        </w:rPr>
        <w:t>da “</w:t>
      </w:r>
      <w:r w:rsidRPr="00D00296">
        <w:rPr>
          <w:rFonts w:ascii="Times New Roman" w:hAnsi="Times New Roman" w:cs="Times New Roman"/>
          <w:i/>
          <w:sz w:val="24"/>
          <w:szCs w:val="24"/>
          <w:lang w:val="eu-ES"/>
        </w:rPr>
        <w:t>Euskal Kultura”</w:t>
      </w:r>
      <w:r>
        <w:rPr>
          <w:rFonts w:ascii="Times New Roman" w:hAnsi="Times New Roman" w:cs="Times New Roman"/>
          <w:sz w:val="24"/>
          <w:szCs w:val="24"/>
          <w:lang w:val="eu-ES"/>
        </w:rPr>
        <w:t xml:space="preserve"> unibertsitate batzuetan</w:t>
      </w:r>
      <w:r w:rsidRPr="00EA1255">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Filologia Hispanikoa edo antzeko graduetako ikasleentzat, eta </w:t>
      </w:r>
      <w:r w:rsidRPr="00EA1255">
        <w:rPr>
          <w:rFonts w:ascii="Times New Roman" w:hAnsi="Times New Roman" w:cs="Times New Roman"/>
          <w:sz w:val="24"/>
          <w:szCs w:val="24"/>
          <w:lang w:val="eu-ES"/>
        </w:rPr>
        <w:t>Ikasketa Iberiarren edo Espainiar Kulturaren ikasgaiaren barruan</w:t>
      </w:r>
      <w:r>
        <w:rPr>
          <w:rFonts w:ascii="Times New Roman" w:hAnsi="Times New Roman" w:cs="Times New Roman"/>
          <w:sz w:val="24"/>
          <w:szCs w:val="24"/>
          <w:lang w:val="eu-ES"/>
        </w:rPr>
        <w:t xml:space="preserve"> eskaintzen du euskal irakurleak modulo hori </w:t>
      </w:r>
      <w:r w:rsidRPr="00EA1255">
        <w:rPr>
          <w:rFonts w:ascii="Times New Roman" w:hAnsi="Times New Roman" w:cs="Times New Roman"/>
          <w:sz w:val="24"/>
          <w:szCs w:val="24"/>
          <w:lang w:val="eu-ES"/>
        </w:rPr>
        <w:t>(Liverpool, Leipzig</w:t>
      </w:r>
      <w:r>
        <w:rPr>
          <w:rFonts w:ascii="Times New Roman" w:hAnsi="Times New Roman" w:cs="Times New Roman"/>
          <w:sz w:val="24"/>
          <w:szCs w:val="24"/>
          <w:lang w:val="eu-ES"/>
        </w:rPr>
        <w:t>, PUChile</w:t>
      </w:r>
      <w:r w:rsidRPr="00EA1255">
        <w:rPr>
          <w:rFonts w:ascii="Times New Roman" w:hAnsi="Times New Roman" w:cs="Times New Roman"/>
          <w:sz w:val="24"/>
          <w:szCs w:val="24"/>
          <w:lang w:val="eu-ES"/>
        </w:rPr>
        <w:t>…)</w:t>
      </w:r>
      <w:r>
        <w:rPr>
          <w:rFonts w:ascii="Times New Roman" w:hAnsi="Times New Roman" w:cs="Times New Roman"/>
          <w:sz w:val="24"/>
          <w:szCs w:val="24"/>
          <w:lang w:val="eu-ES"/>
        </w:rPr>
        <w:t>; ikasgai horretan kultura katalana, galegoa, espainiarra, portugesa…izaten dira beste moduluak. Etxepareren irakurleak modulu hori ematen du zuzenean berari dagokion “</w:t>
      </w:r>
      <w:r>
        <w:rPr>
          <w:rFonts w:ascii="Times New Roman" w:hAnsi="Times New Roman" w:cs="Times New Roman"/>
          <w:i/>
          <w:sz w:val="24"/>
          <w:szCs w:val="24"/>
          <w:lang w:val="eu-ES"/>
        </w:rPr>
        <w:t>E</w:t>
      </w:r>
      <w:r w:rsidRPr="00F50B97">
        <w:rPr>
          <w:rFonts w:ascii="Times New Roman" w:hAnsi="Times New Roman" w:cs="Times New Roman"/>
          <w:i/>
          <w:sz w:val="24"/>
          <w:szCs w:val="24"/>
          <w:lang w:val="eu-ES"/>
        </w:rPr>
        <w:t>uskara eta kultura</w:t>
      </w:r>
      <w:r>
        <w:rPr>
          <w:rFonts w:ascii="Times New Roman" w:hAnsi="Times New Roman" w:cs="Times New Roman"/>
          <w:i/>
          <w:sz w:val="24"/>
          <w:szCs w:val="24"/>
          <w:lang w:val="eu-ES"/>
        </w:rPr>
        <w:t>”</w:t>
      </w:r>
      <w:r>
        <w:rPr>
          <w:rFonts w:ascii="Times New Roman" w:hAnsi="Times New Roman" w:cs="Times New Roman"/>
          <w:sz w:val="24"/>
          <w:szCs w:val="24"/>
          <w:lang w:val="eu-ES"/>
        </w:rPr>
        <w:t xml:space="preserve">  hautazko edo aukera askeko ikasgai espezifikoa eskaintzeaz gain.</w:t>
      </w:r>
    </w:p>
    <w:p w:rsidR="008860AC" w:rsidRPr="00B34078" w:rsidRDefault="008860AC">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color w:val="FF0000"/>
          <w:sz w:val="24"/>
          <w:szCs w:val="24"/>
          <w:lang w:val="eu-ES"/>
        </w:rPr>
        <w:tab/>
      </w:r>
      <w:r w:rsidRPr="00B34078">
        <w:rPr>
          <w:rFonts w:ascii="Times New Roman" w:hAnsi="Times New Roman" w:cs="Times New Roman"/>
          <w:sz w:val="24"/>
          <w:szCs w:val="24"/>
          <w:lang w:val="eu-ES"/>
        </w:rPr>
        <w:t xml:space="preserve">Ikasleek </w:t>
      </w:r>
      <w:r>
        <w:rPr>
          <w:rFonts w:ascii="Times New Roman" w:hAnsi="Times New Roman" w:cs="Times New Roman"/>
          <w:sz w:val="24"/>
          <w:szCs w:val="24"/>
          <w:lang w:val="eu-ES"/>
        </w:rPr>
        <w:t>lortzen</w:t>
      </w:r>
      <w:r w:rsidRPr="00B34078">
        <w:rPr>
          <w:rFonts w:ascii="Times New Roman" w:hAnsi="Times New Roman" w:cs="Times New Roman"/>
          <w:sz w:val="24"/>
          <w:szCs w:val="24"/>
          <w:lang w:val="eu-ES"/>
        </w:rPr>
        <w:t xml:space="preserve"> duten </w:t>
      </w:r>
      <w:r w:rsidRPr="00C62E11">
        <w:rPr>
          <w:rFonts w:ascii="Times New Roman" w:hAnsi="Times New Roman" w:cs="Times New Roman"/>
          <w:b/>
          <w:sz w:val="24"/>
          <w:szCs w:val="24"/>
          <w:lang w:val="eu-ES"/>
        </w:rPr>
        <w:t>euskara maila</w:t>
      </w:r>
      <w:r w:rsidRPr="00B34078">
        <w:rPr>
          <w:rFonts w:ascii="Times New Roman" w:hAnsi="Times New Roman" w:cs="Times New Roman"/>
          <w:sz w:val="24"/>
          <w:szCs w:val="24"/>
          <w:lang w:val="eu-ES"/>
        </w:rPr>
        <w:t xml:space="preserve">ri dagokionez, </w:t>
      </w:r>
      <w:r>
        <w:rPr>
          <w:rFonts w:ascii="Times New Roman" w:hAnsi="Times New Roman" w:cs="Times New Roman"/>
          <w:sz w:val="24"/>
          <w:szCs w:val="24"/>
          <w:lang w:val="eu-ES"/>
        </w:rPr>
        <w:t xml:space="preserve">kasu gehienetan </w:t>
      </w:r>
      <w:r w:rsidRPr="00B34078">
        <w:rPr>
          <w:rFonts w:ascii="Times New Roman" w:hAnsi="Times New Roman" w:cs="Times New Roman"/>
          <w:sz w:val="24"/>
          <w:szCs w:val="24"/>
          <w:lang w:val="eu-ES"/>
        </w:rPr>
        <w:t>lauhileko bat</w:t>
      </w:r>
      <w:r>
        <w:rPr>
          <w:rFonts w:ascii="Times New Roman" w:hAnsi="Times New Roman" w:cs="Times New Roman"/>
          <w:sz w:val="24"/>
          <w:szCs w:val="24"/>
          <w:lang w:val="eu-ES"/>
        </w:rPr>
        <w:t>ean</w:t>
      </w:r>
      <w:r w:rsidRPr="00B34078">
        <w:rPr>
          <w:rFonts w:ascii="Times New Roman" w:hAnsi="Times New Roman" w:cs="Times New Roman"/>
          <w:sz w:val="24"/>
          <w:szCs w:val="24"/>
          <w:lang w:val="eu-ES"/>
        </w:rPr>
        <w:t xml:space="preserve"> edo bitan </w:t>
      </w:r>
      <w:r>
        <w:rPr>
          <w:rFonts w:ascii="Times New Roman" w:hAnsi="Times New Roman" w:cs="Times New Roman"/>
          <w:sz w:val="24"/>
          <w:szCs w:val="24"/>
          <w:lang w:val="eu-ES"/>
        </w:rPr>
        <w:t xml:space="preserve">soilik </w:t>
      </w:r>
      <w:r w:rsidRPr="00B34078">
        <w:rPr>
          <w:rFonts w:ascii="Times New Roman" w:hAnsi="Times New Roman" w:cs="Times New Roman"/>
          <w:sz w:val="24"/>
          <w:szCs w:val="24"/>
          <w:lang w:val="eu-ES"/>
        </w:rPr>
        <w:t>eskaintzen den ikasgaia d</w:t>
      </w:r>
      <w:r>
        <w:rPr>
          <w:rFonts w:ascii="Times New Roman" w:hAnsi="Times New Roman" w:cs="Times New Roman"/>
          <w:sz w:val="24"/>
          <w:szCs w:val="24"/>
          <w:lang w:val="eu-ES"/>
        </w:rPr>
        <w:t>enez “euskara”,</w:t>
      </w:r>
      <w:r w:rsidRPr="00B34078">
        <w:rPr>
          <w:rFonts w:ascii="Times New Roman" w:hAnsi="Times New Roman" w:cs="Times New Roman"/>
          <w:sz w:val="24"/>
          <w:szCs w:val="24"/>
          <w:lang w:val="eu-ES"/>
        </w:rPr>
        <w:t xml:space="preserve"> </w:t>
      </w:r>
      <w:r>
        <w:rPr>
          <w:rFonts w:ascii="Times New Roman" w:hAnsi="Times New Roman" w:cs="Times New Roman"/>
          <w:sz w:val="24"/>
          <w:szCs w:val="24"/>
          <w:lang w:val="eu-ES"/>
        </w:rPr>
        <w:t>ikastaro</w:t>
      </w:r>
      <w:r w:rsidRPr="00B34078">
        <w:rPr>
          <w:rFonts w:ascii="Times New Roman" w:hAnsi="Times New Roman" w:cs="Times New Roman"/>
          <w:sz w:val="24"/>
          <w:szCs w:val="24"/>
          <w:lang w:val="eu-ES"/>
        </w:rPr>
        <w:t xml:space="preserve"> amaieran ikasleek lortzen duten hizkuntza </w:t>
      </w:r>
      <w:r>
        <w:rPr>
          <w:rFonts w:ascii="Times New Roman" w:hAnsi="Times New Roman" w:cs="Times New Roman"/>
          <w:sz w:val="24"/>
          <w:szCs w:val="24"/>
          <w:lang w:val="eu-ES"/>
        </w:rPr>
        <w:t>gaitasuna oso oinarrizkoa izate</w:t>
      </w:r>
      <w:r w:rsidRPr="00B34078">
        <w:rPr>
          <w:rFonts w:ascii="Times New Roman" w:hAnsi="Times New Roman" w:cs="Times New Roman"/>
          <w:sz w:val="24"/>
          <w:szCs w:val="24"/>
          <w:lang w:val="eu-ES"/>
        </w:rPr>
        <w:t>n da, A1 maila</w:t>
      </w:r>
      <w:r>
        <w:rPr>
          <w:rFonts w:ascii="Times New Roman" w:hAnsi="Times New Roman" w:cs="Times New Roman"/>
          <w:sz w:val="24"/>
          <w:szCs w:val="24"/>
          <w:lang w:val="eu-ES"/>
        </w:rPr>
        <w:t xml:space="preserve"> baino baxuagoa. </w:t>
      </w:r>
      <w:r w:rsidRPr="00B34078">
        <w:rPr>
          <w:rFonts w:ascii="Times New Roman" w:hAnsi="Times New Roman" w:cs="Times New Roman"/>
          <w:sz w:val="24"/>
          <w:szCs w:val="24"/>
          <w:lang w:val="eu-ES"/>
        </w:rPr>
        <w:t>Halere, hainbat salbuespen daude</w:t>
      </w:r>
      <w:r>
        <w:rPr>
          <w:rFonts w:ascii="Times New Roman" w:hAnsi="Times New Roman" w:cs="Times New Roman"/>
          <w:sz w:val="24"/>
          <w:szCs w:val="24"/>
          <w:lang w:val="eu-ES"/>
        </w:rPr>
        <w:t>, zeintzuetan euskara ikasturte ezberdinetan hautatzeko aukera dagoen, eta beraz, ikasleek euskara maila txukuna lortzen duten A2, B1 edo altuagoa baita ere (Poznan eta Warsow Polonian, Leipzig Alemanian, Boise EEBBetan, Moscow Errusian…)</w:t>
      </w:r>
      <w:r w:rsidRPr="00B34078">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adibidez, harrigarria da ikustea nola, Poloniako Poznango Etnohizkuntzalaritza eta Filologia graduetako hainbat </w:t>
      </w:r>
      <w:r w:rsidRPr="00275992">
        <w:rPr>
          <w:rFonts w:ascii="Times New Roman" w:hAnsi="Times New Roman" w:cs="Times New Roman"/>
          <w:sz w:val="24"/>
          <w:szCs w:val="24"/>
          <w:lang w:val="eu-ES"/>
        </w:rPr>
        <w:t xml:space="preserve">ikaslek 4 urteetan </w:t>
      </w:r>
      <w:r>
        <w:rPr>
          <w:rFonts w:ascii="Times New Roman" w:hAnsi="Times New Roman" w:cs="Times New Roman"/>
          <w:sz w:val="24"/>
          <w:szCs w:val="24"/>
          <w:lang w:val="eu-ES"/>
        </w:rPr>
        <w:t>zehar euskara hautazko ikasgai gisa jorratu ondoren</w:t>
      </w:r>
      <w:r w:rsidRPr="00275992">
        <w:rPr>
          <w:rFonts w:ascii="Times New Roman" w:hAnsi="Times New Roman" w:cs="Times New Roman"/>
          <w:sz w:val="24"/>
          <w:szCs w:val="24"/>
          <w:lang w:val="eu-ES"/>
        </w:rPr>
        <w:t xml:space="preserve">, eta haien </w:t>
      </w:r>
      <w:r>
        <w:rPr>
          <w:rFonts w:ascii="Times New Roman" w:hAnsi="Times New Roman" w:cs="Times New Roman"/>
          <w:sz w:val="24"/>
          <w:szCs w:val="24"/>
          <w:lang w:val="eu-ES"/>
        </w:rPr>
        <w:t>ezagutza sendotu eta praktikatzeko</w:t>
      </w:r>
      <w:r w:rsidRPr="00275992">
        <w:rPr>
          <w:rFonts w:ascii="Times New Roman" w:hAnsi="Times New Roman" w:cs="Times New Roman"/>
          <w:sz w:val="24"/>
          <w:szCs w:val="24"/>
          <w:lang w:val="eu-ES"/>
        </w:rPr>
        <w:t xml:space="preserve"> Zornotzako barnetegia</w:t>
      </w:r>
      <w:r>
        <w:rPr>
          <w:rFonts w:ascii="Times New Roman" w:hAnsi="Times New Roman" w:cs="Times New Roman"/>
          <w:sz w:val="24"/>
          <w:szCs w:val="24"/>
          <w:lang w:val="eu-ES"/>
        </w:rPr>
        <w:t>n egonaldia egin eta gero</w:t>
      </w:r>
      <w:r w:rsidRPr="00275992">
        <w:rPr>
          <w:rFonts w:ascii="Times New Roman" w:hAnsi="Times New Roman" w:cs="Times New Roman"/>
          <w:sz w:val="24"/>
          <w:szCs w:val="24"/>
          <w:lang w:val="eu-ES"/>
        </w:rPr>
        <w:t>, EGA ateratzera ere iritsi dir</w:t>
      </w:r>
      <w:r>
        <w:rPr>
          <w:rFonts w:ascii="Times New Roman" w:hAnsi="Times New Roman" w:cs="Times New Roman"/>
          <w:sz w:val="24"/>
          <w:szCs w:val="24"/>
          <w:lang w:val="eu-ES"/>
        </w:rPr>
        <w:t>en</w:t>
      </w:r>
      <w:r w:rsidRPr="00275992">
        <w:rPr>
          <w:rFonts w:ascii="Times New Roman" w:hAnsi="Times New Roman" w:cs="Times New Roman"/>
          <w:sz w:val="24"/>
          <w:szCs w:val="24"/>
          <w:lang w:val="eu-ES"/>
        </w:rPr>
        <w:t>.</w:t>
      </w:r>
      <w:r>
        <w:rPr>
          <w:rFonts w:ascii="Times New Roman" w:hAnsi="Times New Roman" w:cs="Times New Roman"/>
          <w:color w:val="FF0000"/>
          <w:sz w:val="24"/>
          <w:szCs w:val="24"/>
          <w:lang w:val="eu-ES"/>
        </w:rPr>
        <w:t xml:space="preserve"> </w:t>
      </w:r>
      <w:r>
        <w:rPr>
          <w:rFonts w:ascii="Times New Roman" w:hAnsi="Times New Roman" w:cs="Times New Roman"/>
          <w:sz w:val="24"/>
          <w:szCs w:val="24"/>
          <w:lang w:val="eu-ES"/>
        </w:rPr>
        <w:t xml:space="preserve"> </w:t>
      </w:r>
    </w:p>
    <w:p w:rsidR="008860AC" w:rsidRDefault="008860AC">
      <w:pPr>
        <w:pStyle w:val="Standard"/>
        <w:tabs>
          <w:tab w:val="left" w:pos="900"/>
        </w:tabs>
        <w:spacing w:line="360" w:lineRule="auto"/>
        <w:jc w:val="both"/>
        <w:rPr>
          <w:rFonts w:ascii="Times New Roman" w:hAnsi="Times New Roman" w:cs="Times New Roman"/>
          <w:color w:val="FF0000"/>
          <w:sz w:val="24"/>
          <w:szCs w:val="24"/>
          <w:lang w:val="eu-ES"/>
        </w:rPr>
      </w:pPr>
      <w:r>
        <w:rPr>
          <w:rFonts w:ascii="Times New Roman" w:hAnsi="Times New Roman" w:cs="Times New Roman"/>
          <w:color w:val="FF0000"/>
          <w:sz w:val="24"/>
          <w:szCs w:val="24"/>
          <w:lang w:val="eu-ES"/>
        </w:rPr>
        <w:tab/>
      </w:r>
      <w:r w:rsidRPr="004B7C8A">
        <w:rPr>
          <w:rFonts w:ascii="Times New Roman" w:hAnsi="Times New Roman" w:cs="Times New Roman"/>
          <w:sz w:val="24"/>
          <w:szCs w:val="24"/>
          <w:lang w:val="eu-ES"/>
        </w:rPr>
        <w:t>Irakurle</w:t>
      </w:r>
      <w:r>
        <w:rPr>
          <w:rFonts w:ascii="Times New Roman" w:hAnsi="Times New Roman" w:cs="Times New Roman"/>
          <w:sz w:val="24"/>
          <w:szCs w:val="24"/>
          <w:lang w:val="eu-ES"/>
        </w:rPr>
        <w:t>e</w:t>
      </w:r>
      <w:r w:rsidRPr="004B7C8A">
        <w:rPr>
          <w:rFonts w:ascii="Times New Roman" w:hAnsi="Times New Roman" w:cs="Times New Roman"/>
          <w:sz w:val="24"/>
          <w:szCs w:val="24"/>
          <w:lang w:val="eu-ES"/>
        </w:rPr>
        <w:t xml:space="preserve">k, eskolak emateaz gain, </w:t>
      </w:r>
      <w:r>
        <w:rPr>
          <w:rFonts w:ascii="Times New Roman" w:hAnsi="Times New Roman" w:cs="Times New Roman"/>
          <w:sz w:val="24"/>
          <w:szCs w:val="24"/>
          <w:lang w:val="eu-ES"/>
        </w:rPr>
        <w:t xml:space="preserve">euskal kulturaren nazioarteko enbaxadore izateko funtzioa ere badute haien unibertsitateetan, eta hau dela eta, </w:t>
      </w:r>
      <w:r w:rsidRPr="004B7C8A">
        <w:rPr>
          <w:rFonts w:ascii="Times New Roman" w:hAnsi="Times New Roman" w:cs="Times New Roman"/>
          <w:sz w:val="24"/>
          <w:szCs w:val="24"/>
          <w:lang w:val="eu-ES"/>
        </w:rPr>
        <w:t xml:space="preserve">hainbat ekitaldi antolatzen dituzte euskara eta euskal kultura </w:t>
      </w:r>
      <w:r>
        <w:rPr>
          <w:rFonts w:ascii="Times New Roman" w:hAnsi="Times New Roman" w:cs="Times New Roman"/>
          <w:sz w:val="24"/>
          <w:szCs w:val="24"/>
          <w:lang w:val="eu-ES"/>
        </w:rPr>
        <w:t>sustatzeko.</w:t>
      </w:r>
      <w:r w:rsidRPr="0080054E">
        <w:rPr>
          <w:rFonts w:ascii="Times New Roman" w:hAnsi="Times New Roman" w:cs="Times New Roman"/>
          <w:sz w:val="24"/>
          <w:szCs w:val="24"/>
          <w:lang w:val="eu-ES"/>
        </w:rPr>
        <w:t xml:space="preserve"> Adibidez, </w:t>
      </w:r>
      <w:r>
        <w:rPr>
          <w:rFonts w:ascii="Times New Roman" w:hAnsi="Times New Roman" w:cs="Times New Roman"/>
          <w:sz w:val="24"/>
          <w:szCs w:val="24"/>
          <w:lang w:val="eu-ES"/>
        </w:rPr>
        <w:t xml:space="preserve"> euskalgintza eta hezkuntzako hainbat erakundek eta zenbait instituzio publikok </w:t>
      </w:r>
      <w:r w:rsidRPr="0080054E">
        <w:rPr>
          <w:rFonts w:ascii="Times New Roman" w:hAnsi="Times New Roman" w:cs="Times New Roman"/>
          <w:sz w:val="24"/>
          <w:szCs w:val="24"/>
          <w:lang w:val="eu-ES"/>
        </w:rPr>
        <w:t xml:space="preserve">sustatzen duten </w:t>
      </w:r>
      <w:r w:rsidRPr="0080054E">
        <w:rPr>
          <w:rFonts w:ascii="Times New Roman" w:hAnsi="Times New Roman" w:cs="Times New Roman"/>
          <w:i/>
          <w:sz w:val="24"/>
          <w:szCs w:val="24"/>
          <w:lang w:val="eu-ES"/>
        </w:rPr>
        <w:t xml:space="preserve">Mintzanet </w:t>
      </w:r>
      <w:r w:rsidRPr="0080054E">
        <w:rPr>
          <w:rFonts w:ascii="Times New Roman" w:hAnsi="Times New Roman" w:cs="Times New Roman"/>
          <w:sz w:val="24"/>
          <w:szCs w:val="24"/>
          <w:lang w:val="eu-ES"/>
        </w:rPr>
        <w:t>programa</w:t>
      </w:r>
      <w:r>
        <w:rPr>
          <w:rFonts w:ascii="Times New Roman" w:hAnsi="Times New Roman" w:cs="Times New Roman"/>
          <w:sz w:val="24"/>
          <w:szCs w:val="24"/>
          <w:lang w:val="eu-ES"/>
        </w:rPr>
        <w:t>ren bitartez, munduko euskal hi</w:t>
      </w:r>
      <w:r w:rsidRPr="0080054E">
        <w:rPr>
          <w:rFonts w:ascii="Times New Roman" w:hAnsi="Times New Roman" w:cs="Times New Roman"/>
          <w:sz w:val="24"/>
          <w:szCs w:val="24"/>
          <w:lang w:val="eu-ES"/>
        </w:rPr>
        <w:t>z</w:t>
      </w:r>
      <w:r>
        <w:rPr>
          <w:rFonts w:ascii="Times New Roman" w:hAnsi="Times New Roman" w:cs="Times New Roman"/>
          <w:sz w:val="24"/>
          <w:szCs w:val="24"/>
          <w:lang w:val="eu-ES"/>
        </w:rPr>
        <w:t>t</w:t>
      </w:r>
      <w:r w:rsidRPr="0080054E">
        <w:rPr>
          <w:rFonts w:ascii="Times New Roman" w:hAnsi="Times New Roman" w:cs="Times New Roman"/>
          <w:sz w:val="24"/>
          <w:szCs w:val="24"/>
          <w:lang w:val="eu-ES"/>
        </w:rPr>
        <w:t>un komunitatea harremanetan jartzeko helburua duena,</w:t>
      </w:r>
      <w:r>
        <w:rPr>
          <w:rStyle w:val="FootnoteReference"/>
          <w:rFonts w:ascii="Times New Roman" w:hAnsi="Times New Roman"/>
          <w:sz w:val="24"/>
          <w:szCs w:val="24"/>
          <w:lang w:val="eu-ES"/>
        </w:rPr>
        <w:footnoteReference w:id="16"/>
      </w:r>
      <w:r w:rsidRPr="0080054E">
        <w:rPr>
          <w:rFonts w:ascii="Times New Roman" w:hAnsi="Times New Roman" w:cs="Times New Roman"/>
          <w:sz w:val="24"/>
          <w:szCs w:val="24"/>
          <w:lang w:val="eu-ES"/>
        </w:rPr>
        <w:t xml:space="preserve"> euskal sortzaileekin solasaldiak antolatzen</w:t>
      </w:r>
      <w:r>
        <w:rPr>
          <w:rFonts w:ascii="Times New Roman" w:hAnsi="Times New Roman" w:cs="Times New Roman"/>
          <w:sz w:val="24"/>
          <w:szCs w:val="24"/>
          <w:lang w:val="eu-ES"/>
        </w:rPr>
        <w:t xml:space="preserve"> dituzte unibertsitateetan internet</w:t>
      </w:r>
      <w:r w:rsidRPr="0080054E">
        <w:rPr>
          <w:rFonts w:ascii="Times New Roman" w:hAnsi="Times New Roman" w:cs="Times New Roman"/>
          <w:sz w:val="24"/>
          <w:szCs w:val="24"/>
          <w:lang w:val="eu-ES"/>
        </w:rPr>
        <w:t xml:space="preserve"> bidez, klasean landutako gai baten inguruan. Beste irakurle batzuk euskal idazleen zuzeneko hitzaldiak, euskal zinema zikloak, errezitaldi eta kontzertuak</w:t>
      </w:r>
      <w:r>
        <w:rPr>
          <w:rFonts w:ascii="Times New Roman" w:hAnsi="Times New Roman" w:cs="Times New Roman"/>
          <w:sz w:val="24"/>
          <w:szCs w:val="24"/>
          <w:lang w:val="eu-ES"/>
        </w:rPr>
        <w:t xml:space="preserve"> ere</w:t>
      </w:r>
      <w:r w:rsidRPr="0080054E">
        <w:rPr>
          <w:rFonts w:ascii="Times New Roman" w:hAnsi="Times New Roman" w:cs="Times New Roman"/>
          <w:sz w:val="24"/>
          <w:szCs w:val="24"/>
          <w:lang w:val="eu-ES"/>
        </w:rPr>
        <w:t xml:space="preserve"> antolatzen dituzte</w:t>
      </w:r>
      <w:r>
        <w:rPr>
          <w:rFonts w:ascii="Times New Roman" w:hAnsi="Times New Roman" w:cs="Times New Roman"/>
          <w:sz w:val="24"/>
          <w:szCs w:val="24"/>
          <w:lang w:val="eu-ES"/>
        </w:rPr>
        <w:t xml:space="preserve">. </w:t>
      </w:r>
      <w:r w:rsidRPr="0080054E">
        <w:rPr>
          <w:rFonts w:ascii="Times New Roman" w:hAnsi="Times New Roman" w:cs="Times New Roman"/>
          <w:sz w:val="24"/>
          <w:szCs w:val="24"/>
          <w:lang w:val="eu-ES"/>
        </w:rPr>
        <w:t xml:space="preserve">Euskararen egunean ere hainbat ekimen burutu ohi dituzte, eta unibertsitate batzuetako ikasleek Korrika ere </w:t>
      </w:r>
      <w:r>
        <w:rPr>
          <w:rFonts w:ascii="Times New Roman" w:hAnsi="Times New Roman" w:cs="Times New Roman"/>
          <w:sz w:val="24"/>
          <w:szCs w:val="24"/>
          <w:lang w:val="eu-ES"/>
        </w:rPr>
        <w:t xml:space="preserve">egiten </w:t>
      </w:r>
      <w:r w:rsidRPr="0080054E">
        <w:rPr>
          <w:rFonts w:ascii="Times New Roman" w:hAnsi="Times New Roman" w:cs="Times New Roman"/>
          <w:sz w:val="24"/>
          <w:szCs w:val="24"/>
          <w:lang w:val="eu-ES"/>
        </w:rPr>
        <w:t>dute euskararen alde.</w:t>
      </w:r>
      <w:r>
        <w:rPr>
          <w:rFonts w:ascii="Times New Roman" w:hAnsi="Times New Roman" w:cs="Times New Roman"/>
          <w:sz w:val="24"/>
          <w:szCs w:val="24"/>
          <w:lang w:val="eu-ES"/>
        </w:rPr>
        <w:t xml:space="preserve"> Ekimen guzti hauek Etxepareren laguntzari esker burutzen dituzte.</w:t>
      </w:r>
    </w:p>
    <w:p w:rsidR="008860AC" w:rsidRDefault="008860AC" w:rsidP="0034748A">
      <w:pPr>
        <w:tabs>
          <w:tab w:val="left" w:pos="1680"/>
        </w:tabs>
        <w:spacing w:after="0" w:line="360" w:lineRule="auto"/>
        <w:jc w:val="both"/>
        <w:rPr>
          <w:lang w:val="eu-ES"/>
        </w:rPr>
      </w:pPr>
      <w:r w:rsidRPr="0034748A">
        <w:rPr>
          <w:color w:val="FF0000"/>
          <w:lang w:val="eu-ES"/>
        </w:rPr>
        <w:t xml:space="preserve">                </w:t>
      </w:r>
      <w:r w:rsidRPr="0034748A">
        <w:rPr>
          <w:rFonts w:ascii="Times New Roman" w:hAnsi="Times New Roman" w:cs="Times New Roman"/>
          <w:sz w:val="24"/>
          <w:szCs w:val="24"/>
          <w:lang w:val="eu-ES"/>
        </w:rPr>
        <w:t>Kultur ekintza hauek antolatzeak eragina du bai ikasleak erakartzeko, bai euskal kultura unibertsitate eta hiri horietan ikusgarri egiteko, eta baita euskal gaiei buruzko interes akademikoa pizteko ere</w:t>
      </w:r>
      <w:r>
        <w:rPr>
          <w:rFonts w:ascii="Times New Roman" w:hAnsi="Times New Roman" w:cs="Times New Roman"/>
          <w:sz w:val="24"/>
          <w:szCs w:val="24"/>
          <w:lang w:val="eu-ES"/>
        </w:rPr>
        <w:t>. Irakurleei betetzeko eskatu nien taulan</w:t>
      </w:r>
      <w:r w:rsidRPr="0034748A">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Parisko </w:t>
      </w:r>
      <w:r w:rsidRPr="0034748A">
        <w:rPr>
          <w:rFonts w:ascii="Times New Roman" w:hAnsi="Times New Roman" w:cs="Times New Roman"/>
          <w:sz w:val="24"/>
          <w:szCs w:val="24"/>
          <w:lang w:val="eu-ES"/>
        </w:rPr>
        <w:t xml:space="preserve">Sorbona IIIko irakurle Miren Ibarluzeak </w:t>
      </w:r>
      <w:r>
        <w:rPr>
          <w:rFonts w:ascii="Times New Roman" w:hAnsi="Times New Roman" w:cs="Times New Roman"/>
          <w:sz w:val="24"/>
          <w:szCs w:val="24"/>
          <w:lang w:val="eu-ES"/>
        </w:rPr>
        <w:t xml:space="preserve">horixe </w:t>
      </w:r>
      <w:r w:rsidRPr="0034748A">
        <w:rPr>
          <w:rFonts w:ascii="Times New Roman" w:hAnsi="Times New Roman" w:cs="Times New Roman"/>
          <w:sz w:val="24"/>
          <w:szCs w:val="24"/>
          <w:lang w:val="eu-ES"/>
        </w:rPr>
        <w:t>aipatzen du:</w:t>
      </w:r>
      <w:r w:rsidRPr="0034748A">
        <w:rPr>
          <w:lang w:val="eu-ES"/>
        </w:rPr>
        <w:t xml:space="preserve"> </w:t>
      </w:r>
    </w:p>
    <w:p w:rsidR="008860AC" w:rsidRDefault="008860AC" w:rsidP="0034748A">
      <w:pPr>
        <w:tabs>
          <w:tab w:val="left" w:pos="1680"/>
        </w:tabs>
        <w:spacing w:after="0" w:line="360" w:lineRule="auto"/>
        <w:jc w:val="both"/>
        <w:rPr>
          <w:color w:val="FF0000"/>
          <w:lang w:val="eu-ES"/>
        </w:rPr>
      </w:pPr>
      <w:r w:rsidRPr="0034748A">
        <w:rPr>
          <w:i/>
          <w:sz w:val="20"/>
          <w:szCs w:val="20"/>
          <w:lang w:val="eu-ES"/>
        </w:rPr>
        <w:t xml:space="preserve">“Eskolez harago antolatzen </w:t>
      </w:r>
      <w:r w:rsidRPr="00392529">
        <w:rPr>
          <w:i/>
          <w:sz w:val="20"/>
          <w:szCs w:val="20"/>
          <w:lang w:val="eu-ES"/>
        </w:rPr>
        <w:t>diren</w:t>
      </w:r>
      <w:r w:rsidRPr="0034748A">
        <w:rPr>
          <w:b/>
          <w:i/>
          <w:sz w:val="20"/>
          <w:szCs w:val="20"/>
          <w:lang w:val="eu-ES"/>
        </w:rPr>
        <w:t xml:space="preserve"> ekintza-kulturalen eta sareen garrantzia</w:t>
      </w:r>
      <w:r w:rsidRPr="0034748A">
        <w:rPr>
          <w:i/>
          <w:sz w:val="20"/>
          <w:szCs w:val="20"/>
          <w:lang w:val="eu-ES"/>
        </w:rPr>
        <w:t xml:space="preserve"> nabarmendu nahi nuke. Jardunaldiak, hitzaldiak, errezitaldiak, kontzertuak… funtsezko tresnak dira hor gaudela jakinarazteko. </w:t>
      </w:r>
      <w:r w:rsidRPr="0034748A">
        <w:rPr>
          <w:b/>
          <w:i/>
          <w:sz w:val="20"/>
          <w:szCs w:val="20"/>
          <w:lang w:val="eu-ES"/>
        </w:rPr>
        <w:t>Horien bidez</w:t>
      </w:r>
      <w:r w:rsidRPr="0034748A">
        <w:rPr>
          <w:i/>
          <w:sz w:val="20"/>
          <w:szCs w:val="20"/>
          <w:lang w:val="eu-ES"/>
        </w:rPr>
        <w:t xml:space="preserve"> egiten da askotan </w:t>
      </w:r>
      <w:r w:rsidRPr="0034748A">
        <w:rPr>
          <w:b/>
          <w:i/>
          <w:sz w:val="20"/>
          <w:szCs w:val="20"/>
          <w:lang w:val="eu-ES"/>
        </w:rPr>
        <w:t>gure eskolen berri-ematea; baina ez hori bakarrik: bestelako harremanak (akademikoak eta kulturalak) egiteko balio dute</w:t>
      </w:r>
      <w:r w:rsidRPr="0034748A">
        <w:rPr>
          <w:i/>
          <w:sz w:val="20"/>
          <w:szCs w:val="20"/>
          <w:lang w:val="eu-ES"/>
        </w:rPr>
        <w:t xml:space="preserve">. Esaterako, jardunaldi akademiko batzuetara etorritako ikasle batek </w:t>
      </w:r>
      <w:r w:rsidRPr="00417166">
        <w:rPr>
          <w:b/>
          <w:i/>
          <w:sz w:val="20"/>
          <w:szCs w:val="20"/>
          <w:lang w:val="eu-ES"/>
        </w:rPr>
        <w:t>tesi europarra</w:t>
      </w:r>
      <w:r w:rsidRPr="0034748A">
        <w:rPr>
          <w:i/>
          <w:sz w:val="20"/>
          <w:szCs w:val="20"/>
          <w:lang w:val="eu-ES"/>
        </w:rPr>
        <w:t xml:space="preserve"> lortzeko irakasle batekin egin zuen kontaktua duela bi urte (Dokumentala eta Nazioa jardunaldietan). Iaz, adibide baterako, ahozkotasunaren inguruan </w:t>
      </w:r>
      <w:r w:rsidRPr="00417166">
        <w:rPr>
          <w:b/>
          <w:i/>
          <w:sz w:val="20"/>
          <w:szCs w:val="20"/>
          <w:lang w:val="eu-ES"/>
        </w:rPr>
        <w:t xml:space="preserve">Parisen antolatutako jardunaldien ostean, Vigon beste ekitaldi bat </w:t>
      </w:r>
      <w:r w:rsidRPr="0034748A">
        <w:rPr>
          <w:i/>
          <w:sz w:val="20"/>
          <w:szCs w:val="20"/>
          <w:lang w:val="eu-ES"/>
        </w:rPr>
        <w:t xml:space="preserve">egin zen, eta Parisera etorritako bertsolari bat gonbidatu zuten. </w:t>
      </w:r>
      <w:r w:rsidRPr="00444F4A">
        <w:rPr>
          <w:i/>
          <w:sz w:val="20"/>
          <w:szCs w:val="20"/>
          <w:lang w:val="eu-ES"/>
        </w:rPr>
        <w:t xml:space="preserve">Aurten batez ere igarri da, halaber, </w:t>
      </w:r>
      <w:r w:rsidRPr="00444F4A">
        <w:rPr>
          <w:b/>
          <w:i/>
          <w:sz w:val="20"/>
          <w:szCs w:val="20"/>
          <w:lang w:val="eu-ES"/>
        </w:rPr>
        <w:t xml:space="preserve">tesi eta master-lanetan euskara aipatzeko zein euskazko corpusekin laguntzeko eskaria </w:t>
      </w:r>
      <w:r w:rsidRPr="00444F4A">
        <w:rPr>
          <w:i/>
          <w:sz w:val="20"/>
          <w:szCs w:val="20"/>
          <w:lang w:val="eu-ES"/>
        </w:rPr>
        <w:t>(lektorearengana etorri dira laguntza-eske, inf</w:t>
      </w:r>
      <w:r>
        <w:rPr>
          <w:i/>
          <w:sz w:val="20"/>
          <w:szCs w:val="20"/>
          <w:lang w:val="eu-ES"/>
        </w:rPr>
        <w:t>ormazio eta bibliografia eske</w:t>
      </w:r>
      <w:r w:rsidRPr="003C3608">
        <w:rPr>
          <w:i/>
          <w:sz w:val="20"/>
          <w:szCs w:val="20"/>
          <w:lang w:val="eu-ES"/>
        </w:rPr>
        <w:t xml:space="preserve">…). </w:t>
      </w:r>
      <w:r w:rsidRPr="003C3608">
        <w:rPr>
          <w:lang w:val="eu-ES"/>
        </w:rPr>
        <w:t>”</w:t>
      </w:r>
    </w:p>
    <w:p w:rsidR="008860AC" w:rsidRPr="00447F11" w:rsidRDefault="008860AC" w:rsidP="00447F11">
      <w:pPr>
        <w:pStyle w:val="Standard"/>
        <w:tabs>
          <w:tab w:val="left" w:pos="900"/>
        </w:tabs>
        <w:spacing w:line="360" w:lineRule="auto"/>
        <w:rPr>
          <w:rFonts w:ascii="Times New Roman" w:hAnsi="Times New Roman" w:cs="Times New Roman"/>
          <w:color w:val="FF0000"/>
          <w:sz w:val="24"/>
          <w:szCs w:val="24"/>
          <w:lang w:val="eu-ES"/>
        </w:rPr>
      </w:pPr>
      <w:r w:rsidRPr="003A6004">
        <w:rPr>
          <w:rFonts w:ascii="Times New Roman" w:hAnsi="Times New Roman" w:cs="Times New Roman"/>
          <w:noProof/>
          <w:color w:val="FF0000"/>
          <w:sz w:val="24"/>
          <w:szCs w:val="24"/>
          <w:lang w:val="eu-ES" w:eastAsia="eu-ES"/>
        </w:rPr>
        <w:pict>
          <v:shape id="Irudia 24" o:spid="_x0000_i1027" type="#_x0000_t75" style="width:444pt;height:123pt;visibility:visible">
            <v:imagedata r:id="rId12" o:title=""/>
          </v:shape>
        </w:pict>
      </w:r>
      <w:r>
        <w:rPr>
          <w:rFonts w:ascii="Times New Roman" w:hAnsi="Times New Roman" w:cs="Times New Roman"/>
          <w:color w:val="FF0000"/>
          <w:sz w:val="24"/>
          <w:szCs w:val="24"/>
          <w:lang w:val="eu-ES"/>
        </w:rPr>
        <w:tab/>
        <w:t xml:space="preserve"> </w:t>
      </w:r>
      <w:r w:rsidRPr="006955C2">
        <w:rPr>
          <w:rFonts w:ascii="Times New Roman" w:hAnsi="Times New Roman" w:cs="Times New Roman"/>
          <w:i/>
          <w:iCs/>
          <w:color w:val="000000"/>
          <w:sz w:val="18"/>
          <w:szCs w:val="18"/>
          <w:lang w:val="eu-ES"/>
        </w:rPr>
        <w:t>4. IRUDIA. Le</w:t>
      </w:r>
      <w:r>
        <w:rPr>
          <w:rFonts w:ascii="Times New Roman" w:hAnsi="Times New Roman" w:cs="Times New Roman"/>
          <w:i/>
          <w:iCs/>
          <w:color w:val="000000"/>
          <w:sz w:val="18"/>
          <w:szCs w:val="18"/>
          <w:lang w:val="eu-ES"/>
        </w:rPr>
        <w:t>i</w:t>
      </w:r>
      <w:r w:rsidRPr="006955C2">
        <w:rPr>
          <w:rFonts w:ascii="Times New Roman" w:hAnsi="Times New Roman" w:cs="Times New Roman"/>
          <w:i/>
          <w:iCs/>
          <w:color w:val="000000"/>
          <w:sz w:val="18"/>
          <w:szCs w:val="18"/>
          <w:lang w:val="eu-ES"/>
        </w:rPr>
        <w:t>pzig</w:t>
      </w:r>
      <w:r>
        <w:rPr>
          <w:rFonts w:ascii="Times New Roman" w:hAnsi="Times New Roman" w:cs="Times New Roman"/>
          <w:i/>
          <w:iCs/>
          <w:color w:val="000000"/>
          <w:sz w:val="18"/>
          <w:szCs w:val="18"/>
          <w:lang w:val="eu-ES"/>
        </w:rPr>
        <w:t>eko</w:t>
      </w:r>
      <w:r w:rsidRPr="006955C2">
        <w:rPr>
          <w:rFonts w:ascii="Times New Roman" w:hAnsi="Times New Roman" w:cs="Times New Roman"/>
          <w:i/>
          <w:iCs/>
          <w:color w:val="000000"/>
          <w:sz w:val="18"/>
          <w:szCs w:val="18"/>
          <w:lang w:val="eu-ES"/>
        </w:rPr>
        <w:t xml:space="preserve"> (Alemania) Unibertsitateko</w:t>
      </w:r>
      <w:r>
        <w:rPr>
          <w:rFonts w:ascii="Times New Roman" w:hAnsi="Times New Roman" w:cs="Times New Roman"/>
          <w:i/>
          <w:iCs/>
          <w:color w:val="000000"/>
          <w:sz w:val="18"/>
          <w:szCs w:val="18"/>
          <w:lang w:val="eu-ES"/>
        </w:rPr>
        <w:t>Unai Lauzirika</w:t>
      </w:r>
      <w:r w:rsidRPr="006955C2">
        <w:rPr>
          <w:rFonts w:ascii="Times New Roman" w:hAnsi="Times New Roman" w:cs="Times New Roman"/>
          <w:i/>
          <w:iCs/>
          <w:color w:val="000000"/>
          <w:sz w:val="18"/>
          <w:szCs w:val="18"/>
          <w:lang w:val="eu-ES"/>
        </w:rPr>
        <w:t xml:space="preserve"> </w:t>
      </w:r>
      <w:r>
        <w:rPr>
          <w:rFonts w:ascii="Times New Roman" w:hAnsi="Times New Roman" w:cs="Times New Roman"/>
          <w:i/>
          <w:iCs/>
          <w:color w:val="000000"/>
          <w:sz w:val="18"/>
          <w:szCs w:val="18"/>
          <w:lang w:val="eu-ES"/>
        </w:rPr>
        <w:t>(beltzez) irakurl</w:t>
      </w:r>
      <w:r w:rsidRPr="006955C2">
        <w:rPr>
          <w:rFonts w:ascii="Times New Roman" w:hAnsi="Times New Roman" w:cs="Times New Roman"/>
          <w:i/>
          <w:iCs/>
          <w:color w:val="000000"/>
          <w:sz w:val="18"/>
          <w:szCs w:val="18"/>
          <w:lang w:val="eu-ES"/>
        </w:rPr>
        <w:t>ea ikasleekin, bertan Korrika egiteko prest.</w:t>
      </w:r>
      <w:r>
        <w:rPr>
          <w:rFonts w:ascii="Times New Roman" w:hAnsi="Times New Roman" w:cs="Times New Roman"/>
          <w:i/>
          <w:iCs/>
          <w:color w:val="000000"/>
          <w:sz w:val="18"/>
          <w:szCs w:val="18"/>
          <w:lang w:val="eu-ES"/>
        </w:rPr>
        <w:t xml:space="preserve">             </w:t>
      </w:r>
      <w:r w:rsidRPr="006955C2">
        <w:rPr>
          <w:rFonts w:ascii="Times New Roman" w:hAnsi="Times New Roman" w:cs="Times New Roman"/>
          <w:i/>
          <w:iCs/>
          <w:color w:val="000000"/>
          <w:sz w:val="18"/>
          <w:szCs w:val="18"/>
          <w:lang w:val="eu-ES"/>
        </w:rPr>
        <w:t xml:space="preserve">Iturria: </w:t>
      </w:r>
      <w:hyperlink r:id="rId13" w:history="1">
        <w:r w:rsidRPr="006955C2">
          <w:rPr>
            <w:rStyle w:val="Hyperlink"/>
            <w:rFonts w:ascii="Times New Roman" w:hAnsi="Times New Roman"/>
            <w:i/>
            <w:iCs/>
            <w:sz w:val="18"/>
            <w:szCs w:val="18"/>
            <w:lang w:val="eu-ES"/>
          </w:rPr>
          <w:t>www.etxepare.eus</w:t>
        </w:r>
      </w:hyperlink>
      <w:r w:rsidRPr="006955C2">
        <w:rPr>
          <w:rFonts w:ascii="Times New Roman" w:hAnsi="Times New Roman" w:cs="Times New Roman"/>
          <w:i/>
          <w:iCs/>
          <w:color w:val="000000"/>
          <w:sz w:val="18"/>
          <w:szCs w:val="18"/>
          <w:lang w:val="eu-ES"/>
        </w:rPr>
        <w:t xml:space="preserve"> </w:t>
      </w:r>
    </w:p>
    <w:p w:rsidR="008860AC" w:rsidRDefault="008860AC" w:rsidP="006955C2">
      <w:pPr>
        <w:pStyle w:val="Standard"/>
        <w:tabs>
          <w:tab w:val="left" w:pos="900"/>
        </w:tabs>
        <w:spacing w:line="360" w:lineRule="auto"/>
        <w:rPr>
          <w:rFonts w:ascii="Times New Roman" w:hAnsi="Times New Roman" w:cs="Times New Roman"/>
          <w:color w:val="FF0000"/>
          <w:sz w:val="18"/>
          <w:szCs w:val="18"/>
          <w:lang w:val="eu-ES"/>
        </w:rPr>
      </w:pPr>
    </w:p>
    <w:p w:rsidR="008860AC" w:rsidRDefault="008860AC" w:rsidP="006955C2">
      <w:pPr>
        <w:pStyle w:val="Standard"/>
        <w:tabs>
          <w:tab w:val="left" w:pos="900"/>
        </w:tabs>
        <w:spacing w:line="360" w:lineRule="auto"/>
        <w:rPr>
          <w:rFonts w:ascii="Times New Roman" w:hAnsi="Times New Roman" w:cs="Times New Roman"/>
          <w:color w:val="FF0000"/>
          <w:sz w:val="18"/>
          <w:szCs w:val="18"/>
          <w:lang w:val="eu-ES"/>
        </w:rPr>
      </w:pPr>
    </w:p>
    <w:p w:rsidR="008860AC" w:rsidRDefault="008860AC" w:rsidP="006955C2">
      <w:pPr>
        <w:pStyle w:val="Standard"/>
        <w:tabs>
          <w:tab w:val="left" w:pos="900"/>
        </w:tabs>
        <w:spacing w:line="360" w:lineRule="auto"/>
        <w:rPr>
          <w:rFonts w:ascii="Times New Roman" w:hAnsi="Times New Roman" w:cs="Times New Roman"/>
          <w:color w:val="FF0000"/>
          <w:sz w:val="18"/>
          <w:szCs w:val="18"/>
          <w:lang w:val="eu-ES"/>
        </w:rPr>
      </w:pPr>
    </w:p>
    <w:p w:rsidR="008860AC" w:rsidRDefault="008860AC" w:rsidP="006955C2">
      <w:pPr>
        <w:pStyle w:val="Standard"/>
        <w:tabs>
          <w:tab w:val="left" w:pos="900"/>
        </w:tabs>
        <w:spacing w:line="360" w:lineRule="auto"/>
        <w:rPr>
          <w:rFonts w:ascii="Times New Roman" w:hAnsi="Times New Roman" w:cs="Times New Roman"/>
          <w:color w:val="FF0000"/>
          <w:sz w:val="18"/>
          <w:szCs w:val="18"/>
          <w:lang w:val="eu-ES"/>
        </w:rPr>
      </w:pPr>
    </w:p>
    <w:p w:rsidR="008860AC" w:rsidRDefault="008860AC" w:rsidP="006955C2">
      <w:pPr>
        <w:pStyle w:val="Standard"/>
        <w:tabs>
          <w:tab w:val="left" w:pos="900"/>
        </w:tabs>
        <w:spacing w:line="360" w:lineRule="auto"/>
        <w:rPr>
          <w:rFonts w:ascii="Times New Roman" w:hAnsi="Times New Roman" w:cs="Times New Roman"/>
          <w:color w:val="FF0000"/>
          <w:sz w:val="18"/>
          <w:szCs w:val="18"/>
          <w:lang w:val="eu-ES"/>
        </w:rPr>
      </w:pPr>
    </w:p>
    <w:p w:rsidR="008860AC" w:rsidRDefault="008860AC" w:rsidP="006955C2">
      <w:pPr>
        <w:pStyle w:val="Standard"/>
        <w:tabs>
          <w:tab w:val="left" w:pos="900"/>
        </w:tabs>
        <w:spacing w:line="360" w:lineRule="auto"/>
        <w:rPr>
          <w:rFonts w:ascii="Times New Roman" w:hAnsi="Times New Roman" w:cs="Times New Roman"/>
          <w:color w:val="FF0000"/>
          <w:sz w:val="18"/>
          <w:szCs w:val="18"/>
          <w:lang w:val="eu-ES"/>
        </w:rPr>
      </w:pPr>
    </w:p>
    <w:p w:rsidR="008860AC" w:rsidRPr="006955C2" w:rsidRDefault="008860AC" w:rsidP="006955C2">
      <w:pPr>
        <w:pStyle w:val="Standard"/>
        <w:tabs>
          <w:tab w:val="left" w:pos="900"/>
        </w:tabs>
        <w:spacing w:line="360" w:lineRule="auto"/>
        <w:rPr>
          <w:rFonts w:ascii="Times New Roman" w:hAnsi="Times New Roman" w:cs="Times New Roman"/>
          <w:color w:val="FF0000"/>
          <w:sz w:val="18"/>
          <w:szCs w:val="18"/>
          <w:lang w:val="eu-ES"/>
        </w:rPr>
      </w:pPr>
    </w:p>
    <w:p w:rsidR="008860AC" w:rsidRPr="00205E6B" w:rsidRDefault="008860AC" w:rsidP="00D7106F">
      <w:pPr>
        <w:pStyle w:val="Standard"/>
        <w:tabs>
          <w:tab w:val="left" w:pos="900"/>
        </w:tabs>
        <w:spacing w:line="360" w:lineRule="auto"/>
        <w:jc w:val="both"/>
        <w:outlineLvl w:val="0"/>
        <w:rPr>
          <w:rFonts w:ascii="Times New Roman" w:hAnsi="Times New Roman" w:cs="Times New Roman"/>
          <w:b/>
          <w:color w:val="000000"/>
          <w:sz w:val="24"/>
          <w:szCs w:val="24"/>
          <w:u w:val="single"/>
          <w:lang w:val="eu-ES"/>
        </w:rPr>
      </w:pPr>
      <w:r w:rsidRPr="00205E6B">
        <w:rPr>
          <w:rFonts w:ascii="Times New Roman" w:hAnsi="Times New Roman" w:cs="Times New Roman"/>
          <w:b/>
          <w:color w:val="000000"/>
          <w:sz w:val="24"/>
          <w:szCs w:val="24"/>
          <w:u w:val="single"/>
          <w:lang w:val="eu-ES"/>
        </w:rPr>
        <w:t>3.3  Prestakuntza ikastaroak</w:t>
      </w:r>
    </w:p>
    <w:p w:rsidR="008860AC" w:rsidRPr="00205E6B" w:rsidRDefault="008860AC">
      <w:pPr>
        <w:pStyle w:val="Standard"/>
        <w:tabs>
          <w:tab w:val="left" w:pos="900"/>
        </w:tabs>
        <w:spacing w:line="360" w:lineRule="auto"/>
        <w:jc w:val="both"/>
        <w:rPr>
          <w:lang w:val="eu-ES"/>
        </w:rPr>
      </w:pPr>
      <w:r w:rsidRPr="00205E6B">
        <w:rPr>
          <w:rFonts w:ascii="Times New Roman" w:hAnsi="Times New Roman" w:cs="Times New Roman"/>
          <w:b/>
          <w:i/>
          <w:color w:val="000000"/>
          <w:sz w:val="24"/>
          <w:szCs w:val="24"/>
          <w:lang w:val="eu-ES"/>
        </w:rPr>
        <w:tab/>
      </w:r>
      <w:r w:rsidRPr="00205E6B">
        <w:rPr>
          <w:rFonts w:ascii="Times New Roman" w:hAnsi="Times New Roman" w:cs="Times New Roman"/>
          <w:color w:val="000000"/>
          <w:sz w:val="24"/>
          <w:szCs w:val="24"/>
          <w:lang w:val="eu-ES"/>
        </w:rPr>
        <w:t xml:space="preserve">ESEPek eta Euskararen Agenda Estrategikoak azpimarratzen dute beharrezkoa dela irakurleen kalitatezko eta etengabeko formazioa, eta Etxepare Euskal Institutuaren sortze legeak ere erakundearen egitekoen artean aipatzen du zeregin hau. </w:t>
      </w:r>
      <w:r w:rsidRPr="00205E6B">
        <w:rPr>
          <w:rStyle w:val="FootnoteReference"/>
          <w:rFonts w:cs="Tahoma"/>
          <w:lang w:val="eu-ES"/>
        </w:rPr>
        <w:footnoteReference w:id="17"/>
      </w:r>
    </w:p>
    <w:p w:rsidR="008860AC" w:rsidRDefault="008860AC" w:rsidP="00B42412">
      <w:pPr>
        <w:pStyle w:val="Standard"/>
        <w:tabs>
          <w:tab w:val="left" w:pos="900"/>
        </w:tabs>
        <w:spacing w:line="360" w:lineRule="auto"/>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ab/>
        <w:t xml:space="preserve">Bi ikastaro mota eskaintzen ditu Etxeparek: Batetik, </w:t>
      </w:r>
      <w:r w:rsidRPr="00205E6B">
        <w:rPr>
          <w:rFonts w:ascii="Times New Roman" w:hAnsi="Times New Roman" w:cs="Times New Roman"/>
          <w:b/>
          <w:i/>
          <w:sz w:val="24"/>
          <w:szCs w:val="24"/>
          <w:lang w:val="eu-ES"/>
        </w:rPr>
        <w:t>“Excellence in Basque Studies”</w:t>
      </w:r>
      <w:r w:rsidRPr="00205E6B">
        <w:rPr>
          <w:rFonts w:ascii="Times New Roman" w:hAnsi="Times New Roman" w:cs="Times New Roman"/>
          <w:sz w:val="24"/>
          <w:szCs w:val="24"/>
          <w:lang w:val="eu-ES"/>
        </w:rPr>
        <w:t xml:space="preserve">, EHUren Udako Ikastaroa. Ikastaro honek  </w:t>
      </w:r>
      <w:r>
        <w:rPr>
          <w:rFonts w:ascii="Times New Roman" w:hAnsi="Times New Roman" w:cs="Times New Roman"/>
          <w:sz w:val="24"/>
          <w:szCs w:val="24"/>
          <w:lang w:val="eu-ES"/>
        </w:rPr>
        <w:t>V</w:t>
      </w:r>
      <w:r w:rsidRPr="00205E6B">
        <w:rPr>
          <w:rFonts w:ascii="Times New Roman" w:hAnsi="Times New Roman" w:cs="Times New Roman"/>
          <w:sz w:val="24"/>
          <w:szCs w:val="24"/>
          <w:lang w:val="eu-ES"/>
        </w:rPr>
        <w:t xml:space="preserve">. edizioa izango du 2015eko uztailean antolatuko denarekin. </w:t>
      </w:r>
      <w:r>
        <w:rPr>
          <w:rFonts w:ascii="Times New Roman" w:hAnsi="Times New Roman" w:cs="Times New Roman"/>
          <w:sz w:val="24"/>
          <w:szCs w:val="24"/>
          <w:lang w:val="eu-ES"/>
        </w:rPr>
        <w:t>Hiru</w:t>
      </w:r>
      <w:r w:rsidRPr="00205E6B">
        <w:rPr>
          <w:rFonts w:ascii="Times New Roman" w:hAnsi="Times New Roman" w:cs="Times New Roman"/>
          <w:sz w:val="24"/>
          <w:szCs w:val="24"/>
          <w:lang w:val="eu-ES"/>
        </w:rPr>
        <w:t xml:space="preserve"> eguneko iraupena izaten du, eta hizkuntza eta kulturako alor ezberdinetako hainbat adituren hitzaldi</w:t>
      </w:r>
      <w:r>
        <w:rPr>
          <w:rFonts w:ascii="Times New Roman" w:hAnsi="Times New Roman" w:cs="Times New Roman"/>
          <w:sz w:val="24"/>
          <w:szCs w:val="24"/>
          <w:lang w:val="eu-ES"/>
        </w:rPr>
        <w:t>en bidez</w:t>
      </w:r>
      <w:r w:rsidRPr="00205E6B">
        <w:rPr>
          <w:rFonts w:ascii="Times New Roman" w:hAnsi="Times New Roman" w:cs="Times New Roman"/>
          <w:sz w:val="24"/>
          <w:szCs w:val="24"/>
          <w:lang w:val="eu-ES"/>
        </w:rPr>
        <w:t>, eta unibertsitateetan dabiltzan zenbait irakurlek parte hartzen duten mahai-inguruen bitartez, euskara atzerriko hizkuntza gisa irakaste</w:t>
      </w:r>
      <w:r>
        <w:rPr>
          <w:rFonts w:ascii="Times New Roman" w:hAnsi="Times New Roman" w:cs="Times New Roman"/>
          <w:sz w:val="24"/>
          <w:szCs w:val="24"/>
          <w:lang w:val="eu-ES"/>
        </w:rPr>
        <w:t>ko metodoak</w:t>
      </w:r>
      <w:r w:rsidRPr="00205E6B">
        <w:rPr>
          <w:rFonts w:ascii="Times New Roman" w:hAnsi="Times New Roman" w:cs="Times New Roman"/>
          <w:sz w:val="24"/>
          <w:szCs w:val="24"/>
          <w:lang w:val="eu-ES"/>
        </w:rPr>
        <w:t xml:space="preserve"> eta kulturako jakintza alor ezberdinetako ezagutza jasotzen d</w:t>
      </w:r>
      <w:r>
        <w:rPr>
          <w:rFonts w:ascii="Times New Roman" w:hAnsi="Times New Roman" w:cs="Times New Roman"/>
          <w:sz w:val="24"/>
          <w:szCs w:val="24"/>
          <w:lang w:val="eu-ES"/>
        </w:rPr>
        <w:t>it</w:t>
      </w:r>
      <w:r w:rsidRPr="00205E6B">
        <w:rPr>
          <w:rFonts w:ascii="Times New Roman" w:hAnsi="Times New Roman" w:cs="Times New Roman"/>
          <w:sz w:val="24"/>
          <w:szCs w:val="24"/>
          <w:lang w:val="eu-ES"/>
        </w:rPr>
        <w:t>u</w:t>
      </w:r>
      <w:r>
        <w:rPr>
          <w:rFonts w:ascii="Times New Roman" w:hAnsi="Times New Roman" w:cs="Times New Roman"/>
          <w:sz w:val="24"/>
          <w:szCs w:val="24"/>
          <w:lang w:val="eu-ES"/>
        </w:rPr>
        <w:t>z</w:t>
      </w:r>
      <w:r w:rsidRPr="00205E6B">
        <w:rPr>
          <w:rFonts w:ascii="Times New Roman" w:hAnsi="Times New Roman" w:cs="Times New Roman"/>
          <w:sz w:val="24"/>
          <w:szCs w:val="24"/>
          <w:lang w:val="eu-ES"/>
        </w:rPr>
        <w:t xml:space="preserve">te egungo irakurleek zein etorkizunean irakurle izateko asmoa dutenek. Orotara, </w:t>
      </w:r>
      <w:r>
        <w:rPr>
          <w:rFonts w:ascii="Times New Roman" w:hAnsi="Times New Roman" w:cs="Times New Roman"/>
          <w:sz w:val="24"/>
          <w:szCs w:val="24"/>
          <w:lang w:val="eu-ES"/>
        </w:rPr>
        <w:t>lau ediziotan</w:t>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347</w:t>
      </w:r>
      <w:r w:rsidRPr="00205E6B">
        <w:rPr>
          <w:rFonts w:ascii="Times New Roman" w:hAnsi="Times New Roman" w:cs="Times New Roman"/>
          <w:sz w:val="24"/>
          <w:szCs w:val="24"/>
          <w:lang w:val="eu-ES"/>
        </w:rPr>
        <w:t xml:space="preserve"> pertsonak parte hartu du udako ikastaro hauetan.</w:t>
      </w:r>
    </w:p>
    <w:p w:rsidR="008860AC" w:rsidRPr="00DE6F46" w:rsidRDefault="008860AC" w:rsidP="00024D57">
      <w:pPr>
        <w:pStyle w:val="Standard"/>
        <w:tabs>
          <w:tab w:val="left" w:pos="900"/>
        </w:tabs>
        <w:spacing w:line="360" w:lineRule="auto"/>
        <w:ind w:left="709"/>
        <w:jc w:val="both"/>
        <w:rPr>
          <w:color w:val="FF0000"/>
          <w:bdr w:val="single" w:sz="4" w:space="0" w:color="auto"/>
          <w:lang w:val="eu-ES"/>
        </w:rPr>
      </w:pPr>
      <w:r w:rsidRPr="000658C4">
        <w:rPr>
          <w:lang w:val="es-ES"/>
        </w:rPr>
        <w:tab/>
      </w:r>
      <w:r w:rsidRPr="000658C4">
        <w:rPr>
          <w:lang w:val="es-ES"/>
        </w:rPr>
        <w:tab/>
      </w:r>
      <w:r w:rsidRPr="000658C4">
        <w:rPr>
          <w:lang w:val="es-ES"/>
        </w:rPr>
        <w:tab/>
      </w:r>
      <w:r w:rsidRPr="003A6004">
        <w:rPr>
          <w:noProof/>
          <w:lang w:val="eu-ES" w:eastAsia="eu-ES"/>
        </w:rPr>
        <w:pict>
          <v:shape id="irc_mi" o:spid="_x0000_i1028" type="#_x0000_t75" alt="http://www.etxepare.eus/media/uploads/noticias/EXCELLENCE_BI_IMG_4968.JPG" style="width:233.25pt;height:150.75pt;visibility:visible">
            <v:imagedata r:id="rId14" r:href="rId15"/>
          </v:shape>
        </w:pict>
      </w:r>
      <w:r w:rsidRPr="00DE6F46">
        <w:rPr>
          <w:color w:val="FF0000"/>
          <w:bdr w:val="single" w:sz="4" w:space="0" w:color="auto"/>
          <w:lang w:val="eu-ES"/>
        </w:rPr>
        <w:t xml:space="preserve"> </w:t>
      </w:r>
      <w:r>
        <w:rPr>
          <w:color w:val="FF0000"/>
          <w:bdr w:val="single" w:sz="4" w:space="0" w:color="auto"/>
          <w:lang w:val="eu-ES"/>
        </w:rPr>
        <w:t xml:space="preserve">                                                                                                                               </w:t>
      </w:r>
      <w:r>
        <w:rPr>
          <w:rFonts w:ascii="Times New Roman" w:hAnsi="Times New Roman" w:cs="Times New Roman"/>
          <w:i/>
          <w:iCs/>
          <w:color w:val="000000"/>
          <w:sz w:val="20"/>
          <w:szCs w:val="20"/>
          <w:lang w:val="eu-ES"/>
        </w:rPr>
        <w:t>5.</w:t>
      </w:r>
      <w:r w:rsidRPr="00205E6B">
        <w:rPr>
          <w:rFonts w:ascii="Times New Roman" w:hAnsi="Times New Roman" w:cs="Times New Roman"/>
          <w:i/>
          <w:iCs/>
          <w:color w:val="000000"/>
          <w:sz w:val="20"/>
          <w:szCs w:val="20"/>
          <w:lang w:val="eu-ES"/>
        </w:rPr>
        <w:t>IRUDIA. Ex</w:t>
      </w:r>
      <w:r>
        <w:rPr>
          <w:rFonts w:ascii="Times New Roman" w:hAnsi="Times New Roman" w:cs="Times New Roman"/>
          <w:i/>
          <w:iCs/>
          <w:color w:val="000000"/>
          <w:sz w:val="20"/>
          <w:szCs w:val="20"/>
          <w:lang w:val="eu-ES"/>
        </w:rPr>
        <w:t xml:space="preserve">cellence in Basque Studies EHU-Etxepareren uda ikastaroko irudia. Iturria </w:t>
      </w:r>
      <w:hyperlink r:id="rId16" w:history="1">
        <w:r w:rsidRPr="00441961">
          <w:rPr>
            <w:rStyle w:val="Hyperlink"/>
            <w:rFonts w:ascii="Times New Roman" w:hAnsi="Times New Roman"/>
            <w:i/>
            <w:iCs/>
            <w:sz w:val="20"/>
            <w:szCs w:val="20"/>
            <w:lang w:val="eu-ES"/>
          </w:rPr>
          <w:t>www.etxepare.eus</w:t>
        </w:r>
      </w:hyperlink>
      <w:r>
        <w:rPr>
          <w:rFonts w:ascii="Times New Roman" w:hAnsi="Times New Roman" w:cs="Times New Roman"/>
          <w:i/>
          <w:iCs/>
          <w:color w:val="000000"/>
          <w:sz w:val="20"/>
          <w:szCs w:val="20"/>
          <w:lang w:val="eu-ES"/>
        </w:rPr>
        <w:t xml:space="preserve"> </w:t>
      </w:r>
    </w:p>
    <w:p w:rsidR="008860AC" w:rsidRDefault="008860AC">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r>
      <w:r>
        <w:rPr>
          <w:rFonts w:ascii="Times New Roman" w:hAnsi="Times New Roman" w:cs="Times New Roman"/>
          <w:sz w:val="24"/>
          <w:szCs w:val="24"/>
          <w:lang w:val="eu-ES"/>
        </w:rPr>
        <w:tab/>
      </w:r>
      <w:r w:rsidRPr="00205E6B">
        <w:rPr>
          <w:rFonts w:ascii="Times New Roman" w:hAnsi="Times New Roman" w:cs="Times New Roman"/>
          <w:sz w:val="24"/>
          <w:szCs w:val="24"/>
          <w:lang w:val="eu-ES"/>
        </w:rPr>
        <w:t xml:space="preserve">Bestetik, etorkizunean irakurle izan nahi duten eta unibertsitate gradua </w:t>
      </w:r>
      <w:r>
        <w:rPr>
          <w:rFonts w:ascii="Times New Roman" w:hAnsi="Times New Roman" w:cs="Times New Roman"/>
          <w:sz w:val="24"/>
          <w:szCs w:val="24"/>
          <w:lang w:val="eu-ES"/>
        </w:rPr>
        <w:t xml:space="preserve">eta EGA </w:t>
      </w:r>
      <w:r w:rsidRPr="00205E6B">
        <w:rPr>
          <w:rFonts w:ascii="Times New Roman" w:hAnsi="Times New Roman" w:cs="Times New Roman"/>
          <w:sz w:val="24"/>
          <w:szCs w:val="24"/>
          <w:lang w:val="eu-ES"/>
        </w:rPr>
        <w:t xml:space="preserve">egiaztatua duten ikasleei formazio sakon eta espezifikoa emateko helburuz, 2014/15 ikasturtean lehen aldiz eskaini da </w:t>
      </w:r>
      <w:r w:rsidRPr="00205E6B">
        <w:rPr>
          <w:rFonts w:ascii="Times New Roman" w:hAnsi="Times New Roman" w:cs="Times New Roman"/>
          <w:b/>
          <w:i/>
          <w:sz w:val="24"/>
          <w:szCs w:val="24"/>
          <w:lang w:val="eu-ES"/>
        </w:rPr>
        <w:t>“Atzerriko Unibertsitateetan eta goi-mailako zentroetan euskara  irakasteko prestakuntza ikastaroa”</w:t>
      </w:r>
      <w:r w:rsidRPr="00205E6B">
        <w:rPr>
          <w:rFonts w:ascii="Times New Roman" w:hAnsi="Times New Roman" w:cs="Times New Roman"/>
          <w:sz w:val="24"/>
          <w:szCs w:val="24"/>
          <w:lang w:val="eu-ES"/>
        </w:rPr>
        <w:t xml:space="preserve">, Etxepare eta EHUren artean antolaturiko gradu-ondokoa. Hau joan den udazkenean </w:t>
      </w:r>
      <w:r>
        <w:rPr>
          <w:rFonts w:ascii="Times New Roman" w:hAnsi="Times New Roman" w:cs="Times New Roman"/>
          <w:sz w:val="24"/>
          <w:szCs w:val="24"/>
          <w:lang w:val="eu-ES"/>
        </w:rPr>
        <w:t>ospatu</w:t>
      </w:r>
      <w:r w:rsidRPr="00205E6B">
        <w:rPr>
          <w:rFonts w:ascii="Times New Roman" w:hAnsi="Times New Roman" w:cs="Times New Roman"/>
          <w:sz w:val="24"/>
          <w:szCs w:val="24"/>
          <w:lang w:val="eu-ES"/>
        </w:rPr>
        <w:t xml:space="preserve"> zen bi hilabetez Donostiako Ibaetako kanpusean, 20 ikaslek parte hartu zuten, eta hurrengo ikasturteetan ere hau eskaintzeko asmoa du Etxeparek.</w:t>
      </w:r>
      <w:r>
        <w:rPr>
          <w:rFonts w:ascii="Times New Roman" w:hAnsi="Times New Roman" w:cs="Times New Roman"/>
          <w:sz w:val="24"/>
          <w:szCs w:val="24"/>
          <w:lang w:val="eu-ES"/>
        </w:rPr>
        <w:t xml:space="preserve">                                                                                           </w:t>
      </w:r>
    </w:p>
    <w:p w:rsidR="008860AC" w:rsidRDefault="008860AC">
      <w:pPr>
        <w:pStyle w:val="Standard"/>
        <w:tabs>
          <w:tab w:val="left" w:pos="900"/>
        </w:tabs>
        <w:spacing w:line="360" w:lineRule="auto"/>
        <w:jc w:val="both"/>
        <w:rPr>
          <w:rFonts w:ascii="Times New Roman" w:hAnsi="Times New Roman" w:cs="Times New Roman"/>
          <w:b/>
          <w:bCs/>
          <w:color w:val="000000"/>
          <w:sz w:val="24"/>
          <w:szCs w:val="24"/>
          <w:lang w:val="eu-ES"/>
        </w:rPr>
      </w:pPr>
    </w:p>
    <w:p w:rsidR="008860AC" w:rsidRDefault="008860AC">
      <w:pPr>
        <w:pStyle w:val="Standard"/>
        <w:tabs>
          <w:tab w:val="left" w:pos="900"/>
        </w:tabs>
        <w:spacing w:line="360" w:lineRule="auto"/>
        <w:jc w:val="both"/>
        <w:rPr>
          <w:rFonts w:ascii="Times New Roman" w:hAnsi="Times New Roman" w:cs="Times New Roman"/>
          <w:b/>
          <w:bCs/>
          <w:color w:val="000000"/>
          <w:sz w:val="24"/>
          <w:szCs w:val="24"/>
          <w:lang w:val="eu-ES"/>
        </w:rPr>
      </w:pPr>
    </w:p>
    <w:p w:rsidR="008860AC" w:rsidRPr="00280169" w:rsidRDefault="008860AC" w:rsidP="00D7106F">
      <w:pPr>
        <w:pStyle w:val="Standard"/>
        <w:tabs>
          <w:tab w:val="left" w:pos="900"/>
        </w:tabs>
        <w:spacing w:line="360" w:lineRule="auto"/>
        <w:jc w:val="both"/>
        <w:outlineLvl w:val="0"/>
        <w:rPr>
          <w:rFonts w:ascii="Times New Roman" w:hAnsi="Times New Roman" w:cs="Times New Roman"/>
          <w:b/>
          <w:bCs/>
          <w:color w:val="000000"/>
          <w:sz w:val="24"/>
          <w:szCs w:val="24"/>
          <w:u w:val="single"/>
          <w:lang w:val="eu-ES"/>
        </w:rPr>
      </w:pPr>
      <w:r>
        <w:rPr>
          <w:rFonts w:ascii="Times New Roman" w:hAnsi="Times New Roman" w:cs="Times New Roman"/>
          <w:b/>
          <w:bCs/>
          <w:color w:val="000000"/>
          <w:sz w:val="24"/>
          <w:szCs w:val="24"/>
          <w:lang w:val="eu-ES"/>
        </w:rPr>
        <w:tab/>
      </w:r>
      <w:r w:rsidRPr="00280169">
        <w:rPr>
          <w:rFonts w:ascii="Times New Roman" w:hAnsi="Times New Roman" w:cs="Times New Roman"/>
          <w:b/>
          <w:bCs/>
          <w:color w:val="000000"/>
          <w:sz w:val="24"/>
          <w:szCs w:val="24"/>
          <w:u w:val="single"/>
          <w:lang w:val="eu-ES"/>
        </w:rPr>
        <w:t>3.4  Katedrak</w:t>
      </w:r>
    </w:p>
    <w:p w:rsidR="008860AC" w:rsidRDefault="008860AC">
      <w:pPr>
        <w:pStyle w:val="Standard"/>
        <w:tabs>
          <w:tab w:val="left" w:pos="900"/>
        </w:tabs>
        <w:spacing w:line="360" w:lineRule="auto"/>
        <w:jc w:val="both"/>
        <w:rPr>
          <w:rFonts w:ascii="Times New Roman" w:hAnsi="Times New Roman" w:cs="Times New Roman"/>
          <w:sz w:val="24"/>
          <w:szCs w:val="24"/>
          <w:lang w:val="eu-ES"/>
        </w:rPr>
      </w:pPr>
      <w:r w:rsidRPr="00205E6B">
        <w:rPr>
          <w:rFonts w:ascii="Times New Roman" w:hAnsi="Times New Roman" w:cs="Times New Roman"/>
          <w:b/>
          <w:i/>
          <w:color w:val="000000"/>
          <w:sz w:val="24"/>
          <w:szCs w:val="24"/>
          <w:lang w:val="eu-ES"/>
        </w:rPr>
        <w:tab/>
      </w:r>
      <w:r w:rsidRPr="00205E6B">
        <w:rPr>
          <w:rFonts w:ascii="Times New Roman" w:hAnsi="Times New Roman" w:cs="Times New Roman"/>
          <w:color w:val="000000"/>
          <w:sz w:val="24"/>
          <w:szCs w:val="24"/>
          <w:lang w:val="eu-ES"/>
        </w:rPr>
        <w:t>Euskara eta euskal kulturaren irakaskuntza eta ikerketa nazioarteko erakunde akademikoetan</w:t>
      </w:r>
      <w:r>
        <w:rPr>
          <w:rFonts w:ascii="Times New Roman" w:hAnsi="Times New Roman" w:cs="Times New Roman"/>
          <w:color w:val="000000"/>
          <w:sz w:val="24"/>
          <w:szCs w:val="24"/>
          <w:lang w:val="eu-ES"/>
        </w:rPr>
        <w:t xml:space="preserve"> sustatzeko helburuari loturik, </w:t>
      </w:r>
      <w:r w:rsidRPr="00205E6B">
        <w:rPr>
          <w:rFonts w:ascii="Times New Roman" w:hAnsi="Times New Roman" w:cs="Times New Roman"/>
          <w:color w:val="000000"/>
          <w:sz w:val="24"/>
          <w:szCs w:val="24"/>
          <w:lang w:val="eu-ES"/>
        </w:rPr>
        <w:t xml:space="preserve">Etxepare Institutuak atzerriko unibertsitate batzuetan Katedrak irekitzen dihardu. </w:t>
      </w:r>
      <w:r w:rsidRPr="00205E6B">
        <w:rPr>
          <w:rFonts w:ascii="Times New Roman" w:hAnsi="Times New Roman" w:cs="Times New Roman"/>
          <w:sz w:val="24"/>
          <w:szCs w:val="24"/>
          <w:lang w:val="eu-ES"/>
        </w:rPr>
        <w:t xml:space="preserve">Euskara eta euskal kulturako katedrak, </w:t>
      </w:r>
      <w:r w:rsidRPr="002F33BA">
        <w:rPr>
          <w:rFonts w:ascii="Times New Roman" w:hAnsi="Times New Roman" w:cs="Times New Roman"/>
          <w:b/>
          <w:sz w:val="24"/>
          <w:szCs w:val="24"/>
          <w:lang w:val="eu-ES"/>
        </w:rPr>
        <w:t>euskal ikasketei buruzko irakaskuntza espezializatua (bereziki, gradu-ondoko mailakoa) eta euskal ikasketei buruzko ikerketa akademikoak sustatzeko</w:t>
      </w:r>
      <w:r w:rsidRPr="00205E6B">
        <w:rPr>
          <w:rFonts w:ascii="Times New Roman" w:hAnsi="Times New Roman" w:cs="Times New Roman"/>
          <w:sz w:val="24"/>
          <w:szCs w:val="24"/>
          <w:lang w:val="eu-ES"/>
        </w:rPr>
        <w:t xml:space="preserve"> tresnak dira eta irakasle espezializatuek edo artistek unibertsitate batean egindako egonaldien bitartez gauzatzen dira.</w:t>
      </w:r>
    </w:p>
    <w:p w:rsidR="008860AC" w:rsidRDefault="008860AC">
      <w:pPr>
        <w:pStyle w:val="Standard"/>
        <w:tabs>
          <w:tab w:val="left" w:pos="900"/>
        </w:tabs>
        <w:spacing w:line="360" w:lineRule="auto"/>
        <w:jc w:val="both"/>
        <w:rPr>
          <w:rFonts w:ascii="Times New Roman" w:hAnsi="Times New Roman" w:cs="Times New Roman"/>
          <w:color w:val="000000"/>
          <w:sz w:val="24"/>
          <w:szCs w:val="24"/>
          <w:lang w:val="eu-ES"/>
        </w:rPr>
      </w:pPr>
      <w:r w:rsidRPr="00205E6B">
        <w:rPr>
          <w:rFonts w:ascii="Times New Roman" w:hAnsi="Times New Roman" w:cs="Times New Roman"/>
          <w:sz w:val="24"/>
          <w:szCs w:val="24"/>
          <w:lang w:val="eu-ES"/>
        </w:rPr>
        <w:tab/>
        <w:t>Etxepare Euskal Institutua</w:t>
      </w:r>
      <w:r>
        <w:rPr>
          <w:rFonts w:ascii="Times New Roman" w:hAnsi="Times New Roman" w:cs="Times New Roman"/>
          <w:sz w:val="24"/>
          <w:szCs w:val="24"/>
          <w:lang w:val="eu-ES"/>
        </w:rPr>
        <w:t>k nazioarteko bost katedra</w:t>
      </w:r>
      <w:r w:rsidRPr="00205E6B">
        <w:rPr>
          <w:rFonts w:ascii="Times New Roman" w:hAnsi="Times New Roman" w:cs="Times New Roman"/>
          <w:sz w:val="24"/>
          <w:szCs w:val="24"/>
          <w:lang w:val="eu-ES"/>
        </w:rPr>
        <w:t xml:space="preserve"> ditu abian eta guztietan euskal ikasketei buruzko programa akademikoak antolatzen ditu urtero.</w:t>
      </w:r>
      <w:r w:rsidRPr="00205E6B">
        <w:rPr>
          <w:rFonts w:ascii="Times New Roman" w:hAnsi="Times New Roman" w:cs="Times New Roman"/>
          <w:color w:val="000000"/>
          <w:sz w:val="24"/>
          <w:szCs w:val="24"/>
          <w:lang w:val="eu-ES"/>
        </w:rPr>
        <w:t xml:space="preserve"> Hauek euskara eta euskal kulturaren nazioarteko zabalpen eta prestigioan </w:t>
      </w:r>
      <w:r>
        <w:rPr>
          <w:rFonts w:ascii="Times New Roman" w:hAnsi="Times New Roman" w:cs="Times New Roman"/>
          <w:color w:val="000000"/>
          <w:sz w:val="24"/>
          <w:szCs w:val="24"/>
          <w:lang w:val="eu-ES"/>
        </w:rPr>
        <w:t xml:space="preserve">duten </w:t>
      </w:r>
      <w:r w:rsidRPr="00205E6B">
        <w:rPr>
          <w:rFonts w:ascii="Times New Roman" w:hAnsi="Times New Roman" w:cs="Times New Roman"/>
          <w:color w:val="000000"/>
          <w:sz w:val="24"/>
          <w:szCs w:val="24"/>
          <w:lang w:val="eu-ES"/>
        </w:rPr>
        <w:t>eragina</w:t>
      </w:r>
      <w:r>
        <w:rPr>
          <w:rFonts w:ascii="Times New Roman" w:hAnsi="Times New Roman" w:cs="Times New Roman"/>
          <w:color w:val="000000"/>
          <w:sz w:val="24"/>
          <w:szCs w:val="24"/>
          <w:lang w:val="eu-ES"/>
        </w:rPr>
        <w:t xml:space="preserve"> </w:t>
      </w:r>
      <w:r w:rsidRPr="00205E6B">
        <w:rPr>
          <w:rFonts w:ascii="Times New Roman" w:hAnsi="Times New Roman" w:cs="Times New Roman"/>
          <w:color w:val="000000"/>
          <w:sz w:val="24"/>
          <w:szCs w:val="24"/>
          <w:lang w:val="eu-ES"/>
        </w:rPr>
        <w:t xml:space="preserve">ez dut </w:t>
      </w:r>
      <w:r>
        <w:rPr>
          <w:rFonts w:ascii="Times New Roman" w:hAnsi="Times New Roman" w:cs="Times New Roman"/>
          <w:color w:val="000000"/>
          <w:sz w:val="24"/>
          <w:szCs w:val="24"/>
          <w:lang w:val="eu-ES"/>
        </w:rPr>
        <w:t>lan honetan sakon ikertuko</w:t>
      </w:r>
      <w:r w:rsidRPr="00205E6B">
        <w:rPr>
          <w:rFonts w:ascii="Times New Roman" w:hAnsi="Times New Roman" w:cs="Times New Roman"/>
          <w:color w:val="000000"/>
          <w:sz w:val="24"/>
          <w:szCs w:val="24"/>
          <w:lang w:val="eu-ES"/>
        </w:rPr>
        <w:t xml:space="preserve">, eta beraz martxan dauden katedrei buruzko oinarrizko informazioa ematera mugatuko </w:t>
      </w:r>
      <w:r>
        <w:rPr>
          <w:rFonts w:ascii="Times New Roman" w:hAnsi="Times New Roman" w:cs="Times New Roman"/>
          <w:color w:val="000000"/>
          <w:sz w:val="24"/>
          <w:szCs w:val="24"/>
          <w:lang w:val="eu-ES"/>
        </w:rPr>
        <w:t>dut neure burua</w:t>
      </w:r>
      <w:r w:rsidRPr="00205E6B">
        <w:rPr>
          <w:rFonts w:ascii="Times New Roman" w:hAnsi="Times New Roman" w:cs="Times New Roman"/>
          <w:color w:val="000000"/>
          <w:sz w:val="24"/>
          <w:szCs w:val="24"/>
          <w:lang w:val="eu-ES"/>
        </w:rPr>
        <w:t xml:space="preserve">: </w:t>
      </w:r>
    </w:p>
    <w:p w:rsidR="008860AC" w:rsidRPr="00205E6B" w:rsidRDefault="008860AC" w:rsidP="00B4278C">
      <w:pPr>
        <w:pStyle w:val="Standard"/>
        <w:numPr>
          <w:ilvl w:val="0"/>
          <w:numId w:val="39"/>
        </w:numPr>
        <w:tabs>
          <w:tab w:val="left" w:pos="900"/>
        </w:tabs>
        <w:spacing w:line="360" w:lineRule="auto"/>
        <w:jc w:val="both"/>
        <w:rPr>
          <w:rFonts w:ascii="Times New Roman" w:hAnsi="Times New Roman" w:cs="Times New Roman"/>
          <w:i/>
          <w:sz w:val="24"/>
          <w:szCs w:val="24"/>
          <w:lang w:val="eu-ES"/>
        </w:rPr>
      </w:pPr>
      <w:r w:rsidRPr="00205E6B">
        <w:rPr>
          <w:rFonts w:ascii="Times New Roman" w:hAnsi="Times New Roman" w:cs="Times New Roman"/>
          <w:i/>
          <w:sz w:val="24"/>
          <w:szCs w:val="24"/>
          <w:lang w:val="eu-ES"/>
        </w:rPr>
        <w:t>BERNARDO ATXAGA KATEDRA, City University of New York</w:t>
      </w:r>
    </w:p>
    <w:p w:rsidR="008860AC" w:rsidRDefault="008860AC" w:rsidP="00B4278C">
      <w:pPr>
        <w:pStyle w:val="Standard"/>
        <w:tabs>
          <w:tab w:val="clear" w:pos="709"/>
          <w:tab w:val="left" w:pos="1429"/>
          <w:tab w:val="left" w:pos="1620"/>
        </w:tabs>
        <w:spacing w:line="360" w:lineRule="auto"/>
        <w:ind w:left="720"/>
        <w:jc w:val="both"/>
        <w:rPr>
          <w:rFonts w:ascii="Times New Roman" w:hAnsi="Times New Roman" w:cs="Times New Roman"/>
          <w:sz w:val="24"/>
          <w:szCs w:val="24"/>
          <w:lang w:val="eu-ES"/>
        </w:rPr>
      </w:pPr>
      <w:r w:rsidRPr="00205E6B">
        <w:rPr>
          <w:rFonts w:ascii="Times New Roman" w:hAnsi="Times New Roman" w:cs="Times New Roman"/>
          <w:sz w:val="24"/>
          <w:szCs w:val="24"/>
          <w:lang w:val="eu-ES"/>
        </w:rPr>
        <w:tab/>
        <w:t xml:space="preserve">Katedra horren xede nagusia </w:t>
      </w:r>
      <w:r w:rsidRPr="00205E6B">
        <w:rPr>
          <w:rFonts w:ascii="Times New Roman" w:hAnsi="Times New Roman" w:cs="Times New Roman"/>
          <w:b/>
          <w:sz w:val="24"/>
          <w:szCs w:val="24"/>
          <w:lang w:val="eu-ES"/>
        </w:rPr>
        <w:t>euskal literatura eta hizkuntzalaritzaren</w:t>
      </w:r>
      <w:r w:rsidRPr="00205E6B">
        <w:rPr>
          <w:rFonts w:ascii="Times New Roman" w:hAnsi="Times New Roman" w:cs="Times New Roman"/>
          <w:sz w:val="24"/>
          <w:szCs w:val="24"/>
          <w:lang w:val="eu-ES"/>
        </w:rPr>
        <w:t xml:space="preserve"> inguruan ikerketa, ikasketa eta ezagutza sustatzea da. </w:t>
      </w:r>
      <w:r w:rsidRPr="00205E6B">
        <w:rPr>
          <w:rStyle w:val="StrongEmphasis"/>
          <w:rFonts w:ascii="Times New Roman" w:hAnsi="Times New Roman" w:cs="Times New Roman"/>
          <w:bCs/>
          <w:sz w:val="24"/>
          <w:szCs w:val="24"/>
          <w:lang w:val="eu-ES"/>
        </w:rPr>
        <w:t>Bernardo Atxagak</w:t>
      </w:r>
      <w:r w:rsidRPr="00205E6B">
        <w:rPr>
          <w:rFonts w:ascii="Times New Roman" w:hAnsi="Times New Roman" w:cs="Times New Roman"/>
          <w:sz w:val="24"/>
          <w:szCs w:val="24"/>
          <w:lang w:val="eu-ES"/>
        </w:rPr>
        <w:t xml:space="preserve"> berak eman zion hasiera 2011ko irailean City University of New York-eko Graduate Center-en. Bernardo Atxaga Katedrak euskal kulturari buruzko doktoretzako programa akademikoa eskaintzen du, eta ikasturte bakoitzean New Yorkera ekartzen ditu irakasle gonbidatuak.</w:t>
      </w:r>
      <w:r>
        <w:rPr>
          <w:rFonts w:ascii="Times New Roman" w:hAnsi="Times New Roman" w:cs="Times New Roman"/>
          <w:sz w:val="24"/>
          <w:szCs w:val="24"/>
          <w:lang w:val="eu-ES"/>
        </w:rPr>
        <w:t xml:space="preserve"> </w:t>
      </w:r>
    </w:p>
    <w:p w:rsidR="008860AC" w:rsidRPr="00B4278C" w:rsidRDefault="008860AC" w:rsidP="00B4278C">
      <w:pPr>
        <w:pStyle w:val="Standard"/>
        <w:numPr>
          <w:ilvl w:val="0"/>
          <w:numId w:val="39"/>
        </w:numPr>
        <w:tabs>
          <w:tab w:val="left" w:pos="1429"/>
          <w:tab w:val="left" w:pos="1620"/>
        </w:tabs>
        <w:spacing w:line="360" w:lineRule="auto"/>
        <w:jc w:val="both"/>
        <w:rPr>
          <w:rFonts w:ascii="Times New Roman" w:hAnsi="Times New Roman" w:cs="Times New Roman"/>
          <w:sz w:val="24"/>
          <w:szCs w:val="24"/>
          <w:lang w:val="eu-ES"/>
        </w:rPr>
      </w:pPr>
      <w:r w:rsidRPr="00B4278C">
        <w:rPr>
          <w:rFonts w:ascii="Times New Roman" w:hAnsi="Times New Roman" w:cs="Times New Roman"/>
          <w:i/>
          <w:sz w:val="24"/>
          <w:szCs w:val="24"/>
          <w:lang w:val="eu-ES"/>
        </w:rPr>
        <w:t>K</w:t>
      </w:r>
      <w:r w:rsidRPr="00205E6B">
        <w:rPr>
          <w:rFonts w:ascii="Times New Roman" w:hAnsi="Times New Roman" w:cs="Times New Roman"/>
          <w:i/>
          <w:sz w:val="24"/>
          <w:szCs w:val="24"/>
          <w:lang w:val="eu-ES"/>
        </w:rPr>
        <w:t>OLDO MITXELENA KATEDRA, University of Chicago</w:t>
      </w:r>
    </w:p>
    <w:p w:rsidR="008860AC" w:rsidRPr="00205E6B" w:rsidRDefault="008860AC" w:rsidP="00B00ABD">
      <w:pPr>
        <w:pStyle w:val="NormalWeb"/>
        <w:spacing w:line="360" w:lineRule="auto"/>
        <w:ind w:left="709"/>
        <w:jc w:val="both"/>
        <w:rPr>
          <w:lang w:val="eu-ES"/>
        </w:rPr>
      </w:pPr>
      <w:r>
        <w:rPr>
          <w:rFonts w:ascii="Times New Roman" w:hAnsi="Times New Roman" w:cs="Times New Roman"/>
          <w:sz w:val="24"/>
          <w:szCs w:val="24"/>
          <w:lang w:val="eu-ES"/>
        </w:rPr>
        <w:tab/>
      </w:r>
      <w:r w:rsidRPr="00205E6B">
        <w:rPr>
          <w:rFonts w:ascii="Times New Roman" w:hAnsi="Times New Roman" w:cs="Times New Roman"/>
          <w:sz w:val="24"/>
          <w:szCs w:val="24"/>
          <w:lang w:val="eu-ES"/>
        </w:rPr>
        <w:t xml:space="preserve">Ipar Ameriketako unibertsitate-esparruan </w:t>
      </w:r>
      <w:r w:rsidRPr="00205E6B">
        <w:rPr>
          <w:rFonts w:ascii="Times New Roman" w:hAnsi="Times New Roman" w:cs="Times New Roman"/>
          <w:b/>
          <w:sz w:val="24"/>
          <w:szCs w:val="24"/>
          <w:lang w:val="eu-ES"/>
        </w:rPr>
        <w:t>euskal ikasketak</w:t>
      </w:r>
      <w:r w:rsidRPr="00205E6B">
        <w:rPr>
          <w:rFonts w:ascii="Times New Roman" w:hAnsi="Times New Roman" w:cs="Times New Roman"/>
          <w:sz w:val="24"/>
          <w:szCs w:val="24"/>
          <w:lang w:val="eu-ES"/>
        </w:rPr>
        <w:t xml:space="preserve"> zabaltzea du xede 2012 urtetik martxan den katedrak honek. Chicagoko unibertsitateko Division of Humanities delakoan txertatua dago, eta ikasturtero entzute handiko euskal irakasleren bat joaten da bertara, lauhileko batez University of Chicago-n euskal ikasketa humanistikoekin zerikusia duten eskola, mintegi eta hitzaldiak ematera.</w:t>
      </w:r>
    </w:p>
    <w:p w:rsidR="008860AC" w:rsidRPr="00205E6B" w:rsidRDefault="008860AC" w:rsidP="00B4278C">
      <w:pPr>
        <w:pStyle w:val="NormalWeb"/>
        <w:numPr>
          <w:ilvl w:val="0"/>
          <w:numId w:val="39"/>
        </w:numPr>
        <w:spacing w:line="360" w:lineRule="auto"/>
        <w:jc w:val="both"/>
        <w:rPr>
          <w:rFonts w:ascii="Times New Roman" w:hAnsi="Times New Roman" w:cs="Times New Roman"/>
          <w:i/>
          <w:sz w:val="24"/>
          <w:szCs w:val="24"/>
          <w:lang w:val="eu-ES"/>
        </w:rPr>
      </w:pPr>
      <w:r w:rsidRPr="00205E6B">
        <w:rPr>
          <w:rFonts w:ascii="Times New Roman" w:hAnsi="Times New Roman" w:cs="Times New Roman"/>
          <w:i/>
          <w:sz w:val="24"/>
          <w:szCs w:val="24"/>
          <w:lang w:val="eu-ES"/>
        </w:rPr>
        <w:t>EDUARDO CHILLIDA KATEDRA, Johann Wolfgang Goethe Universität, Frankfurt</w:t>
      </w:r>
    </w:p>
    <w:p w:rsidR="008860AC" w:rsidRPr="00205E6B" w:rsidRDefault="008860AC" w:rsidP="00B00ABD">
      <w:pPr>
        <w:pStyle w:val="NormalWeb"/>
        <w:spacing w:line="360" w:lineRule="auto"/>
        <w:ind w:left="709"/>
        <w:jc w:val="both"/>
        <w:rPr>
          <w:lang w:val="eu-ES"/>
        </w:rPr>
      </w:pPr>
      <w:r>
        <w:rPr>
          <w:rFonts w:ascii="Times New Roman" w:hAnsi="Times New Roman" w:cs="Times New Roman"/>
          <w:sz w:val="24"/>
          <w:szCs w:val="24"/>
          <w:lang w:val="eu-ES"/>
        </w:rPr>
        <w:tab/>
      </w:r>
      <w:r w:rsidRPr="00205E6B">
        <w:rPr>
          <w:rFonts w:ascii="Times New Roman" w:hAnsi="Times New Roman" w:cs="Times New Roman"/>
          <w:sz w:val="24"/>
          <w:szCs w:val="24"/>
          <w:lang w:val="eu-ES"/>
        </w:rPr>
        <w:t xml:space="preserve">2013 urtetik dago martxan eta oro har </w:t>
      </w:r>
      <w:r w:rsidRPr="00205E6B">
        <w:rPr>
          <w:rFonts w:ascii="Times New Roman" w:hAnsi="Times New Roman" w:cs="Times New Roman"/>
          <w:b/>
          <w:sz w:val="24"/>
          <w:szCs w:val="24"/>
          <w:lang w:val="eu-ES"/>
        </w:rPr>
        <w:t>euskal arteari buruzko irakaskuntza espezializatua eta ikerketak</w:t>
      </w:r>
      <w:r w:rsidRPr="00205E6B">
        <w:rPr>
          <w:rFonts w:ascii="Times New Roman" w:hAnsi="Times New Roman" w:cs="Times New Roman"/>
          <w:sz w:val="24"/>
          <w:szCs w:val="24"/>
          <w:lang w:val="eu-ES"/>
        </w:rPr>
        <w:t xml:space="preserve"> sustatzea du helburu. Chillida euskal eskultore handiaren inguruko eskolekin abiatu zen, eta 2014-2015 ikasturtean egileari buruzko nazioarteko kongresuaren antolaketa dago aurreikusita.</w:t>
      </w:r>
    </w:p>
    <w:p w:rsidR="008860AC" w:rsidRPr="00205E6B" w:rsidRDefault="008860AC" w:rsidP="00B00ABD">
      <w:pPr>
        <w:pStyle w:val="NormalWeb"/>
        <w:spacing w:line="360" w:lineRule="auto"/>
        <w:ind w:left="709"/>
        <w:jc w:val="both"/>
        <w:rPr>
          <w:lang w:val="eu-ES"/>
        </w:rPr>
      </w:pPr>
      <w:r>
        <w:rPr>
          <w:rFonts w:ascii="Times New Roman" w:hAnsi="Times New Roman" w:cs="Times New Roman"/>
          <w:sz w:val="24"/>
          <w:szCs w:val="24"/>
          <w:lang w:val="eu-ES"/>
        </w:rPr>
        <w:tab/>
      </w:r>
      <w:r w:rsidRPr="00205E6B">
        <w:rPr>
          <w:rFonts w:ascii="Times New Roman" w:hAnsi="Times New Roman" w:cs="Times New Roman"/>
          <w:sz w:val="24"/>
          <w:szCs w:val="24"/>
          <w:lang w:val="eu-ES"/>
        </w:rPr>
        <w:t>Katedrak Frankfurteko Unibertsitateko Artearen Historiaren Institutuan du egoitza, eta beronek kudeatutako Curatorial Studies direlakoetan ematen dira eskolak. Frankfurteko Arteetako Liburutegiak berariazko atal batean bildu du artistari buruzko bibliografia osoa, Chillidaren obra ikertuko dutenentzat erreferente bilakatuz.</w:t>
      </w:r>
    </w:p>
    <w:p w:rsidR="008860AC" w:rsidRPr="00205E6B" w:rsidRDefault="008860AC" w:rsidP="00B00ABD">
      <w:pPr>
        <w:pStyle w:val="NormalWeb"/>
        <w:spacing w:line="360" w:lineRule="auto"/>
        <w:ind w:left="709"/>
        <w:jc w:val="both"/>
        <w:rPr>
          <w:rFonts w:ascii="Times New Roman" w:hAnsi="Times New Roman" w:cs="Times New Roman"/>
          <w:sz w:val="24"/>
          <w:szCs w:val="24"/>
          <w:lang w:val="eu-ES"/>
        </w:rPr>
      </w:pPr>
      <w:r>
        <w:rPr>
          <w:rFonts w:ascii="Times New Roman" w:hAnsi="Times New Roman" w:cs="Times New Roman"/>
          <w:sz w:val="24"/>
          <w:szCs w:val="24"/>
          <w:lang w:val="eu-ES"/>
        </w:rPr>
        <w:tab/>
      </w:r>
      <w:r w:rsidRPr="00205E6B">
        <w:rPr>
          <w:rFonts w:ascii="Times New Roman" w:hAnsi="Times New Roman" w:cs="Times New Roman"/>
          <w:sz w:val="24"/>
          <w:szCs w:val="24"/>
          <w:lang w:val="eu-ES"/>
        </w:rPr>
        <w:t>Urtero nazioartean garrantzia duen ikertzaile bat gonbidatzen da, mintegia edo hitzaldien zikloa eman dezan, aurretiko edo aldi bereko ikerketen emaitza gisa, ikerketa sustatzea baita, ororen gainetik, helburua.</w:t>
      </w:r>
    </w:p>
    <w:p w:rsidR="008860AC" w:rsidRPr="00205E6B" w:rsidRDefault="008860AC" w:rsidP="00B00ABD">
      <w:pPr>
        <w:pStyle w:val="NormalWeb"/>
        <w:spacing w:line="360" w:lineRule="auto"/>
        <w:jc w:val="both"/>
        <w:rPr>
          <w:rFonts w:ascii="Times New Roman" w:hAnsi="Times New Roman" w:cs="Times New Roman"/>
          <w:i/>
          <w:sz w:val="24"/>
          <w:szCs w:val="24"/>
          <w:lang w:val="eu-ES"/>
        </w:rPr>
      </w:pPr>
      <w:r w:rsidRPr="00205E6B">
        <w:rPr>
          <w:rFonts w:ascii="Times New Roman" w:hAnsi="Times New Roman" w:cs="Times New Roman"/>
          <w:i/>
          <w:sz w:val="24"/>
          <w:szCs w:val="24"/>
          <w:lang w:val="eu-ES"/>
        </w:rPr>
        <w:t>        4)  MANUEL IRUJO KATEDRA, University of Liverpool</w:t>
      </w:r>
    </w:p>
    <w:p w:rsidR="008860AC" w:rsidRDefault="008860AC" w:rsidP="00B00ABD">
      <w:pPr>
        <w:pStyle w:val="NormalWeb"/>
        <w:spacing w:line="360" w:lineRule="auto"/>
        <w:ind w:left="709"/>
        <w:jc w:val="both"/>
        <w:rPr>
          <w:rFonts w:ascii="Times New Roman" w:hAnsi="Times New Roman" w:cs="Times New Roman"/>
          <w:sz w:val="24"/>
          <w:szCs w:val="24"/>
          <w:lang w:val="eu-ES"/>
        </w:rPr>
      </w:pPr>
      <w:r>
        <w:rPr>
          <w:rStyle w:val="StrongEmphasis"/>
          <w:rFonts w:ascii="Times New Roman" w:hAnsi="Times New Roman" w:cs="Times New Roman"/>
          <w:bCs/>
          <w:sz w:val="24"/>
          <w:szCs w:val="24"/>
          <w:lang w:val="eu-ES"/>
        </w:rPr>
        <w:tab/>
      </w:r>
      <w:r w:rsidRPr="00205E6B">
        <w:rPr>
          <w:rStyle w:val="StrongEmphasis"/>
          <w:rFonts w:ascii="Times New Roman" w:hAnsi="Times New Roman" w:cs="Times New Roman"/>
          <w:bCs/>
          <w:sz w:val="24"/>
          <w:szCs w:val="24"/>
          <w:lang w:val="eu-ES"/>
        </w:rPr>
        <w:t>Manuel Irujo Fellowship Katedra</w:t>
      </w:r>
      <w:r w:rsidRPr="00205E6B">
        <w:rPr>
          <w:rFonts w:ascii="Times New Roman" w:hAnsi="Times New Roman" w:cs="Times New Roman"/>
          <w:sz w:val="24"/>
          <w:szCs w:val="24"/>
          <w:lang w:val="eu-ES"/>
        </w:rPr>
        <w:t>,</w:t>
      </w:r>
      <w:r>
        <w:rPr>
          <w:rFonts w:ascii="Times New Roman" w:hAnsi="Times New Roman" w:cs="Times New Roman"/>
          <w:sz w:val="24"/>
          <w:szCs w:val="24"/>
          <w:lang w:val="eu-ES"/>
        </w:rPr>
        <w:t xml:space="preserve"> </w:t>
      </w:r>
      <w:r w:rsidRPr="00205E6B">
        <w:rPr>
          <w:rFonts w:ascii="Times New Roman" w:hAnsi="Times New Roman" w:cs="Times New Roman"/>
          <w:sz w:val="24"/>
          <w:szCs w:val="24"/>
          <w:lang w:val="eu-ES"/>
        </w:rPr>
        <w:t xml:space="preserve">2014-2015 ikasturtean jarri da abian. Irakasle gonbidatuak lau hilabeteko ikastaroa emango du, </w:t>
      </w:r>
      <w:r w:rsidRPr="00205E6B">
        <w:rPr>
          <w:rFonts w:ascii="Times New Roman" w:hAnsi="Times New Roman" w:cs="Times New Roman"/>
          <w:b/>
          <w:sz w:val="24"/>
          <w:szCs w:val="24"/>
          <w:lang w:val="eu-ES"/>
        </w:rPr>
        <w:t>Euskal Herriko Historia eta Politika</w:t>
      </w:r>
      <w:r w:rsidRPr="00205E6B">
        <w:rPr>
          <w:rFonts w:ascii="Times New Roman" w:hAnsi="Times New Roman" w:cs="Times New Roman"/>
          <w:sz w:val="24"/>
          <w:szCs w:val="24"/>
          <w:lang w:val="eu-ES"/>
        </w:rPr>
        <w:t xml:space="preserve"> landuz. Katedrak aztergai izango duen gai nagusia </w:t>
      </w:r>
      <w:r w:rsidRPr="00205E6B">
        <w:rPr>
          <w:rStyle w:val="StrongEmphasis"/>
          <w:rFonts w:ascii="Times New Roman" w:hAnsi="Times New Roman" w:cs="Times New Roman"/>
          <w:bCs/>
          <w:sz w:val="24"/>
          <w:szCs w:val="24"/>
          <w:lang w:val="eu-ES"/>
        </w:rPr>
        <w:t>euskal erbestea</w:t>
      </w:r>
      <w:r w:rsidRPr="00205E6B">
        <w:rPr>
          <w:rFonts w:ascii="Times New Roman" w:hAnsi="Times New Roman" w:cs="Times New Roman"/>
          <w:sz w:val="24"/>
          <w:szCs w:val="24"/>
          <w:lang w:val="eu-ES"/>
        </w:rPr>
        <w:t xml:space="preserve"> izango da, honen gaineko ikerketak eta irakaskuntza sustatzea baita bere helburua. University of Liverpool-eko </w:t>
      </w:r>
      <w:r w:rsidRPr="00205E6B">
        <w:rPr>
          <w:rStyle w:val="StrongEmphasis"/>
          <w:rFonts w:ascii="Times New Roman" w:hAnsi="Times New Roman" w:cs="Times New Roman"/>
          <w:bCs/>
          <w:sz w:val="24"/>
          <w:szCs w:val="24"/>
          <w:lang w:val="eu-ES"/>
        </w:rPr>
        <w:t>Department of Cultures, Languages and Area Studies</w:t>
      </w:r>
      <w:r w:rsidRPr="00205E6B">
        <w:rPr>
          <w:rFonts w:ascii="Times New Roman" w:hAnsi="Times New Roman" w:cs="Times New Roman"/>
          <w:sz w:val="24"/>
          <w:szCs w:val="24"/>
          <w:lang w:val="eu-ES"/>
        </w:rPr>
        <w:t xml:space="preserve"> delakoan txertatuko da.</w:t>
      </w:r>
      <w:r w:rsidRPr="00205E6B">
        <w:rPr>
          <w:rFonts w:ascii="Times New Roman" w:hAnsi="Times New Roman" w:cs="Times New Roman"/>
          <w:sz w:val="24"/>
          <w:szCs w:val="24"/>
          <w:lang w:val="eu-ES"/>
        </w:rPr>
        <w:tab/>
        <w:t xml:space="preserve">Gainera, unibertsitateko sail beraren babesean, Euskal Herriko zein kanpoko pentsalari eta ikertzaileek </w:t>
      </w:r>
      <w:r w:rsidRPr="00205E6B">
        <w:rPr>
          <w:rStyle w:val="StrongEmphasis"/>
          <w:rFonts w:ascii="Times New Roman" w:hAnsi="Times New Roman" w:cs="Times New Roman"/>
          <w:bCs/>
          <w:sz w:val="24"/>
          <w:szCs w:val="24"/>
          <w:lang w:val="eu-ES"/>
        </w:rPr>
        <w:t xml:space="preserve">Manuel Irujo Lecture </w:t>
      </w:r>
      <w:r w:rsidRPr="00205E6B">
        <w:rPr>
          <w:rFonts w:ascii="Times New Roman" w:hAnsi="Times New Roman" w:cs="Times New Roman"/>
          <w:sz w:val="24"/>
          <w:szCs w:val="24"/>
          <w:lang w:val="eu-ES"/>
        </w:rPr>
        <w:t>izeneko kongresua burutuko dute.</w:t>
      </w:r>
    </w:p>
    <w:p w:rsidR="008860AC" w:rsidRPr="00205E6B" w:rsidRDefault="008860AC" w:rsidP="00B00ABD">
      <w:pPr>
        <w:pStyle w:val="NormalWeb"/>
        <w:spacing w:line="360" w:lineRule="auto"/>
        <w:jc w:val="both"/>
        <w:rPr>
          <w:rFonts w:ascii="Times New Roman" w:hAnsi="Times New Roman" w:cs="Times New Roman"/>
          <w:i/>
          <w:sz w:val="24"/>
          <w:szCs w:val="24"/>
          <w:lang w:val="eu-ES"/>
        </w:rPr>
      </w:pPr>
      <w:r w:rsidRPr="00205E6B">
        <w:rPr>
          <w:rFonts w:ascii="Times New Roman" w:hAnsi="Times New Roman" w:cs="Times New Roman"/>
          <w:i/>
          <w:sz w:val="24"/>
          <w:szCs w:val="24"/>
          <w:lang w:val="eu-ES"/>
        </w:rPr>
        <w:t>       5)  JON BILBAO KATEDRA, Nevada-Renoko Unibertsitatea (AEB)</w:t>
      </w:r>
    </w:p>
    <w:p w:rsidR="008860AC" w:rsidRDefault="008860AC" w:rsidP="00B00ABD">
      <w:pPr>
        <w:pStyle w:val="NormalWeb"/>
        <w:spacing w:line="360" w:lineRule="auto"/>
        <w:ind w:left="709"/>
        <w:jc w:val="both"/>
        <w:rPr>
          <w:rFonts w:ascii="Times New Roman" w:hAnsi="Times New Roman" w:cs="Times New Roman"/>
          <w:sz w:val="24"/>
          <w:szCs w:val="24"/>
          <w:lang w:val="eu-ES"/>
        </w:rPr>
      </w:pPr>
      <w:r>
        <w:rPr>
          <w:rFonts w:ascii="Times New Roman" w:hAnsi="Times New Roman" w:cs="Times New Roman"/>
          <w:sz w:val="24"/>
          <w:szCs w:val="24"/>
          <w:lang w:val="eu-ES"/>
        </w:rPr>
        <w:tab/>
      </w:r>
      <w:r w:rsidRPr="00205E6B">
        <w:rPr>
          <w:rFonts w:ascii="Times New Roman" w:hAnsi="Times New Roman" w:cs="Times New Roman"/>
          <w:sz w:val="24"/>
          <w:szCs w:val="24"/>
          <w:lang w:val="eu-ES"/>
        </w:rPr>
        <w:t xml:space="preserve">Katedraren helburua </w:t>
      </w:r>
      <w:r w:rsidRPr="00205E6B">
        <w:rPr>
          <w:rStyle w:val="StrongEmphasis"/>
          <w:rFonts w:ascii="Times New Roman" w:hAnsi="Times New Roman" w:cs="Times New Roman"/>
          <w:bCs/>
          <w:sz w:val="24"/>
          <w:szCs w:val="24"/>
          <w:lang w:val="eu-ES"/>
        </w:rPr>
        <w:t>euskal diasporari eta euskal kulturari buruzko ikerketa eta ezagutza nazioartean</w:t>
      </w:r>
      <w:r w:rsidRPr="00205E6B">
        <w:rPr>
          <w:rFonts w:ascii="Times New Roman" w:hAnsi="Times New Roman" w:cs="Times New Roman"/>
          <w:sz w:val="24"/>
          <w:szCs w:val="24"/>
          <w:lang w:val="eu-ES"/>
        </w:rPr>
        <w:t xml:space="preserve"> sustatzea eta horretarako lankidetzan jardutea. Katedrak </w:t>
      </w:r>
      <w:r w:rsidRPr="00205E6B">
        <w:rPr>
          <w:rStyle w:val="StrongEmphasis"/>
          <w:rFonts w:ascii="Times New Roman" w:hAnsi="Times New Roman" w:cs="Times New Roman"/>
          <w:bCs/>
          <w:sz w:val="24"/>
          <w:szCs w:val="24"/>
          <w:lang w:val="eu-ES"/>
        </w:rPr>
        <w:t>irakasle bisitari batentzako ikerketa-beka</w:t>
      </w:r>
      <w:r w:rsidRPr="00205E6B">
        <w:rPr>
          <w:rFonts w:ascii="Times New Roman" w:hAnsi="Times New Roman" w:cs="Times New Roman"/>
          <w:sz w:val="24"/>
          <w:szCs w:val="24"/>
          <w:lang w:val="eu-ES"/>
        </w:rPr>
        <w:t xml:space="preserve"> sortu du, </w:t>
      </w:r>
      <w:r w:rsidRPr="00205E6B">
        <w:rPr>
          <w:rStyle w:val="StrongEmphasis"/>
          <w:rFonts w:ascii="Times New Roman" w:hAnsi="Times New Roman" w:cs="Times New Roman"/>
          <w:bCs/>
          <w:sz w:val="24"/>
          <w:szCs w:val="24"/>
          <w:lang w:val="eu-ES"/>
        </w:rPr>
        <w:t>Jon Bilbao Visiting Research Fellow</w:t>
      </w:r>
      <w:r w:rsidRPr="00205E6B">
        <w:rPr>
          <w:rFonts w:ascii="Times New Roman" w:hAnsi="Times New Roman" w:cs="Times New Roman"/>
          <w:sz w:val="24"/>
          <w:szCs w:val="24"/>
          <w:lang w:val="eu-ES"/>
        </w:rPr>
        <w:t>, urtero, edo bi urtero berrituko dena. Bekadunak Reno-Nevadako Unibertsitateko (UNR) Centre for Basque Studiesen izango du egoitza, hori baita Ameriketako Estatu Batuetako euskal diasporaren gaineko ikasketetako irakaskuntza eta ikerketa erakunde nagusia. 2014an sortua.</w:t>
      </w:r>
      <w:r w:rsidRPr="00205E6B">
        <w:rPr>
          <w:rStyle w:val="FootnoteReference"/>
          <w:rFonts w:ascii="Times New Roman" w:hAnsi="Times New Roman"/>
          <w:color w:val="000000"/>
          <w:sz w:val="24"/>
          <w:szCs w:val="24"/>
          <w:lang w:val="eu-ES"/>
        </w:rPr>
        <w:footnoteReference w:id="18"/>
      </w:r>
    </w:p>
    <w:p w:rsidR="008860AC" w:rsidRDefault="008860AC" w:rsidP="009032C1">
      <w:pPr>
        <w:pStyle w:val="NormalWeb"/>
        <w:spacing w:line="360" w:lineRule="auto"/>
        <w:ind w:left="709"/>
        <w:jc w:val="both"/>
        <w:rPr>
          <w:rFonts w:ascii="Times New Roman" w:hAnsi="Times New Roman" w:cs="Times New Roman"/>
          <w:sz w:val="24"/>
          <w:szCs w:val="24"/>
          <w:lang w:val="eu-ES"/>
        </w:rPr>
      </w:pPr>
      <w:r w:rsidRPr="003A6004">
        <w:rPr>
          <w:rFonts w:ascii="Times New Roman" w:hAnsi="Times New Roman" w:cs="Times New Roman"/>
          <w:noProof/>
          <w:sz w:val="24"/>
          <w:szCs w:val="24"/>
          <w:lang w:val="eu-ES" w:eastAsia="eu-ES"/>
        </w:rPr>
        <w:pict>
          <v:shape id="Irudia 11" o:spid="_x0000_i1029" type="#_x0000_t75" style="width:195pt;height:401.25pt;visibility:visible">
            <v:imagedata r:id="rId17" o:title=""/>
          </v:shape>
        </w:pict>
      </w:r>
      <w:r w:rsidRPr="003A6004">
        <w:rPr>
          <w:rFonts w:ascii="Times New Roman" w:hAnsi="Times New Roman" w:cs="Times New Roman"/>
          <w:noProof/>
          <w:sz w:val="24"/>
          <w:szCs w:val="24"/>
          <w:lang w:val="eu-ES" w:eastAsia="eu-ES"/>
        </w:rPr>
        <w:pict>
          <v:shape id="Irudia 12" o:spid="_x0000_i1030" type="#_x0000_t75" style="width:186pt;height:404.25pt;visibility:visible">
            <v:imagedata r:id="rId18" o:title=""/>
          </v:shape>
        </w:pict>
      </w:r>
    </w:p>
    <w:p w:rsidR="008860AC" w:rsidRPr="00DC2FEC" w:rsidRDefault="008860AC" w:rsidP="009032C1">
      <w:pPr>
        <w:pStyle w:val="NormalWeb"/>
        <w:spacing w:line="360" w:lineRule="auto"/>
        <w:ind w:left="709"/>
        <w:jc w:val="both"/>
        <w:rPr>
          <w:rFonts w:ascii="Times New Roman" w:hAnsi="Times New Roman" w:cs="Times New Roman"/>
          <w:sz w:val="24"/>
          <w:szCs w:val="24"/>
          <w:lang w:val="eu-ES"/>
        </w:rPr>
      </w:pPr>
      <w:r>
        <w:rPr>
          <w:rFonts w:ascii="Times New Roman" w:hAnsi="Times New Roman" w:cs="Times New Roman"/>
          <w:i/>
          <w:iCs/>
          <w:color w:val="000000"/>
          <w:sz w:val="20"/>
          <w:szCs w:val="20"/>
          <w:lang w:val="eu-ES"/>
        </w:rPr>
        <w:tab/>
      </w:r>
      <w:r>
        <w:rPr>
          <w:rFonts w:ascii="Times New Roman" w:hAnsi="Times New Roman" w:cs="Times New Roman"/>
          <w:i/>
          <w:iCs/>
          <w:color w:val="000000"/>
          <w:sz w:val="20"/>
          <w:szCs w:val="20"/>
          <w:lang w:val="eu-ES"/>
        </w:rPr>
        <w:tab/>
        <w:t>6.</w:t>
      </w:r>
      <w:r w:rsidRPr="00205E6B">
        <w:rPr>
          <w:rFonts w:ascii="Times New Roman" w:hAnsi="Times New Roman" w:cs="Times New Roman"/>
          <w:i/>
          <w:iCs/>
          <w:color w:val="000000"/>
          <w:sz w:val="20"/>
          <w:szCs w:val="20"/>
          <w:lang w:val="eu-ES"/>
        </w:rPr>
        <w:t xml:space="preserve">IRUDIA. </w:t>
      </w:r>
      <w:r>
        <w:rPr>
          <w:rFonts w:ascii="Times New Roman" w:hAnsi="Times New Roman" w:cs="Times New Roman"/>
          <w:i/>
          <w:iCs/>
          <w:color w:val="000000"/>
          <w:sz w:val="20"/>
          <w:szCs w:val="20"/>
          <w:lang w:val="eu-ES"/>
        </w:rPr>
        <w:t>Atxaga katedrako 2013ko programazioko esku-orria.</w:t>
      </w:r>
    </w:p>
    <w:p w:rsidR="008860AC" w:rsidRDefault="008860AC" w:rsidP="009032C1">
      <w:pPr>
        <w:pStyle w:val="NormalWeb"/>
        <w:spacing w:line="360" w:lineRule="auto"/>
        <w:jc w:val="both"/>
        <w:rPr>
          <w:rFonts w:ascii="Times New Roman" w:hAnsi="Times New Roman" w:cs="Times New Roman"/>
          <w:sz w:val="24"/>
          <w:szCs w:val="24"/>
          <w:lang w:val="eu-ES"/>
        </w:rPr>
      </w:pPr>
      <w:r>
        <w:rPr>
          <w:rFonts w:ascii="Times New Roman" w:hAnsi="Times New Roman" w:cs="Times New Roman"/>
          <w:b/>
          <w:color w:val="FF0000"/>
          <w:sz w:val="24"/>
          <w:szCs w:val="24"/>
          <w:lang w:val="eu-ES"/>
        </w:rPr>
        <w:tab/>
      </w:r>
      <w:r w:rsidRPr="003E0D63">
        <w:rPr>
          <w:rFonts w:ascii="Times New Roman" w:hAnsi="Times New Roman" w:cs="Times New Roman"/>
          <w:sz w:val="24"/>
          <w:szCs w:val="24"/>
          <w:lang w:val="eu-ES"/>
        </w:rPr>
        <w:t>Katedra</w:t>
      </w:r>
      <w:r w:rsidRPr="00DC2FEC">
        <w:rPr>
          <w:rFonts w:ascii="Times New Roman" w:hAnsi="Times New Roman" w:cs="Times New Roman"/>
          <w:sz w:val="24"/>
          <w:szCs w:val="24"/>
          <w:lang w:val="eu-ES"/>
        </w:rPr>
        <w:t xml:space="preserve"> hauetako programa akademikoetan </w:t>
      </w:r>
      <w:r>
        <w:rPr>
          <w:rFonts w:ascii="Times New Roman" w:hAnsi="Times New Roman" w:cs="Times New Roman"/>
          <w:sz w:val="24"/>
          <w:szCs w:val="24"/>
          <w:lang w:val="eu-ES"/>
        </w:rPr>
        <w:t xml:space="preserve">42 ikaslek parte hartu zuyten 2013/14 ikasturtean, eta </w:t>
      </w:r>
      <w:r w:rsidRPr="00DC2FEC">
        <w:rPr>
          <w:rFonts w:ascii="Times New Roman" w:hAnsi="Times New Roman" w:cs="Times New Roman"/>
          <w:sz w:val="24"/>
          <w:szCs w:val="24"/>
          <w:lang w:val="eu-ES"/>
        </w:rPr>
        <w:t>57 ikaslek parte hartu dute 2014/2015 ikasturtean.</w:t>
      </w:r>
    </w:p>
    <w:p w:rsidR="008860AC" w:rsidRDefault="008860AC">
      <w:pPr>
        <w:pStyle w:val="Standard"/>
        <w:tabs>
          <w:tab w:val="left" w:pos="900"/>
        </w:tabs>
        <w:spacing w:line="360" w:lineRule="auto"/>
        <w:jc w:val="both"/>
        <w:rPr>
          <w:rFonts w:ascii="Times New Roman" w:hAnsi="Times New Roman" w:cs="Times New Roman"/>
          <w:b/>
          <w:sz w:val="24"/>
          <w:szCs w:val="24"/>
          <w:lang w:val="eu-ES"/>
        </w:rPr>
      </w:pPr>
      <w:r w:rsidRPr="00A6725B">
        <w:rPr>
          <w:rFonts w:ascii="Times New Roman" w:hAnsi="Times New Roman" w:cs="Times New Roman"/>
          <w:b/>
          <w:sz w:val="24"/>
          <w:szCs w:val="24"/>
          <w:lang w:val="eu-ES"/>
        </w:rPr>
        <w:tab/>
      </w:r>
    </w:p>
    <w:p w:rsidR="008860AC" w:rsidRPr="00264CD2" w:rsidRDefault="008860AC">
      <w:pPr>
        <w:pStyle w:val="Standard"/>
        <w:tabs>
          <w:tab w:val="left" w:pos="900"/>
        </w:tabs>
        <w:spacing w:line="360" w:lineRule="auto"/>
        <w:jc w:val="both"/>
        <w:rPr>
          <w:rFonts w:ascii="Times New Roman" w:hAnsi="Times New Roman" w:cs="Times New Roman"/>
          <w:b/>
          <w:sz w:val="24"/>
          <w:szCs w:val="24"/>
          <w:u w:val="single"/>
          <w:lang w:val="eu-ES"/>
        </w:rPr>
      </w:pPr>
      <w:r>
        <w:rPr>
          <w:rFonts w:ascii="Times New Roman" w:hAnsi="Times New Roman" w:cs="Times New Roman"/>
          <w:b/>
          <w:sz w:val="24"/>
          <w:szCs w:val="24"/>
          <w:lang w:val="eu-ES"/>
        </w:rPr>
        <w:tab/>
      </w:r>
      <w:r w:rsidRPr="00264CD2">
        <w:rPr>
          <w:rFonts w:ascii="Times New Roman" w:hAnsi="Times New Roman" w:cs="Times New Roman"/>
          <w:b/>
          <w:sz w:val="24"/>
          <w:szCs w:val="24"/>
          <w:u w:val="single"/>
          <w:lang w:val="eu-ES"/>
        </w:rPr>
        <w:t>3.5 Etxepare Institutuak kudeatzen ez dituen</w:t>
      </w:r>
      <w:r>
        <w:rPr>
          <w:rFonts w:ascii="Times New Roman" w:hAnsi="Times New Roman" w:cs="Times New Roman"/>
          <w:b/>
          <w:sz w:val="24"/>
          <w:szCs w:val="24"/>
          <w:u w:val="single"/>
          <w:lang w:val="eu-ES"/>
        </w:rPr>
        <w:t xml:space="preserve"> irakurl</w:t>
      </w:r>
      <w:r w:rsidRPr="00264CD2">
        <w:rPr>
          <w:rFonts w:ascii="Times New Roman" w:hAnsi="Times New Roman" w:cs="Times New Roman"/>
          <w:b/>
          <w:sz w:val="24"/>
          <w:szCs w:val="24"/>
          <w:u w:val="single"/>
          <w:lang w:val="eu-ES"/>
        </w:rPr>
        <w:t>etzak</w:t>
      </w:r>
    </w:p>
    <w:p w:rsidR="008860AC" w:rsidRDefault="008860AC" w:rsidP="002826D7">
      <w:pPr>
        <w:pStyle w:val="Standard"/>
        <w:tabs>
          <w:tab w:val="left" w:pos="900"/>
        </w:tabs>
        <w:spacing w:line="360" w:lineRule="auto"/>
        <w:jc w:val="both"/>
        <w:rPr>
          <w:rFonts w:ascii="Times New Roman" w:hAnsi="Times New Roman" w:cs="Times New Roman"/>
          <w:i/>
          <w:color w:val="FF0000"/>
          <w:sz w:val="24"/>
          <w:szCs w:val="24"/>
          <w:lang w:val="eu-ES"/>
        </w:rPr>
      </w:pPr>
      <w:r w:rsidRPr="00205E6B">
        <w:rPr>
          <w:rFonts w:ascii="Times New Roman" w:hAnsi="Times New Roman" w:cs="Times New Roman"/>
          <w:color w:val="FF0000"/>
          <w:sz w:val="24"/>
          <w:szCs w:val="24"/>
          <w:lang w:val="eu-ES"/>
        </w:rPr>
        <w:tab/>
      </w:r>
      <w:r w:rsidRPr="00205E6B">
        <w:rPr>
          <w:rFonts w:ascii="Times New Roman" w:hAnsi="Times New Roman" w:cs="Times New Roman"/>
          <w:sz w:val="24"/>
          <w:szCs w:val="24"/>
          <w:lang w:val="eu-ES"/>
        </w:rPr>
        <w:t xml:space="preserve">Japoniako </w:t>
      </w:r>
      <w:r w:rsidRPr="00CB1590">
        <w:rPr>
          <w:rFonts w:ascii="Times New Roman" w:hAnsi="Times New Roman" w:cs="Times New Roman"/>
          <w:b/>
          <w:sz w:val="24"/>
          <w:szCs w:val="24"/>
          <w:lang w:val="eu-ES"/>
        </w:rPr>
        <w:t>Tokioko Waseda Unibertsitatean</w:t>
      </w:r>
      <w:r w:rsidRPr="00205E6B">
        <w:rPr>
          <w:rFonts w:ascii="Times New Roman" w:hAnsi="Times New Roman" w:cs="Times New Roman"/>
          <w:sz w:val="24"/>
          <w:szCs w:val="24"/>
          <w:lang w:val="eu-ES"/>
        </w:rPr>
        <w:t xml:space="preserve"> urteak daramatzate euskara irakasten. Suzuko Tamura hizkuntzalaria, euskara ikasi eta honen inguruan ikertu ondoren, 80ko hamarkadan hasi zen unibertsitate honetan euskara eskolak ematen, eta horretan jarraitu zuen jubilatu arte. </w:t>
      </w:r>
      <w:r>
        <w:rPr>
          <w:rFonts w:ascii="Times New Roman" w:hAnsi="Times New Roman" w:cs="Times New Roman"/>
          <w:sz w:val="24"/>
          <w:szCs w:val="24"/>
          <w:lang w:val="eu-ES"/>
        </w:rPr>
        <w:t>2000. urtean hizkuntzalari japoniar hau ohorezko euskaltzain izendatu zuten.</w:t>
      </w:r>
      <w:r>
        <w:rPr>
          <w:rStyle w:val="FootnoteReference"/>
          <w:rFonts w:ascii="Times New Roman" w:hAnsi="Times New Roman"/>
          <w:sz w:val="24"/>
          <w:szCs w:val="24"/>
          <w:lang w:val="eu-ES"/>
        </w:rPr>
        <w:footnoteReference w:id="19"/>
      </w:r>
      <w:r>
        <w:rPr>
          <w:rFonts w:ascii="Times New Roman" w:hAnsi="Times New Roman" w:cs="Times New Roman"/>
          <w:sz w:val="24"/>
          <w:szCs w:val="24"/>
          <w:lang w:val="eu-ES"/>
        </w:rPr>
        <w:t xml:space="preserve"> </w:t>
      </w:r>
      <w:r w:rsidRPr="00205E6B">
        <w:rPr>
          <w:rFonts w:ascii="Times New Roman" w:hAnsi="Times New Roman" w:cs="Times New Roman"/>
          <w:sz w:val="24"/>
          <w:szCs w:val="24"/>
          <w:lang w:val="eu-ES"/>
        </w:rPr>
        <w:t>Bere erreleboa bere ikasle izandako Hagio Shok eta Hiromi Oshidak hartu zuten, eta urtero 30 bat japoniar hizkuntzalaritza ikasle izaten dituzte euskara ikasten unibertsitate honetan.</w:t>
      </w:r>
      <w:r>
        <w:rPr>
          <w:rFonts w:ascii="Times New Roman" w:hAnsi="Times New Roman" w:cs="Times New Roman"/>
          <w:sz w:val="24"/>
          <w:szCs w:val="24"/>
          <w:lang w:val="eu-ES"/>
        </w:rPr>
        <w:t xml:space="preserve"> Hiromi, 2014/15 ikasturtetik, Tokioko Atzerriko Hizkuntzen Unibertsitateko Etxepareren irakurlea ere bada. </w:t>
      </w:r>
      <w:r>
        <w:rPr>
          <w:rFonts w:ascii="Times New Roman" w:hAnsi="Times New Roman" w:cs="Times New Roman"/>
          <w:i/>
          <w:color w:val="FF0000"/>
          <w:sz w:val="24"/>
          <w:szCs w:val="24"/>
          <w:lang w:val="eu-ES"/>
        </w:rPr>
        <w:t xml:space="preserve">                                                                                 </w:t>
      </w:r>
    </w:p>
    <w:p w:rsidR="008860AC" w:rsidRPr="00B00ABD" w:rsidRDefault="008860AC" w:rsidP="002826D7">
      <w:pPr>
        <w:pStyle w:val="Standard"/>
        <w:tabs>
          <w:tab w:val="left" w:pos="900"/>
        </w:tabs>
        <w:spacing w:line="360" w:lineRule="auto"/>
        <w:jc w:val="both"/>
        <w:rPr>
          <w:rFonts w:ascii="Times New Roman" w:hAnsi="Times New Roman" w:cs="Times New Roman"/>
          <w:i/>
          <w:color w:val="FF0000"/>
          <w:sz w:val="24"/>
          <w:szCs w:val="24"/>
          <w:lang w:val="eu-ES"/>
        </w:rPr>
      </w:pPr>
      <w:r>
        <w:rPr>
          <w:rFonts w:ascii="Times New Roman" w:hAnsi="Times New Roman" w:cs="Times New Roman"/>
          <w:i/>
          <w:color w:val="FF0000"/>
          <w:sz w:val="24"/>
          <w:szCs w:val="24"/>
          <w:lang w:val="eu-ES"/>
        </w:rPr>
        <w:tab/>
      </w:r>
      <w:r w:rsidRPr="00CB1590">
        <w:rPr>
          <w:rFonts w:ascii="Times New Roman" w:hAnsi="Times New Roman" w:cs="Times New Roman"/>
          <w:b/>
          <w:sz w:val="24"/>
          <w:szCs w:val="24"/>
          <w:lang w:val="eu-ES"/>
        </w:rPr>
        <w:t>Nevadako Unibertsitatean</w:t>
      </w:r>
      <w:r w:rsidRPr="00205E6B">
        <w:rPr>
          <w:rFonts w:ascii="Times New Roman" w:hAnsi="Times New Roman" w:cs="Times New Roman"/>
          <w:sz w:val="24"/>
          <w:szCs w:val="24"/>
          <w:lang w:val="eu-ES"/>
        </w:rPr>
        <w:t xml:space="preserve">, Renon, Euskal Herritik kanpo euskal ikasketei zuzenduriko unibertsitate gune nagusia dago, Center for Basque Studies. </w:t>
      </w:r>
      <w:r>
        <w:rPr>
          <w:rFonts w:ascii="Times New Roman" w:hAnsi="Times New Roman" w:cs="Times New Roman"/>
          <w:sz w:val="24"/>
          <w:szCs w:val="24"/>
          <w:lang w:val="eu-ES"/>
        </w:rPr>
        <w:t xml:space="preserve">1967an hasi ziren bertan euskal ikasketa programa batekin. Gaur egun, </w:t>
      </w:r>
      <w:r w:rsidRPr="00205E6B">
        <w:rPr>
          <w:rFonts w:ascii="Times New Roman" w:hAnsi="Times New Roman" w:cs="Times New Roman"/>
          <w:sz w:val="24"/>
          <w:szCs w:val="24"/>
          <w:lang w:val="eu-ES"/>
        </w:rPr>
        <w:t xml:space="preserve">“Minor in Basque Studies” gradu-ondokoa eskaintzen dute, eta gradu-ondoko honetako ikasgaien artean euskara hizkuntza eta euskal kulturako hainbat arlo irakasten dira. CBSn, gainera, euskal gaiei buruzko </w:t>
      </w:r>
      <w:r w:rsidRPr="003B5849">
        <w:rPr>
          <w:rFonts w:ascii="Times New Roman" w:hAnsi="Times New Roman" w:cs="Times New Roman"/>
          <w:b/>
          <w:sz w:val="24"/>
          <w:szCs w:val="24"/>
          <w:lang w:val="eu-ES"/>
        </w:rPr>
        <w:t>doktoretza programa</w:t>
      </w:r>
      <w:r>
        <w:rPr>
          <w:rFonts w:ascii="Times New Roman" w:hAnsi="Times New Roman" w:cs="Times New Roman"/>
          <w:sz w:val="24"/>
          <w:szCs w:val="24"/>
          <w:lang w:val="eu-ES"/>
        </w:rPr>
        <w:t xml:space="preserve"> eskaintzen dute.</w:t>
      </w:r>
    </w:p>
    <w:p w:rsidR="008860AC" w:rsidRPr="002826D7" w:rsidRDefault="008860AC" w:rsidP="002826D7">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t xml:space="preserve">Euskal Herritik kanpo euskara eta Euskal Herriari buruzko ikerketa sustatzen duen garrantzia handiko lekua da. 2014tik Etxeparerekin lankidetzan Jon Bilbao katedra eskaintzen da, lehenago aipatu duguna. Ikerketa gune honen sustatzaile izan dira nazioartean errekonozimendu akademiko gorena duten hainbat ikertzaile, esate baterako, William A. </w:t>
      </w:r>
      <w:r w:rsidRPr="008D7C8E">
        <w:rPr>
          <w:rFonts w:ascii="Times New Roman" w:hAnsi="Times New Roman" w:cs="Times New Roman"/>
          <w:sz w:val="24"/>
          <w:szCs w:val="24"/>
          <w:lang w:val="eu-ES"/>
        </w:rPr>
        <w:t xml:space="preserve">Douglass antropologoa, EEBBtako mendebaldeko euskaldunei </w:t>
      </w:r>
      <w:r>
        <w:rPr>
          <w:rFonts w:ascii="Times New Roman" w:hAnsi="Times New Roman" w:cs="Times New Roman"/>
          <w:sz w:val="24"/>
          <w:szCs w:val="24"/>
          <w:lang w:val="eu-ES"/>
        </w:rPr>
        <w:t>buruzko aditua</w:t>
      </w:r>
      <w:r w:rsidRPr="008D7C8E">
        <w:rPr>
          <w:rFonts w:ascii="Times New Roman" w:hAnsi="Times New Roman" w:cs="Times New Roman"/>
          <w:sz w:val="24"/>
          <w:szCs w:val="24"/>
          <w:lang w:val="eu-ES"/>
        </w:rPr>
        <w:t>, Jon B</w:t>
      </w:r>
      <w:r>
        <w:rPr>
          <w:rFonts w:ascii="Times New Roman" w:hAnsi="Times New Roman" w:cs="Times New Roman"/>
          <w:sz w:val="24"/>
          <w:szCs w:val="24"/>
          <w:lang w:val="eu-ES"/>
        </w:rPr>
        <w:t>ilbao bibliografo eta ikertzailea</w:t>
      </w:r>
      <w:r w:rsidRPr="008D7C8E">
        <w:rPr>
          <w:rFonts w:ascii="Times New Roman" w:hAnsi="Times New Roman" w:cs="Times New Roman"/>
          <w:sz w:val="24"/>
          <w:szCs w:val="24"/>
          <w:lang w:val="eu-ES"/>
        </w:rPr>
        <w:t xml:space="preserve">, eta gaur egun bertako arduraduna den Joseba Zulaika antropologo eta idazle Itziartarra. </w:t>
      </w:r>
    </w:p>
    <w:p w:rsidR="008860AC" w:rsidRDefault="008860AC" w:rsidP="00D76C20">
      <w:pPr>
        <w:pStyle w:val="Standard"/>
        <w:tabs>
          <w:tab w:val="left" w:pos="900"/>
        </w:tabs>
        <w:spacing w:line="360" w:lineRule="auto"/>
        <w:ind w:left="709"/>
        <w:jc w:val="both"/>
        <w:rPr>
          <w:rFonts w:ascii="Times New Roman" w:hAnsi="Times New Roman" w:cs="Times New Roman"/>
          <w:sz w:val="24"/>
          <w:szCs w:val="24"/>
          <w:lang w:val="eu-ES"/>
        </w:rPr>
      </w:pPr>
      <w:r>
        <w:rPr>
          <w:rFonts w:ascii="Times New Roman" w:hAnsi="Times New Roman" w:cs="Times New Roman"/>
          <w:sz w:val="24"/>
          <w:szCs w:val="24"/>
          <w:lang w:val="eu-ES"/>
        </w:rPr>
        <w:tab/>
      </w:r>
      <w:r>
        <w:rPr>
          <w:rFonts w:ascii="Times New Roman" w:hAnsi="Times New Roman" w:cs="Times New Roman"/>
          <w:sz w:val="24"/>
          <w:szCs w:val="24"/>
          <w:lang w:val="eu-ES"/>
        </w:rPr>
        <w:tab/>
      </w:r>
      <w:r w:rsidRPr="003A6004">
        <w:rPr>
          <w:rFonts w:ascii="Times New Roman" w:hAnsi="Times New Roman" w:cs="Times New Roman"/>
          <w:noProof/>
          <w:sz w:val="24"/>
          <w:szCs w:val="24"/>
          <w:lang w:val="eu-ES" w:eastAsia="eu-ES"/>
        </w:rPr>
        <w:pict>
          <v:shape id="Irudia 35" o:spid="_x0000_i1031" type="#_x0000_t75" style="width:272.25pt;height:191.25pt;visibility:visible">
            <v:imagedata r:id="rId19" o:title=""/>
          </v:shape>
        </w:pict>
      </w:r>
      <w:r>
        <w:rPr>
          <w:rFonts w:ascii="Times New Roman" w:hAnsi="Times New Roman" w:cs="Times New Roman"/>
          <w:sz w:val="24"/>
          <w:szCs w:val="24"/>
          <w:lang w:val="eu-ES"/>
        </w:rPr>
        <w:t xml:space="preserve">                                                        </w:t>
      </w:r>
      <w:r>
        <w:rPr>
          <w:rFonts w:ascii="Times New Roman" w:hAnsi="Times New Roman" w:cs="Times New Roman"/>
          <w:i/>
          <w:iCs/>
          <w:color w:val="000000"/>
          <w:sz w:val="20"/>
          <w:szCs w:val="20"/>
          <w:lang w:val="eu-ES"/>
        </w:rPr>
        <w:t>7.</w:t>
      </w:r>
      <w:r w:rsidRPr="00205E6B">
        <w:rPr>
          <w:rFonts w:ascii="Times New Roman" w:hAnsi="Times New Roman" w:cs="Times New Roman"/>
          <w:i/>
          <w:iCs/>
          <w:color w:val="000000"/>
          <w:sz w:val="20"/>
          <w:szCs w:val="20"/>
          <w:lang w:val="eu-ES"/>
        </w:rPr>
        <w:t xml:space="preserve">IRUDIA. </w:t>
      </w:r>
      <w:r>
        <w:rPr>
          <w:rFonts w:ascii="Times New Roman" w:hAnsi="Times New Roman" w:cs="Times New Roman"/>
          <w:i/>
          <w:iCs/>
          <w:color w:val="000000"/>
          <w:sz w:val="20"/>
          <w:szCs w:val="20"/>
          <w:lang w:val="eu-ES"/>
        </w:rPr>
        <w:t xml:space="preserve">Jon Bilbao eta William A. Douglass ikertzaileak Renoko CBSn. Iturria: </w:t>
      </w:r>
      <w:r w:rsidRPr="00D76C20">
        <w:rPr>
          <w:rFonts w:ascii="Times New Roman" w:hAnsi="Times New Roman" w:cs="Times New Roman"/>
          <w:i/>
          <w:iCs/>
          <w:color w:val="000000"/>
          <w:sz w:val="20"/>
          <w:szCs w:val="20"/>
          <w:lang w:val="eu-ES"/>
        </w:rPr>
        <w:t>basque.unr.edu</w:t>
      </w:r>
      <w:r>
        <w:rPr>
          <w:rFonts w:ascii="Times New Roman" w:hAnsi="Times New Roman" w:cs="Times New Roman"/>
          <w:i/>
          <w:iCs/>
          <w:color w:val="000000"/>
          <w:sz w:val="20"/>
          <w:szCs w:val="20"/>
          <w:lang w:val="eu-ES"/>
        </w:rPr>
        <w:t xml:space="preserve"> </w:t>
      </w:r>
    </w:p>
    <w:p w:rsidR="008860AC" w:rsidRDefault="008860AC">
      <w:pPr>
        <w:pStyle w:val="Standard"/>
        <w:tabs>
          <w:tab w:val="left" w:pos="900"/>
        </w:tabs>
        <w:spacing w:line="360" w:lineRule="auto"/>
        <w:jc w:val="both"/>
        <w:rPr>
          <w:rFonts w:ascii="Times New Roman" w:hAnsi="Times New Roman" w:cs="Times New Roman"/>
          <w:sz w:val="24"/>
          <w:szCs w:val="24"/>
          <w:lang w:val="eu-ES"/>
        </w:rPr>
      </w:pPr>
    </w:p>
    <w:p w:rsidR="008860AC" w:rsidRDefault="008860AC">
      <w:pPr>
        <w:pStyle w:val="Standard"/>
        <w:tabs>
          <w:tab w:val="left" w:pos="900"/>
        </w:tabs>
        <w:spacing w:line="360" w:lineRule="auto"/>
        <w:jc w:val="both"/>
        <w:rPr>
          <w:rFonts w:ascii="Times New Roman" w:hAnsi="Times New Roman" w:cs="Times New Roman"/>
          <w:sz w:val="24"/>
          <w:szCs w:val="24"/>
          <w:lang w:val="eu-ES"/>
        </w:rPr>
      </w:pPr>
    </w:p>
    <w:p w:rsidR="008860AC" w:rsidRDefault="008860AC">
      <w:pPr>
        <w:pStyle w:val="Standard"/>
        <w:tabs>
          <w:tab w:val="left" w:pos="900"/>
        </w:tabs>
        <w:spacing w:line="360" w:lineRule="auto"/>
        <w:jc w:val="both"/>
        <w:rPr>
          <w:rFonts w:ascii="Times New Roman" w:hAnsi="Times New Roman" w:cs="Times New Roman"/>
          <w:sz w:val="24"/>
          <w:szCs w:val="24"/>
          <w:lang w:val="eu-ES"/>
        </w:rPr>
      </w:pPr>
    </w:p>
    <w:p w:rsidR="008860AC" w:rsidRDefault="008860AC">
      <w:pPr>
        <w:pStyle w:val="Standard"/>
        <w:tabs>
          <w:tab w:val="left" w:pos="900"/>
        </w:tabs>
        <w:spacing w:line="360" w:lineRule="auto"/>
        <w:jc w:val="both"/>
        <w:rPr>
          <w:rFonts w:ascii="Times New Roman" w:hAnsi="Times New Roman" w:cs="Times New Roman"/>
          <w:sz w:val="24"/>
          <w:szCs w:val="24"/>
          <w:lang w:val="eu-ES"/>
        </w:rPr>
      </w:pPr>
    </w:p>
    <w:p w:rsidR="008860AC" w:rsidRPr="00E83A68" w:rsidRDefault="008860AC" w:rsidP="00E83A68">
      <w:pPr>
        <w:pStyle w:val="Standard"/>
        <w:tabs>
          <w:tab w:val="left" w:pos="900"/>
        </w:tabs>
        <w:spacing w:line="360" w:lineRule="auto"/>
        <w:jc w:val="both"/>
        <w:rPr>
          <w:rFonts w:ascii="Times New Roman" w:hAnsi="Times New Roman" w:cs="Times New Roman"/>
          <w:b/>
          <w:bCs/>
          <w:color w:val="000000"/>
          <w:sz w:val="24"/>
          <w:szCs w:val="24"/>
          <w:highlight w:val="lightGray"/>
          <w:shd w:val="clear" w:color="auto" w:fill="FFFF00"/>
          <w:lang w:val="eu-ES"/>
        </w:rPr>
      </w:pPr>
      <w:r>
        <w:rPr>
          <w:rFonts w:ascii="Times New Roman" w:hAnsi="Times New Roman" w:cs="Times New Roman"/>
          <w:b/>
          <w:bCs/>
          <w:color w:val="000000"/>
          <w:sz w:val="24"/>
          <w:szCs w:val="24"/>
          <w:highlight w:val="lightGray"/>
          <w:shd w:val="clear" w:color="auto" w:fill="FFFF00"/>
          <w:lang w:val="eu-ES"/>
        </w:rPr>
        <w:t xml:space="preserve">4. </w:t>
      </w:r>
      <w:r w:rsidRPr="00E83A68">
        <w:rPr>
          <w:rFonts w:ascii="Times New Roman" w:hAnsi="Times New Roman" w:cs="Times New Roman"/>
          <w:b/>
          <w:bCs/>
          <w:color w:val="000000"/>
          <w:sz w:val="24"/>
          <w:szCs w:val="24"/>
          <w:highlight w:val="lightGray"/>
          <w:shd w:val="clear" w:color="auto" w:fill="FFFF00"/>
          <w:lang w:val="eu-ES"/>
        </w:rPr>
        <w:t xml:space="preserve">NAZIOARTEKO </w:t>
      </w:r>
      <w:r>
        <w:rPr>
          <w:rFonts w:ascii="Times New Roman" w:hAnsi="Times New Roman" w:cs="Times New Roman"/>
          <w:b/>
          <w:bCs/>
          <w:color w:val="000000"/>
          <w:sz w:val="24"/>
          <w:szCs w:val="24"/>
          <w:highlight w:val="lightGray"/>
          <w:shd w:val="clear" w:color="auto" w:fill="FFFF00"/>
          <w:lang w:val="eu-ES"/>
        </w:rPr>
        <w:t xml:space="preserve"> IKASLEEEN MOTIBAZIO ETA IRITZIAK</w:t>
      </w:r>
    </w:p>
    <w:p w:rsidR="008860AC" w:rsidRPr="00205E6B" w:rsidRDefault="008860AC">
      <w:pPr>
        <w:pStyle w:val="Standard"/>
        <w:tabs>
          <w:tab w:val="left" w:pos="900"/>
        </w:tabs>
        <w:spacing w:line="360" w:lineRule="auto"/>
        <w:jc w:val="both"/>
        <w:rPr>
          <w:lang w:val="eu-ES"/>
        </w:rPr>
      </w:pPr>
      <w:r w:rsidRPr="00205E6B">
        <w:rPr>
          <w:rFonts w:ascii="Times New Roman" w:hAnsi="Times New Roman" w:cs="Times New Roman"/>
          <w:b/>
          <w:bCs/>
          <w:color w:val="000000"/>
          <w:sz w:val="24"/>
          <w:szCs w:val="24"/>
          <w:lang w:val="eu-ES"/>
        </w:rPr>
        <w:tab/>
        <w:t>Burututako elkarrizketa eta inkesten bitartez,</w:t>
      </w:r>
      <w:r w:rsidRPr="00205E6B">
        <w:rPr>
          <w:rFonts w:ascii="Times New Roman" w:hAnsi="Times New Roman" w:cs="Times New Roman"/>
          <w:color w:val="000000"/>
          <w:sz w:val="24"/>
          <w:szCs w:val="24"/>
          <w:lang w:val="eu-ES"/>
        </w:rPr>
        <w:t xml:space="preserve"> ikerketaren helburu orokorrari begira, honako azpi-atal hauek aztertu nahi izan ditut. Ikasleen</w:t>
      </w:r>
      <w:r w:rsidRPr="00205E6B">
        <w:rPr>
          <w:rFonts w:ascii="Times New Roman" w:hAnsi="Times New Roman" w:cs="Times New Roman"/>
          <w:b/>
          <w:bCs/>
          <w:color w:val="000000"/>
          <w:sz w:val="24"/>
          <w:szCs w:val="24"/>
          <w:lang w:val="eu-ES"/>
        </w:rPr>
        <w:t xml:space="preserve"> </w:t>
      </w:r>
      <w:r w:rsidRPr="00205E6B">
        <w:rPr>
          <w:rFonts w:ascii="Times New Roman" w:hAnsi="Times New Roman" w:cs="Times New Roman"/>
          <w:color w:val="000000"/>
          <w:sz w:val="24"/>
          <w:szCs w:val="24"/>
          <w:lang w:val="eu-ES"/>
        </w:rPr>
        <w:t>euskara ikasten hasteko arrazoiak, zein helburu edo asmo dituzten etorkizunean euskararekiko, euskarari buruz duten iritzia, irakurletzez egiten duten balorazi</w:t>
      </w:r>
      <w:r>
        <w:rPr>
          <w:rFonts w:ascii="Times New Roman" w:hAnsi="Times New Roman" w:cs="Times New Roman"/>
          <w:color w:val="000000"/>
          <w:sz w:val="24"/>
          <w:szCs w:val="24"/>
          <w:lang w:val="eu-ES"/>
        </w:rPr>
        <w:t>oa.</w:t>
      </w:r>
      <w:r w:rsidRPr="00205E6B">
        <w:rPr>
          <w:rFonts w:ascii="Times New Roman" w:hAnsi="Times New Roman" w:cs="Times New Roman"/>
          <w:color w:val="000000"/>
          <w:sz w:val="24"/>
          <w:szCs w:val="24"/>
          <w:lang w:val="eu-ES"/>
        </w:rPr>
        <w:t xml:space="preserve"> Al</w:t>
      </w:r>
      <w:r>
        <w:rPr>
          <w:rFonts w:ascii="Times New Roman" w:hAnsi="Times New Roman" w:cs="Times New Roman"/>
          <w:color w:val="000000"/>
          <w:sz w:val="24"/>
          <w:szCs w:val="24"/>
          <w:lang w:val="eu-ES"/>
        </w:rPr>
        <w:t>dagai guzti hauen azterketatik, Etxeparek kudeatzen dituen irakurl</w:t>
      </w:r>
      <w:r w:rsidRPr="00205E6B">
        <w:rPr>
          <w:rFonts w:ascii="Times New Roman" w:hAnsi="Times New Roman" w:cs="Times New Roman"/>
          <w:color w:val="000000"/>
          <w:sz w:val="24"/>
          <w:szCs w:val="24"/>
          <w:lang w:val="eu-ES"/>
        </w:rPr>
        <w:t>etzek euskararen zabalkundean ala honi buruzko iritzian eraginik duten ikertu nahi izan dut.</w:t>
      </w:r>
    </w:p>
    <w:p w:rsidR="008860AC" w:rsidRDefault="008860AC">
      <w:pPr>
        <w:pStyle w:val="Standard"/>
        <w:tabs>
          <w:tab w:val="clear" w:pos="709"/>
          <w:tab w:val="left" w:pos="726"/>
          <w:tab w:val="left" w:pos="934"/>
        </w:tabs>
        <w:spacing w:line="360" w:lineRule="auto"/>
        <w:ind w:left="17" w:firstLine="83"/>
        <w:jc w:val="both"/>
        <w:rPr>
          <w:rFonts w:ascii="Times New Roman" w:hAnsi="Times New Roman" w:cs="Times New Roman"/>
          <w:color w:val="000000"/>
          <w:sz w:val="24"/>
          <w:szCs w:val="24"/>
          <w:lang w:val="eu-ES"/>
        </w:rPr>
      </w:pPr>
      <w:r w:rsidRPr="00205E6B">
        <w:rPr>
          <w:rFonts w:ascii="Times New Roman" w:hAnsi="Times New Roman" w:cs="Times New Roman"/>
          <w:color w:val="000000"/>
          <w:sz w:val="24"/>
          <w:szCs w:val="24"/>
          <w:lang w:val="eu-ES"/>
        </w:rPr>
        <w:tab/>
        <w:t>2014. urtean munduko 3</w:t>
      </w:r>
      <w:r>
        <w:rPr>
          <w:rFonts w:ascii="Times New Roman" w:hAnsi="Times New Roman" w:cs="Times New Roman"/>
          <w:color w:val="000000"/>
          <w:sz w:val="24"/>
          <w:szCs w:val="24"/>
          <w:lang w:val="eu-ES"/>
        </w:rPr>
        <w:t>4</w:t>
      </w:r>
      <w:r w:rsidRPr="00205E6B">
        <w:rPr>
          <w:rFonts w:ascii="Times New Roman" w:hAnsi="Times New Roman" w:cs="Times New Roman"/>
          <w:color w:val="000000"/>
          <w:sz w:val="24"/>
          <w:szCs w:val="24"/>
          <w:lang w:val="eu-ES"/>
        </w:rPr>
        <w:t xml:space="preserve"> unibertsitatetan 1802 ikaslek ikasi zuten euskara eta euskal kultura </w:t>
      </w:r>
      <w:r>
        <w:rPr>
          <w:rFonts w:ascii="Times New Roman" w:hAnsi="Times New Roman" w:cs="Times New Roman"/>
          <w:color w:val="000000"/>
          <w:sz w:val="24"/>
          <w:szCs w:val="24"/>
          <w:lang w:val="eu-ES"/>
        </w:rPr>
        <w:t>Institutuaren s</w:t>
      </w:r>
      <w:r w:rsidRPr="00205E6B">
        <w:rPr>
          <w:rFonts w:ascii="Times New Roman" w:hAnsi="Times New Roman" w:cs="Times New Roman"/>
          <w:color w:val="000000"/>
          <w:sz w:val="24"/>
          <w:szCs w:val="24"/>
          <w:lang w:val="eu-ES"/>
        </w:rPr>
        <w:t>arean. Horietako 4, 2015eko Otsailean, Hego Amerikatik, Zornotzako Barnetegira etorri ziren hilabeteko egonaldia egitera, Unibertsitatean hasitako euskararen ikasketa prozesuan sakontzeko asmoz, Etxeparek irakurletzetako ikasleentzat dituen bekei esker. Euskal Herriko egonaldia ikasleak bertatik-bertara elkarrizketatzeko probestu nuen.</w:t>
      </w:r>
    </w:p>
    <w:p w:rsidR="008860AC" w:rsidRPr="004170BB" w:rsidRDefault="008860AC" w:rsidP="00D7106F">
      <w:pPr>
        <w:pStyle w:val="Standard"/>
        <w:tabs>
          <w:tab w:val="clear" w:pos="709"/>
          <w:tab w:val="left" w:pos="726"/>
          <w:tab w:val="left" w:pos="934"/>
        </w:tabs>
        <w:spacing w:line="360" w:lineRule="auto"/>
        <w:ind w:left="17" w:firstLine="83"/>
        <w:jc w:val="both"/>
        <w:outlineLvl w:val="0"/>
        <w:rPr>
          <w:rFonts w:ascii="Times New Roman" w:hAnsi="Times New Roman" w:cs="Times New Roman"/>
          <w:b/>
          <w:color w:val="000000"/>
          <w:sz w:val="24"/>
          <w:szCs w:val="24"/>
          <w:u w:val="single"/>
          <w:lang w:val="eu-ES"/>
        </w:rPr>
      </w:pPr>
      <w:r w:rsidRPr="004170BB">
        <w:rPr>
          <w:rFonts w:ascii="Times New Roman" w:hAnsi="Times New Roman" w:cs="Times New Roman"/>
          <w:b/>
          <w:color w:val="000000"/>
          <w:sz w:val="24"/>
          <w:szCs w:val="24"/>
          <w:lang w:val="eu-ES"/>
        </w:rPr>
        <w:tab/>
      </w:r>
      <w:r w:rsidRPr="004170BB">
        <w:rPr>
          <w:rFonts w:ascii="Times New Roman" w:hAnsi="Times New Roman" w:cs="Times New Roman"/>
          <w:b/>
          <w:color w:val="000000"/>
          <w:sz w:val="24"/>
          <w:szCs w:val="24"/>
          <w:u w:val="single"/>
          <w:lang w:val="eu-ES"/>
        </w:rPr>
        <w:t>4.1.</w:t>
      </w:r>
      <w:r>
        <w:rPr>
          <w:rFonts w:ascii="Times New Roman" w:hAnsi="Times New Roman" w:cs="Times New Roman"/>
          <w:b/>
          <w:color w:val="000000"/>
          <w:sz w:val="24"/>
          <w:szCs w:val="24"/>
          <w:u w:val="single"/>
          <w:lang w:val="eu-ES"/>
        </w:rPr>
        <w:t xml:space="preserve"> </w:t>
      </w:r>
      <w:r w:rsidRPr="004170BB">
        <w:rPr>
          <w:rFonts w:ascii="Times New Roman" w:hAnsi="Times New Roman" w:cs="Times New Roman"/>
          <w:b/>
          <w:color w:val="000000"/>
          <w:sz w:val="24"/>
          <w:szCs w:val="24"/>
          <w:u w:val="single"/>
          <w:lang w:val="eu-ES"/>
        </w:rPr>
        <w:t xml:space="preserve">Elkarrizketak </w:t>
      </w:r>
    </w:p>
    <w:p w:rsidR="008860AC" w:rsidRPr="00205E6B" w:rsidRDefault="008860AC">
      <w:pPr>
        <w:pStyle w:val="Standard"/>
        <w:tabs>
          <w:tab w:val="clear" w:pos="709"/>
          <w:tab w:val="left" w:pos="726"/>
          <w:tab w:val="left" w:pos="934"/>
        </w:tabs>
        <w:spacing w:line="360" w:lineRule="auto"/>
        <w:ind w:left="17"/>
        <w:jc w:val="both"/>
        <w:rPr>
          <w:rFonts w:ascii="Times New Roman" w:hAnsi="Times New Roman" w:cs="Times New Roman"/>
          <w:color w:val="000000"/>
          <w:sz w:val="24"/>
          <w:szCs w:val="24"/>
          <w:lang w:val="eu-ES"/>
        </w:rPr>
      </w:pPr>
      <w:r w:rsidRPr="00205E6B">
        <w:rPr>
          <w:rFonts w:ascii="Times New Roman" w:hAnsi="Times New Roman" w:cs="Times New Roman"/>
          <w:color w:val="000000"/>
          <w:sz w:val="24"/>
          <w:szCs w:val="24"/>
          <w:lang w:val="eu-ES"/>
        </w:rPr>
        <w:t xml:space="preserve">Ikasleek honako perfil hauek zituzten:   </w:t>
      </w:r>
    </w:p>
    <w:p w:rsidR="008860AC" w:rsidRPr="00205E6B" w:rsidRDefault="008860AC" w:rsidP="00264CD2">
      <w:pPr>
        <w:pStyle w:val="Standard"/>
        <w:pBdr>
          <w:top w:val="single" w:sz="4" w:space="1" w:color="auto"/>
          <w:left w:val="single" w:sz="4" w:space="4" w:color="auto"/>
          <w:bottom w:val="single" w:sz="4" w:space="1" w:color="auto"/>
          <w:right w:val="single" w:sz="4" w:space="4" w:color="auto"/>
        </w:pBdr>
        <w:tabs>
          <w:tab w:val="clear" w:pos="709"/>
          <w:tab w:val="left" w:pos="726"/>
          <w:tab w:val="left" w:pos="934"/>
        </w:tabs>
        <w:spacing w:line="360" w:lineRule="auto"/>
        <w:ind w:left="17" w:firstLine="83"/>
        <w:rPr>
          <w:rFonts w:ascii="Times New Roman" w:hAnsi="Times New Roman" w:cs="Times New Roman"/>
          <w:color w:val="000000"/>
          <w:sz w:val="24"/>
          <w:szCs w:val="24"/>
          <w:lang w:val="eu-ES"/>
        </w:rPr>
      </w:pPr>
      <w:r w:rsidRPr="00205E6B">
        <w:rPr>
          <w:rFonts w:ascii="Times New Roman" w:hAnsi="Times New Roman" w:cs="Times New Roman"/>
          <w:color w:val="000000"/>
          <w:sz w:val="24"/>
          <w:szCs w:val="24"/>
          <w:lang w:val="eu-ES"/>
        </w:rPr>
        <w:tab/>
      </w:r>
      <w:r w:rsidRPr="00205E6B">
        <w:rPr>
          <w:rFonts w:ascii="Times New Roman" w:hAnsi="Times New Roman" w:cs="Times New Roman"/>
          <w:b/>
          <w:bCs/>
          <w:color w:val="000000"/>
          <w:sz w:val="20"/>
          <w:szCs w:val="20"/>
          <w:lang w:val="eu-ES"/>
        </w:rPr>
        <w:t>-1.Ikaslea:</w:t>
      </w:r>
      <w:r w:rsidRPr="00205E6B">
        <w:rPr>
          <w:rFonts w:ascii="Times New Roman" w:hAnsi="Times New Roman" w:cs="Times New Roman"/>
          <w:color w:val="000000"/>
          <w:sz w:val="20"/>
          <w:szCs w:val="20"/>
          <w:lang w:val="eu-ES"/>
        </w:rPr>
        <w:t xml:space="preserve"> Pontificia Univers</w:t>
      </w:r>
      <w:r>
        <w:rPr>
          <w:rFonts w:ascii="Times New Roman" w:hAnsi="Times New Roman" w:cs="Times New Roman"/>
          <w:color w:val="000000"/>
          <w:sz w:val="20"/>
          <w:szCs w:val="20"/>
          <w:lang w:val="eu-ES"/>
        </w:rPr>
        <w:t>idad Cató</w:t>
      </w:r>
      <w:r w:rsidRPr="00205E6B">
        <w:rPr>
          <w:rFonts w:ascii="Times New Roman" w:hAnsi="Times New Roman" w:cs="Times New Roman"/>
          <w:color w:val="000000"/>
          <w:sz w:val="20"/>
          <w:szCs w:val="20"/>
          <w:lang w:val="eu-ES"/>
        </w:rPr>
        <w:t>lica de Chile, Santiago, Zuzenbide ikaslea, gizonezkoa.</w:t>
      </w:r>
    </w:p>
    <w:p w:rsidR="008860AC" w:rsidRPr="00205E6B" w:rsidRDefault="008860AC" w:rsidP="00264CD2">
      <w:pPr>
        <w:pStyle w:val="Standard"/>
        <w:pBdr>
          <w:top w:val="single" w:sz="4" w:space="1" w:color="auto"/>
          <w:left w:val="single" w:sz="4" w:space="4" w:color="auto"/>
          <w:bottom w:val="single" w:sz="4" w:space="1" w:color="auto"/>
          <w:right w:val="single" w:sz="4" w:space="4" w:color="auto"/>
        </w:pBdr>
        <w:tabs>
          <w:tab w:val="clear" w:pos="709"/>
          <w:tab w:val="left" w:pos="726"/>
          <w:tab w:val="left" w:pos="934"/>
        </w:tabs>
        <w:spacing w:line="360" w:lineRule="auto"/>
        <w:ind w:left="17" w:firstLine="83"/>
        <w:rPr>
          <w:rFonts w:ascii="Times New Roman" w:hAnsi="Times New Roman" w:cs="Times New Roman"/>
          <w:color w:val="000000"/>
          <w:sz w:val="20"/>
          <w:szCs w:val="20"/>
          <w:lang w:val="eu-ES"/>
        </w:rPr>
      </w:pPr>
      <w:r w:rsidRPr="00205E6B">
        <w:rPr>
          <w:rFonts w:ascii="Times New Roman" w:hAnsi="Times New Roman" w:cs="Times New Roman"/>
          <w:color w:val="000000"/>
          <w:sz w:val="20"/>
          <w:szCs w:val="20"/>
          <w:lang w:val="eu-ES"/>
        </w:rPr>
        <w:tab/>
        <w:t>-</w:t>
      </w:r>
      <w:r w:rsidRPr="00205E6B">
        <w:rPr>
          <w:rFonts w:ascii="Times New Roman" w:hAnsi="Times New Roman" w:cs="Times New Roman"/>
          <w:b/>
          <w:bCs/>
          <w:color w:val="000000"/>
          <w:sz w:val="20"/>
          <w:szCs w:val="20"/>
          <w:lang w:val="eu-ES"/>
        </w:rPr>
        <w:t>2.Ikaslea:</w:t>
      </w:r>
      <w:r>
        <w:rPr>
          <w:rFonts w:ascii="Times New Roman" w:hAnsi="Times New Roman" w:cs="Times New Roman"/>
          <w:color w:val="000000"/>
          <w:sz w:val="20"/>
          <w:szCs w:val="20"/>
          <w:lang w:val="eu-ES"/>
        </w:rPr>
        <w:t xml:space="preserve"> Pontificia Universidad Cató</w:t>
      </w:r>
      <w:r w:rsidRPr="00205E6B">
        <w:rPr>
          <w:rFonts w:ascii="Times New Roman" w:hAnsi="Times New Roman" w:cs="Times New Roman"/>
          <w:color w:val="000000"/>
          <w:sz w:val="20"/>
          <w:szCs w:val="20"/>
          <w:lang w:val="eu-ES"/>
        </w:rPr>
        <w:t>lica de Chile, Santiago, Zientzia Biologiko ikaslea, gizonezkoa.</w:t>
      </w:r>
    </w:p>
    <w:p w:rsidR="008860AC" w:rsidRPr="00205E6B" w:rsidRDefault="008860AC" w:rsidP="00264CD2">
      <w:pPr>
        <w:pStyle w:val="Standard"/>
        <w:pBdr>
          <w:top w:val="single" w:sz="4" w:space="1" w:color="auto"/>
          <w:left w:val="single" w:sz="4" w:space="4" w:color="auto"/>
          <w:bottom w:val="single" w:sz="4" w:space="1" w:color="auto"/>
          <w:right w:val="single" w:sz="4" w:space="4" w:color="auto"/>
        </w:pBdr>
        <w:tabs>
          <w:tab w:val="clear" w:pos="709"/>
          <w:tab w:val="left" w:pos="726"/>
          <w:tab w:val="left" w:pos="934"/>
        </w:tabs>
        <w:spacing w:line="360" w:lineRule="auto"/>
        <w:ind w:left="17" w:firstLine="83"/>
        <w:rPr>
          <w:rFonts w:ascii="Times New Roman" w:hAnsi="Times New Roman" w:cs="Times New Roman"/>
          <w:color w:val="000000"/>
          <w:sz w:val="20"/>
          <w:szCs w:val="20"/>
          <w:lang w:val="eu-ES"/>
        </w:rPr>
      </w:pPr>
      <w:r w:rsidRPr="00205E6B">
        <w:rPr>
          <w:rFonts w:ascii="Times New Roman" w:hAnsi="Times New Roman" w:cs="Times New Roman"/>
          <w:color w:val="000000"/>
          <w:sz w:val="20"/>
          <w:szCs w:val="20"/>
          <w:lang w:val="eu-ES"/>
        </w:rPr>
        <w:tab/>
      </w:r>
      <w:r w:rsidRPr="00205E6B">
        <w:rPr>
          <w:rFonts w:ascii="Times New Roman" w:hAnsi="Times New Roman" w:cs="Times New Roman"/>
          <w:b/>
          <w:bCs/>
          <w:color w:val="000000"/>
          <w:sz w:val="20"/>
          <w:szCs w:val="20"/>
          <w:lang w:val="eu-ES"/>
        </w:rPr>
        <w:t>-3.Ikaslea:</w:t>
      </w:r>
      <w:r w:rsidRPr="00205E6B">
        <w:rPr>
          <w:rFonts w:ascii="Times New Roman" w:hAnsi="Times New Roman" w:cs="Times New Roman"/>
          <w:color w:val="000000"/>
          <w:sz w:val="20"/>
          <w:szCs w:val="20"/>
          <w:lang w:val="eu-ES"/>
        </w:rPr>
        <w:t xml:space="preserve"> Universidad Nacional de La Plata, Argentina, </w:t>
      </w:r>
      <w:r>
        <w:rPr>
          <w:rFonts w:ascii="Times New Roman" w:hAnsi="Times New Roman" w:cs="Times New Roman"/>
          <w:color w:val="000000"/>
          <w:sz w:val="20"/>
          <w:szCs w:val="20"/>
          <w:lang w:val="eu-ES"/>
        </w:rPr>
        <w:t>Buenos Aires, Ark</w:t>
      </w:r>
      <w:r w:rsidRPr="00205E6B">
        <w:rPr>
          <w:rFonts w:ascii="Times New Roman" w:hAnsi="Times New Roman" w:cs="Times New Roman"/>
          <w:color w:val="000000"/>
          <w:sz w:val="20"/>
          <w:szCs w:val="20"/>
          <w:lang w:val="eu-ES"/>
        </w:rPr>
        <w:t>itektura ikaslea, emakumezkoa.</w:t>
      </w:r>
    </w:p>
    <w:p w:rsidR="008860AC" w:rsidRPr="00205E6B" w:rsidRDefault="008860AC" w:rsidP="00264CD2">
      <w:pPr>
        <w:pStyle w:val="Standard"/>
        <w:pBdr>
          <w:top w:val="single" w:sz="4" w:space="1" w:color="auto"/>
          <w:left w:val="single" w:sz="4" w:space="4" w:color="auto"/>
          <w:bottom w:val="single" w:sz="4" w:space="1" w:color="auto"/>
          <w:right w:val="single" w:sz="4" w:space="4" w:color="auto"/>
        </w:pBdr>
        <w:tabs>
          <w:tab w:val="clear" w:pos="709"/>
          <w:tab w:val="left" w:pos="726"/>
          <w:tab w:val="left" w:pos="934"/>
        </w:tabs>
        <w:spacing w:line="360" w:lineRule="auto"/>
        <w:ind w:left="17" w:firstLine="83"/>
        <w:rPr>
          <w:rFonts w:ascii="Times New Roman" w:hAnsi="Times New Roman" w:cs="Times New Roman"/>
          <w:color w:val="000000"/>
          <w:sz w:val="20"/>
          <w:szCs w:val="20"/>
          <w:lang w:val="eu-ES"/>
        </w:rPr>
      </w:pPr>
      <w:r w:rsidRPr="00205E6B">
        <w:rPr>
          <w:rFonts w:ascii="Times New Roman" w:hAnsi="Times New Roman" w:cs="Times New Roman"/>
          <w:color w:val="000000"/>
          <w:sz w:val="20"/>
          <w:szCs w:val="20"/>
          <w:lang w:val="eu-ES"/>
        </w:rPr>
        <w:tab/>
      </w:r>
      <w:r w:rsidRPr="00205E6B">
        <w:rPr>
          <w:rFonts w:ascii="Times New Roman" w:hAnsi="Times New Roman" w:cs="Times New Roman"/>
          <w:b/>
          <w:bCs/>
          <w:color w:val="000000"/>
          <w:sz w:val="20"/>
          <w:szCs w:val="20"/>
          <w:lang w:val="eu-ES"/>
        </w:rPr>
        <w:t>-4.Ikaslea:</w:t>
      </w:r>
      <w:r w:rsidRPr="00205E6B">
        <w:rPr>
          <w:rFonts w:ascii="Times New Roman" w:hAnsi="Times New Roman" w:cs="Times New Roman"/>
          <w:color w:val="000000"/>
          <w:sz w:val="20"/>
          <w:szCs w:val="20"/>
          <w:lang w:val="eu-ES"/>
        </w:rPr>
        <w:t xml:space="preserve"> Universidad de Chile, Santiago, Zuzenbide ikaslea, gizonezkoa.</w:t>
      </w:r>
    </w:p>
    <w:p w:rsidR="008860AC" w:rsidRPr="00205E6B" w:rsidRDefault="008860AC">
      <w:pPr>
        <w:pStyle w:val="Standard"/>
        <w:tabs>
          <w:tab w:val="clear" w:pos="709"/>
          <w:tab w:val="left" w:pos="726"/>
          <w:tab w:val="left" w:pos="934"/>
        </w:tabs>
        <w:spacing w:line="360" w:lineRule="auto"/>
        <w:ind w:left="17" w:firstLine="83"/>
        <w:jc w:val="both"/>
        <w:rPr>
          <w:rFonts w:ascii="Times New Roman" w:hAnsi="Times New Roman" w:cs="Times New Roman"/>
          <w:color w:val="000000"/>
          <w:sz w:val="24"/>
          <w:szCs w:val="24"/>
          <w:lang w:val="eu-ES"/>
        </w:rPr>
      </w:pPr>
      <w:r w:rsidRPr="00205E6B">
        <w:rPr>
          <w:rFonts w:ascii="Times New Roman" w:hAnsi="Times New Roman" w:cs="Times New Roman"/>
          <w:color w:val="000000"/>
          <w:sz w:val="24"/>
          <w:szCs w:val="24"/>
          <w:lang w:val="eu-ES"/>
        </w:rPr>
        <w:tab/>
        <w:t>Hauei burututako elkarrizketan, honako iritzi eta ideia hauek jaso nituen, ikerketarako aipagarriak iruditzen zaizkidanak.</w:t>
      </w:r>
      <w:r w:rsidRPr="00205E6B">
        <w:rPr>
          <w:rStyle w:val="FootnoteReference"/>
          <w:rFonts w:ascii="Times New Roman" w:hAnsi="Times New Roman"/>
          <w:color w:val="000000"/>
          <w:sz w:val="24"/>
          <w:szCs w:val="24"/>
          <w:lang w:val="eu-ES"/>
        </w:rPr>
        <w:footnoteReference w:id="20"/>
      </w:r>
    </w:p>
    <w:p w:rsidR="008860AC" w:rsidRPr="00205E6B" w:rsidRDefault="008860AC" w:rsidP="00D7106F">
      <w:pPr>
        <w:pStyle w:val="Standard"/>
        <w:tabs>
          <w:tab w:val="clear" w:pos="709"/>
          <w:tab w:val="left" w:pos="726"/>
          <w:tab w:val="left" w:pos="934"/>
        </w:tabs>
        <w:spacing w:line="360" w:lineRule="auto"/>
        <w:ind w:left="17"/>
        <w:jc w:val="both"/>
        <w:outlineLvl w:val="0"/>
        <w:rPr>
          <w:rFonts w:ascii="Times New Roman" w:hAnsi="Times New Roman" w:cs="Times New Roman"/>
          <w:color w:val="000000"/>
          <w:sz w:val="24"/>
          <w:szCs w:val="24"/>
          <w:lang w:val="eu-ES"/>
        </w:rPr>
      </w:pPr>
      <w:r w:rsidRPr="00205E6B">
        <w:rPr>
          <w:rFonts w:ascii="Times New Roman" w:hAnsi="Times New Roman" w:cs="Times New Roman"/>
          <w:b/>
          <w:bCs/>
          <w:color w:val="000000"/>
          <w:sz w:val="24"/>
          <w:szCs w:val="24"/>
          <w:lang w:val="eu-ES"/>
        </w:rPr>
        <w:t>a) Euskara ikasten hasteko arrazoiak:</w:t>
      </w:r>
    </w:p>
    <w:p w:rsidR="008860AC" w:rsidRPr="00AE54AC" w:rsidRDefault="008860AC" w:rsidP="003C3D1E">
      <w:pPr>
        <w:pStyle w:val="Standard"/>
        <w:tabs>
          <w:tab w:val="clear" w:pos="709"/>
          <w:tab w:val="left" w:pos="726"/>
          <w:tab w:val="left" w:pos="934"/>
        </w:tabs>
        <w:spacing w:line="360" w:lineRule="auto"/>
        <w:ind w:left="709"/>
        <w:jc w:val="both"/>
        <w:rPr>
          <w:rFonts w:ascii="Times New Roman" w:hAnsi="Times New Roman" w:cs="Times New Roman"/>
          <w:i/>
          <w:color w:val="000000"/>
          <w:sz w:val="20"/>
          <w:szCs w:val="20"/>
          <w:lang w:val="es-ES"/>
        </w:rPr>
      </w:pPr>
      <w:r w:rsidRPr="00AE54AC">
        <w:rPr>
          <w:rFonts w:ascii="Times New Roman" w:hAnsi="Times New Roman" w:cs="Times New Roman"/>
          <w:i/>
          <w:color w:val="000000"/>
          <w:sz w:val="20"/>
          <w:szCs w:val="20"/>
          <w:lang w:val="es-ES"/>
        </w:rPr>
        <w:t>1.</w:t>
      </w:r>
      <w:r w:rsidRPr="00AE54AC">
        <w:rPr>
          <w:rFonts w:ascii="Times New Roman" w:hAnsi="Times New Roman" w:cs="Times New Roman"/>
          <w:i/>
          <w:color w:val="000000"/>
          <w:sz w:val="20"/>
          <w:szCs w:val="20"/>
          <w:lang w:val="es-ES"/>
        </w:rPr>
        <w:tab/>
        <w:t>“</w:t>
      </w:r>
      <w:r w:rsidRPr="00AE54AC">
        <w:rPr>
          <w:rFonts w:ascii="Times New Roman" w:hAnsi="Times New Roman" w:cs="Times New Roman"/>
          <w:i/>
          <w:iCs/>
          <w:color w:val="000000"/>
          <w:sz w:val="20"/>
          <w:szCs w:val="20"/>
          <w:lang w:val="es-ES"/>
        </w:rPr>
        <w:t xml:space="preserve">Mi abuela, madre de papa, es </w:t>
      </w:r>
      <w:r w:rsidRPr="00AE54AC">
        <w:rPr>
          <w:rFonts w:ascii="Times New Roman" w:hAnsi="Times New Roman" w:cs="Times New Roman"/>
          <w:b/>
          <w:i/>
          <w:iCs/>
          <w:color w:val="000000"/>
          <w:sz w:val="20"/>
          <w:szCs w:val="20"/>
          <w:lang w:val="es-ES"/>
        </w:rPr>
        <w:t>originaria</w:t>
      </w:r>
      <w:r w:rsidRPr="00AE54AC">
        <w:rPr>
          <w:rFonts w:ascii="Times New Roman" w:hAnsi="Times New Roman" w:cs="Times New Roman"/>
          <w:i/>
          <w:iCs/>
          <w:color w:val="000000"/>
          <w:sz w:val="20"/>
          <w:szCs w:val="20"/>
          <w:lang w:val="es-ES"/>
        </w:rPr>
        <w:t xml:space="preserve"> de Hernani. Quería siempre  saber de dónde venía, cómo era su cultura, la lengua que hablaba, las tradiciones...”</w:t>
      </w:r>
    </w:p>
    <w:p w:rsidR="008860AC" w:rsidRDefault="008860AC" w:rsidP="003C3D1E">
      <w:pPr>
        <w:pStyle w:val="Standard"/>
        <w:tabs>
          <w:tab w:val="clear" w:pos="709"/>
          <w:tab w:val="left" w:pos="726"/>
          <w:tab w:val="left" w:pos="934"/>
        </w:tabs>
        <w:spacing w:line="360" w:lineRule="auto"/>
        <w:ind w:left="17"/>
        <w:jc w:val="both"/>
        <w:rPr>
          <w:rFonts w:ascii="Times New Roman" w:hAnsi="Times New Roman" w:cs="Times New Roman"/>
          <w:i/>
          <w:iCs/>
          <w:color w:val="000000"/>
          <w:sz w:val="20"/>
          <w:szCs w:val="20"/>
          <w:lang w:val="es-ES"/>
        </w:rPr>
      </w:pPr>
      <w:r w:rsidRPr="00AE54AC">
        <w:rPr>
          <w:rFonts w:ascii="Times New Roman" w:hAnsi="Times New Roman" w:cs="Times New Roman"/>
          <w:i/>
          <w:iCs/>
          <w:color w:val="000000"/>
          <w:sz w:val="20"/>
          <w:szCs w:val="20"/>
          <w:lang w:val="es-ES"/>
        </w:rPr>
        <w:tab/>
        <w:t xml:space="preserve">2. “Me </w:t>
      </w:r>
      <w:r w:rsidRPr="00AE54AC">
        <w:rPr>
          <w:rFonts w:ascii="Times New Roman" w:hAnsi="Times New Roman" w:cs="Times New Roman"/>
          <w:b/>
          <w:i/>
          <w:iCs/>
          <w:color w:val="000000"/>
          <w:sz w:val="20"/>
          <w:szCs w:val="20"/>
          <w:lang w:val="es-ES"/>
        </w:rPr>
        <w:t>gustan mucho los idiomas</w:t>
      </w:r>
      <w:r w:rsidRPr="00AE54AC">
        <w:rPr>
          <w:rFonts w:ascii="Times New Roman" w:hAnsi="Times New Roman" w:cs="Times New Roman"/>
          <w:i/>
          <w:iCs/>
          <w:color w:val="000000"/>
          <w:sz w:val="20"/>
          <w:szCs w:val="20"/>
          <w:lang w:val="es-ES"/>
        </w:rPr>
        <w:t xml:space="preserve"> y aparte me calzaba con el </w:t>
      </w:r>
      <w:r w:rsidRPr="00AE54AC">
        <w:rPr>
          <w:rFonts w:ascii="Times New Roman" w:hAnsi="Times New Roman" w:cs="Times New Roman"/>
          <w:b/>
          <w:i/>
          <w:iCs/>
          <w:color w:val="000000"/>
          <w:sz w:val="20"/>
          <w:szCs w:val="20"/>
          <w:lang w:val="es-ES"/>
        </w:rPr>
        <w:t>horario</w:t>
      </w:r>
      <w:r w:rsidRPr="00AE54AC">
        <w:rPr>
          <w:rFonts w:ascii="Times New Roman" w:hAnsi="Times New Roman" w:cs="Times New Roman"/>
          <w:i/>
          <w:iCs/>
          <w:color w:val="000000"/>
          <w:sz w:val="20"/>
          <w:szCs w:val="20"/>
          <w:lang w:val="es-ES"/>
        </w:rPr>
        <w:t xml:space="preserve"> que había tomado...”</w:t>
      </w:r>
    </w:p>
    <w:p w:rsidR="008860AC" w:rsidRPr="00AE54AC" w:rsidRDefault="008860AC" w:rsidP="003C3D1E">
      <w:pPr>
        <w:pStyle w:val="Standard"/>
        <w:tabs>
          <w:tab w:val="clear" w:pos="709"/>
          <w:tab w:val="left" w:pos="726"/>
          <w:tab w:val="left" w:pos="934"/>
        </w:tabs>
        <w:spacing w:line="360" w:lineRule="auto"/>
        <w:ind w:left="709"/>
        <w:jc w:val="both"/>
        <w:rPr>
          <w:rFonts w:ascii="Times New Roman" w:hAnsi="Times New Roman" w:cs="Times New Roman"/>
          <w:i/>
          <w:iCs/>
          <w:color w:val="000000"/>
          <w:sz w:val="20"/>
          <w:szCs w:val="20"/>
          <w:lang w:val="es-ES"/>
        </w:rPr>
      </w:pPr>
      <w:r w:rsidRPr="00AE54AC">
        <w:rPr>
          <w:rFonts w:ascii="Times New Roman" w:hAnsi="Times New Roman" w:cs="Times New Roman"/>
          <w:i/>
          <w:iCs/>
          <w:color w:val="000000"/>
          <w:sz w:val="20"/>
          <w:szCs w:val="20"/>
          <w:lang w:val="es-ES"/>
        </w:rPr>
        <w:tab/>
        <w:t>3.</w:t>
      </w:r>
      <w:r>
        <w:rPr>
          <w:rFonts w:ascii="Times New Roman" w:hAnsi="Times New Roman" w:cs="Times New Roman"/>
          <w:i/>
          <w:iCs/>
          <w:color w:val="000000"/>
          <w:sz w:val="20"/>
          <w:szCs w:val="20"/>
          <w:lang w:val="es-ES"/>
        </w:rPr>
        <w:t xml:space="preserve"> </w:t>
      </w:r>
      <w:r w:rsidRPr="00AE54AC">
        <w:rPr>
          <w:rFonts w:ascii="Times New Roman" w:hAnsi="Times New Roman" w:cs="Times New Roman"/>
          <w:i/>
          <w:iCs/>
          <w:color w:val="000000"/>
          <w:sz w:val="20"/>
          <w:szCs w:val="20"/>
          <w:lang w:val="es-ES"/>
        </w:rPr>
        <w:t>“Yo toda mi vida,... -</w:t>
      </w:r>
      <w:r w:rsidRPr="00AE54AC">
        <w:rPr>
          <w:rFonts w:ascii="Times New Roman" w:hAnsi="Times New Roman" w:cs="Times New Roman"/>
          <w:b/>
          <w:i/>
          <w:iCs/>
          <w:color w:val="000000"/>
          <w:sz w:val="20"/>
          <w:szCs w:val="20"/>
          <w:lang w:val="es-ES"/>
        </w:rPr>
        <w:t>mi ama de Hernani, mi abuela también, mi abuelo de Rentería</w:t>
      </w:r>
      <w:r>
        <w:rPr>
          <w:rFonts w:ascii="Times New Roman" w:hAnsi="Times New Roman" w:cs="Times New Roman"/>
          <w:i/>
          <w:iCs/>
          <w:color w:val="000000"/>
          <w:sz w:val="20"/>
          <w:szCs w:val="20"/>
          <w:lang w:val="es-ES"/>
        </w:rPr>
        <w:t>,...- toda la vida C</w:t>
      </w:r>
      <w:r w:rsidRPr="00AE54AC">
        <w:rPr>
          <w:rFonts w:ascii="Times New Roman" w:hAnsi="Times New Roman" w:cs="Times New Roman"/>
          <w:i/>
          <w:iCs/>
          <w:color w:val="000000"/>
          <w:sz w:val="20"/>
          <w:szCs w:val="20"/>
          <w:lang w:val="es-ES"/>
        </w:rPr>
        <w:t xml:space="preserve">entro </w:t>
      </w:r>
      <w:r>
        <w:rPr>
          <w:rFonts w:ascii="Times New Roman" w:hAnsi="Times New Roman" w:cs="Times New Roman"/>
          <w:i/>
          <w:iCs/>
          <w:color w:val="000000"/>
          <w:sz w:val="20"/>
          <w:szCs w:val="20"/>
          <w:lang w:val="es-ES"/>
        </w:rPr>
        <w:t>V</w:t>
      </w:r>
      <w:r w:rsidRPr="00AE54AC">
        <w:rPr>
          <w:rFonts w:ascii="Times New Roman" w:hAnsi="Times New Roman" w:cs="Times New Roman"/>
          <w:i/>
          <w:iCs/>
          <w:color w:val="000000"/>
          <w:sz w:val="20"/>
          <w:szCs w:val="20"/>
          <w:lang w:val="es-ES"/>
        </w:rPr>
        <w:t xml:space="preserve">asco, euskal dantza, música vasca, </w:t>
      </w:r>
      <w:r w:rsidRPr="00AE54AC">
        <w:rPr>
          <w:rFonts w:ascii="Times New Roman" w:hAnsi="Times New Roman" w:cs="Times New Roman"/>
          <w:b/>
          <w:i/>
          <w:iCs/>
          <w:color w:val="000000"/>
          <w:sz w:val="20"/>
          <w:szCs w:val="20"/>
          <w:lang w:val="es-ES"/>
        </w:rPr>
        <w:t>tengo una relación muy fuerte con Euskal Herria</w:t>
      </w:r>
      <w:r w:rsidRPr="00AE54AC">
        <w:rPr>
          <w:rFonts w:ascii="Times New Roman" w:hAnsi="Times New Roman" w:cs="Times New Roman"/>
          <w:i/>
          <w:iCs/>
          <w:color w:val="000000"/>
          <w:sz w:val="20"/>
          <w:szCs w:val="20"/>
          <w:lang w:val="es-ES"/>
        </w:rPr>
        <w:t xml:space="preserve">... eso siento yo. Mucho contacto con amigos vascos, familia,... </w:t>
      </w:r>
      <w:r w:rsidRPr="00AE54AC">
        <w:rPr>
          <w:rFonts w:ascii="Times New Roman" w:hAnsi="Times New Roman" w:cs="Times New Roman"/>
          <w:b/>
          <w:i/>
          <w:iCs/>
          <w:color w:val="000000"/>
          <w:sz w:val="20"/>
          <w:szCs w:val="20"/>
          <w:lang w:val="es-ES"/>
        </w:rPr>
        <w:t>lo sentí necesario</w:t>
      </w:r>
      <w:r w:rsidRPr="00AE54AC">
        <w:rPr>
          <w:rFonts w:ascii="Times New Roman" w:hAnsi="Times New Roman" w:cs="Times New Roman"/>
          <w:i/>
          <w:iCs/>
          <w:color w:val="000000"/>
          <w:sz w:val="20"/>
          <w:szCs w:val="20"/>
          <w:lang w:val="es-ES"/>
        </w:rPr>
        <w:t>, me gusta mucho.”</w:t>
      </w:r>
    </w:p>
    <w:p w:rsidR="008860AC" w:rsidRPr="00AE54AC" w:rsidRDefault="008860AC" w:rsidP="003C3D1E">
      <w:pPr>
        <w:pStyle w:val="Standard"/>
        <w:tabs>
          <w:tab w:val="clear" w:pos="709"/>
          <w:tab w:val="left" w:pos="726"/>
          <w:tab w:val="left" w:pos="934"/>
        </w:tabs>
        <w:spacing w:line="360" w:lineRule="auto"/>
        <w:ind w:left="709"/>
        <w:jc w:val="both"/>
        <w:rPr>
          <w:rFonts w:ascii="Times New Roman" w:hAnsi="Times New Roman" w:cs="Times New Roman"/>
          <w:i/>
          <w:iCs/>
          <w:color w:val="000000"/>
          <w:sz w:val="20"/>
          <w:szCs w:val="20"/>
          <w:lang w:val="es-ES"/>
        </w:rPr>
      </w:pPr>
      <w:r w:rsidRPr="00AE54AC">
        <w:rPr>
          <w:rFonts w:ascii="Times New Roman" w:hAnsi="Times New Roman" w:cs="Times New Roman"/>
          <w:i/>
          <w:iCs/>
          <w:color w:val="000000"/>
          <w:sz w:val="20"/>
          <w:szCs w:val="20"/>
          <w:lang w:val="es-ES"/>
        </w:rPr>
        <w:tab/>
        <w:t>4.</w:t>
      </w:r>
      <w:r>
        <w:rPr>
          <w:rFonts w:ascii="Times New Roman" w:hAnsi="Times New Roman" w:cs="Times New Roman"/>
          <w:i/>
          <w:iCs/>
          <w:color w:val="000000"/>
          <w:sz w:val="20"/>
          <w:szCs w:val="20"/>
          <w:lang w:val="es-ES"/>
        </w:rPr>
        <w:t xml:space="preserve"> </w:t>
      </w:r>
      <w:r w:rsidRPr="00AE54AC">
        <w:rPr>
          <w:rFonts w:ascii="Times New Roman" w:hAnsi="Times New Roman" w:cs="Times New Roman"/>
          <w:i/>
          <w:iCs/>
          <w:color w:val="000000"/>
          <w:sz w:val="20"/>
          <w:szCs w:val="20"/>
          <w:lang w:val="es-ES"/>
        </w:rPr>
        <w:t xml:space="preserve">“ ...quería </w:t>
      </w:r>
      <w:r w:rsidRPr="00AE54AC">
        <w:rPr>
          <w:rFonts w:ascii="Times New Roman" w:hAnsi="Times New Roman" w:cs="Times New Roman"/>
          <w:b/>
          <w:i/>
          <w:iCs/>
          <w:color w:val="000000"/>
          <w:sz w:val="20"/>
          <w:szCs w:val="20"/>
          <w:lang w:val="es-ES"/>
        </w:rPr>
        <w:t>estudiar una lengua que no fuera inglés, sino que fuera una lengua indígena o hispana</w:t>
      </w:r>
      <w:r w:rsidRPr="00AE54AC">
        <w:rPr>
          <w:rFonts w:ascii="Times New Roman" w:hAnsi="Times New Roman" w:cs="Times New Roman"/>
          <w:i/>
          <w:iCs/>
          <w:color w:val="000000"/>
          <w:sz w:val="20"/>
          <w:szCs w:val="20"/>
          <w:lang w:val="es-ES"/>
        </w:rPr>
        <w:t>... y tome el curso de euskera por qu</w:t>
      </w:r>
      <w:r>
        <w:rPr>
          <w:rFonts w:ascii="Times New Roman" w:hAnsi="Times New Roman" w:cs="Times New Roman"/>
          <w:i/>
          <w:iCs/>
          <w:color w:val="000000"/>
          <w:sz w:val="20"/>
          <w:szCs w:val="20"/>
          <w:lang w:val="es-ES"/>
        </w:rPr>
        <w:t>é</w:t>
      </w:r>
      <w:r w:rsidRPr="00AE54AC">
        <w:rPr>
          <w:rFonts w:ascii="Times New Roman" w:hAnsi="Times New Roman" w:cs="Times New Roman"/>
          <w:i/>
          <w:iCs/>
          <w:color w:val="000000"/>
          <w:sz w:val="20"/>
          <w:szCs w:val="20"/>
          <w:lang w:val="es-ES"/>
        </w:rPr>
        <w:t xml:space="preserve"> ...la universidad lo daba en primer lugar y después porque había un curso gratuito en la Casa Vasca y entonces </w:t>
      </w:r>
      <w:r w:rsidRPr="00AE54AC">
        <w:rPr>
          <w:rFonts w:ascii="Times New Roman" w:hAnsi="Times New Roman" w:cs="Times New Roman"/>
          <w:b/>
          <w:i/>
          <w:iCs/>
          <w:color w:val="000000"/>
          <w:sz w:val="20"/>
          <w:szCs w:val="20"/>
          <w:lang w:val="es-ES"/>
        </w:rPr>
        <w:t>podía continuar estudiándolo</w:t>
      </w:r>
      <w:r w:rsidRPr="00AE54AC">
        <w:rPr>
          <w:rFonts w:ascii="Times New Roman" w:hAnsi="Times New Roman" w:cs="Times New Roman"/>
          <w:i/>
          <w:iCs/>
          <w:color w:val="000000"/>
          <w:sz w:val="20"/>
          <w:szCs w:val="20"/>
          <w:lang w:val="es-ES"/>
        </w:rPr>
        <w:t xml:space="preserve">. ...A mí me interesa todo esto en parte por la concepción que yo tengo del mundo en que vivo, también por la idea y la concepción que tengo de la historia tanto de Chile como del mundo hispánico... y </w:t>
      </w:r>
      <w:r w:rsidRPr="00AE54AC">
        <w:rPr>
          <w:rFonts w:ascii="Times New Roman" w:hAnsi="Times New Roman" w:cs="Times New Roman"/>
          <w:b/>
          <w:i/>
          <w:iCs/>
          <w:color w:val="000000"/>
          <w:sz w:val="20"/>
          <w:szCs w:val="20"/>
          <w:lang w:val="es-ES"/>
        </w:rPr>
        <w:t>también un poco por mis ideas políticas</w:t>
      </w:r>
      <w:r w:rsidRPr="00AE54AC">
        <w:rPr>
          <w:rFonts w:ascii="Times New Roman" w:hAnsi="Times New Roman" w:cs="Times New Roman"/>
          <w:i/>
          <w:iCs/>
          <w:color w:val="000000"/>
          <w:sz w:val="20"/>
          <w:szCs w:val="20"/>
          <w:lang w:val="es-ES"/>
        </w:rPr>
        <w:t>...”</w:t>
      </w:r>
    </w:p>
    <w:p w:rsidR="008860AC" w:rsidRPr="00AE54AC" w:rsidRDefault="008860AC" w:rsidP="00D7106F">
      <w:pPr>
        <w:pStyle w:val="Standard"/>
        <w:tabs>
          <w:tab w:val="left" w:pos="917"/>
        </w:tabs>
        <w:spacing w:line="360" w:lineRule="auto"/>
        <w:jc w:val="both"/>
        <w:outlineLvl w:val="0"/>
        <w:rPr>
          <w:lang w:val="es-ES"/>
        </w:rPr>
      </w:pPr>
      <w:r w:rsidRPr="00AE54AC">
        <w:rPr>
          <w:rFonts w:ascii="Times New Roman" w:hAnsi="Times New Roman" w:cs="Times New Roman"/>
          <w:b/>
          <w:bCs/>
          <w:color w:val="000000"/>
          <w:sz w:val="24"/>
          <w:szCs w:val="24"/>
          <w:lang w:val="es-ES"/>
        </w:rPr>
        <w:t>b) Euskara eta euskal kulturari buruzko aurretiazko ezagutza:</w:t>
      </w:r>
    </w:p>
    <w:p w:rsidR="008860AC" w:rsidRPr="00AE54AC" w:rsidRDefault="008860AC" w:rsidP="003C3D1E">
      <w:pPr>
        <w:pStyle w:val="Standard"/>
        <w:tabs>
          <w:tab w:val="left" w:pos="917"/>
        </w:tabs>
        <w:spacing w:line="360" w:lineRule="auto"/>
        <w:ind w:left="709"/>
        <w:jc w:val="both"/>
        <w:rPr>
          <w:lang w:val="es-ES"/>
        </w:rPr>
      </w:pPr>
      <w:r w:rsidRPr="00AE54AC">
        <w:rPr>
          <w:rFonts w:ascii="Times New Roman" w:hAnsi="Times New Roman" w:cs="Times New Roman"/>
          <w:b/>
          <w:bCs/>
          <w:color w:val="000000"/>
          <w:sz w:val="24"/>
          <w:szCs w:val="24"/>
          <w:lang w:val="es-ES"/>
        </w:rPr>
        <w:tab/>
      </w:r>
      <w:r w:rsidRPr="00AE54AC">
        <w:rPr>
          <w:rFonts w:ascii="Times New Roman" w:hAnsi="Times New Roman" w:cs="Times New Roman"/>
          <w:color w:val="000000"/>
          <w:sz w:val="20"/>
          <w:szCs w:val="20"/>
          <w:lang w:val="es-ES"/>
        </w:rPr>
        <w:t xml:space="preserve">1. </w:t>
      </w:r>
      <w:r w:rsidRPr="00AE54AC">
        <w:rPr>
          <w:rFonts w:ascii="Times New Roman" w:hAnsi="Times New Roman" w:cs="Times New Roman"/>
          <w:i/>
          <w:iCs/>
          <w:color w:val="000000"/>
          <w:sz w:val="20"/>
          <w:szCs w:val="20"/>
          <w:lang w:val="es-ES"/>
        </w:rPr>
        <w:t xml:space="preserve">“Yo diría que </w:t>
      </w:r>
      <w:r w:rsidRPr="00AE54AC">
        <w:rPr>
          <w:rFonts w:ascii="Times New Roman" w:hAnsi="Times New Roman" w:cs="Times New Roman"/>
          <w:b/>
          <w:i/>
          <w:iCs/>
          <w:color w:val="000000"/>
          <w:sz w:val="20"/>
          <w:szCs w:val="20"/>
          <w:lang w:val="es-ES"/>
        </w:rPr>
        <w:t>tenía</w:t>
      </w:r>
      <w:r w:rsidRPr="00AE54AC">
        <w:rPr>
          <w:rFonts w:ascii="Times New Roman" w:hAnsi="Times New Roman" w:cs="Times New Roman"/>
          <w:i/>
          <w:iCs/>
          <w:color w:val="000000"/>
          <w:sz w:val="20"/>
          <w:szCs w:val="20"/>
          <w:lang w:val="es-ES"/>
        </w:rPr>
        <w:t xml:space="preserve"> </w:t>
      </w:r>
      <w:r w:rsidRPr="00AE54AC">
        <w:rPr>
          <w:rFonts w:ascii="Times New Roman" w:hAnsi="Times New Roman" w:cs="Times New Roman"/>
          <w:b/>
          <w:i/>
          <w:iCs/>
          <w:color w:val="000000"/>
          <w:sz w:val="20"/>
          <w:szCs w:val="20"/>
          <w:lang w:val="es-ES"/>
        </w:rPr>
        <w:t>algún conocimiento</w:t>
      </w:r>
      <w:r w:rsidRPr="00AE54AC">
        <w:rPr>
          <w:rFonts w:ascii="Times New Roman" w:hAnsi="Times New Roman" w:cs="Times New Roman"/>
          <w:i/>
          <w:iCs/>
          <w:color w:val="000000"/>
          <w:sz w:val="20"/>
          <w:szCs w:val="20"/>
          <w:lang w:val="es-ES"/>
        </w:rPr>
        <w:t xml:space="preserve">, no bastante profundo...pero yo si sabía dónde...en clase de </w:t>
      </w:r>
      <w:r w:rsidRPr="00AE54AC">
        <w:rPr>
          <w:rFonts w:ascii="Times New Roman" w:hAnsi="Times New Roman" w:cs="Times New Roman"/>
          <w:b/>
          <w:i/>
          <w:iCs/>
          <w:color w:val="000000"/>
          <w:sz w:val="20"/>
          <w:szCs w:val="20"/>
          <w:lang w:val="es-ES"/>
        </w:rPr>
        <w:t>Historia del Derecho ...mi propia historia familiar...</w:t>
      </w:r>
      <w:r w:rsidRPr="00AE54AC">
        <w:rPr>
          <w:rFonts w:ascii="Times New Roman" w:hAnsi="Times New Roman" w:cs="Times New Roman"/>
          <w:i/>
          <w:iCs/>
          <w:color w:val="000000"/>
          <w:sz w:val="20"/>
          <w:szCs w:val="20"/>
          <w:lang w:val="es-ES"/>
        </w:rPr>
        <w:t>es decir localizaba geográfica...perfectamente bien por ejemplo también sabia algunas cosas sobre la gastronomía, cultura, ideología...</w:t>
      </w:r>
      <w:r w:rsidRPr="00AE54AC">
        <w:rPr>
          <w:rFonts w:ascii="Times New Roman" w:hAnsi="Times New Roman" w:cs="Times New Roman"/>
          <w:b/>
          <w:i/>
          <w:iCs/>
          <w:color w:val="000000"/>
          <w:sz w:val="20"/>
          <w:szCs w:val="20"/>
          <w:lang w:val="es-ES"/>
        </w:rPr>
        <w:t>mi  abuela</w:t>
      </w:r>
      <w:r w:rsidRPr="00AE54AC">
        <w:rPr>
          <w:rFonts w:ascii="Times New Roman" w:hAnsi="Times New Roman" w:cs="Times New Roman"/>
          <w:i/>
          <w:iCs/>
          <w:color w:val="000000"/>
          <w:sz w:val="20"/>
          <w:szCs w:val="20"/>
          <w:lang w:val="es-ES"/>
        </w:rPr>
        <w:t xml:space="preserve"> que a través de su conocimiento por ejemplo nos daba siempre consejos...”</w:t>
      </w:r>
    </w:p>
    <w:p w:rsidR="008860AC" w:rsidRPr="00AE54AC" w:rsidRDefault="008860AC" w:rsidP="003C3D1E">
      <w:pPr>
        <w:pStyle w:val="Standard"/>
        <w:tabs>
          <w:tab w:val="left" w:pos="917"/>
        </w:tabs>
        <w:spacing w:line="360" w:lineRule="auto"/>
        <w:ind w:left="709"/>
        <w:jc w:val="both"/>
        <w:rPr>
          <w:sz w:val="20"/>
          <w:szCs w:val="20"/>
          <w:lang w:val="es-ES"/>
        </w:rPr>
      </w:pPr>
      <w:r w:rsidRPr="00AE54AC">
        <w:rPr>
          <w:rFonts w:ascii="Times New Roman" w:hAnsi="Times New Roman" w:cs="Times New Roman"/>
          <w:color w:val="000000"/>
          <w:sz w:val="20"/>
          <w:szCs w:val="20"/>
          <w:lang w:val="es-ES"/>
        </w:rPr>
        <w:tab/>
        <w:t xml:space="preserve">2. </w:t>
      </w:r>
      <w:r w:rsidRPr="00AE54AC">
        <w:rPr>
          <w:rFonts w:ascii="Times New Roman" w:hAnsi="Times New Roman" w:cs="Times New Roman"/>
          <w:i/>
          <w:iCs/>
          <w:color w:val="000000"/>
          <w:sz w:val="20"/>
          <w:szCs w:val="20"/>
          <w:lang w:val="es-ES"/>
        </w:rPr>
        <w:t>“Yo no sabía exactamente...sabía que existía el euskera sabia sobre él, el País Vasco, pero no precisamente donde se ubicaba...</w:t>
      </w:r>
      <w:r w:rsidRPr="00AE54AC">
        <w:rPr>
          <w:rFonts w:ascii="Times New Roman" w:hAnsi="Times New Roman" w:cs="Times New Roman"/>
          <w:b/>
          <w:i/>
          <w:iCs/>
          <w:color w:val="000000"/>
          <w:sz w:val="20"/>
          <w:szCs w:val="20"/>
          <w:lang w:val="es-ES"/>
        </w:rPr>
        <w:t>sabía que era uno de las idiomas que se hablaba en España</w:t>
      </w:r>
      <w:r w:rsidRPr="00AE54AC">
        <w:rPr>
          <w:rFonts w:ascii="Times New Roman" w:hAnsi="Times New Roman" w:cs="Times New Roman"/>
          <w:i/>
          <w:iCs/>
          <w:color w:val="000000"/>
          <w:sz w:val="20"/>
          <w:szCs w:val="20"/>
          <w:lang w:val="es-ES"/>
        </w:rPr>
        <w:t>...”</w:t>
      </w:r>
    </w:p>
    <w:p w:rsidR="008860AC" w:rsidRPr="00AE54AC" w:rsidRDefault="008860AC">
      <w:pPr>
        <w:pStyle w:val="Standard"/>
        <w:tabs>
          <w:tab w:val="left" w:pos="917"/>
        </w:tabs>
        <w:spacing w:line="360" w:lineRule="auto"/>
        <w:jc w:val="both"/>
        <w:rPr>
          <w:sz w:val="20"/>
          <w:szCs w:val="20"/>
          <w:lang w:val="es-ES"/>
        </w:rPr>
      </w:pPr>
      <w:r w:rsidRPr="00AE54AC">
        <w:rPr>
          <w:rFonts w:ascii="Times New Roman" w:hAnsi="Times New Roman" w:cs="Times New Roman"/>
          <w:color w:val="000000"/>
          <w:sz w:val="20"/>
          <w:szCs w:val="20"/>
          <w:lang w:val="es-ES"/>
        </w:rPr>
        <w:tab/>
      </w:r>
      <w:r w:rsidRPr="00AE54AC">
        <w:rPr>
          <w:rFonts w:ascii="Times New Roman" w:hAnsi="Times New Roman" w:cs="Times New Roman"/>
          <w:color w:val="000000"/>
          <w:sz w:val="20"/>
          <w:szCs w:val="20"/>
          <w:lang w:val="es-ES"/>
        </w:rPr>
        <w:tab/>
        <w:t xml:space="preserve">3.  </w:t>
      </w:r>
      <w:r w:rsidRPr="00AE54AC">
        <w:rPr>
          <w:rFonts w:ascii="Times New Roman" w:hAnsi="Times New Roman" w:cs="Times New Roman"/>
          <w:i/>
          <w:iCs/>
          <w:color w:val="000000"/>
          <w:sz w:val="20"/>
          <w:szCs w:val="20"/>
          <w:lang w:val="es-ES"/>
        </w:rPr>
        <w:t xml:space="preserve">“Yo antes de empezar si sabía bastante, </w:t>
      </w:r>
      <w:r w:rsidRPr="00AE54AC">
        <w:rPr>
          <w:rFonts w:ascii="Times New Roman" w:hAnsi="Times New Roman" w:cs="Times New Roman"/>
          <w:b/>
          <w:i/>
          <w:iCs/>
          <w:color w:val="000000"/>
          <w:sz w:val="20"/>
          <w:szCs w:val="20"/>
          <w:lang w:val="es-ES"/>
        </w:rPr>
        <w:t>siempre tuve contacto</w:t>
      </w:r>
      <w:r w:rsidRPr="00AE54AC">
        <w:rPr>
          <w:rFonts w:ascii="Times New Roman" w:hAnsi="Times New Roman" w:cs="Times New Roman"/>
          <w:i/>
          <w:iCs/>
          <w:color w:val="000000"/>
          <w:sz w:val="20"/>
          <w:szCs w:val="20"/>
          <w:lang w:val="es-ES"/>
        </w:rPr>
        <w:t>...”</w:t>
      </w:r>
    </w:p>
    <w:p w:rsidR="008860AC" w:rsidRPr="00AE54AC" w:rsidRDefault="008860AC" w:rsidP="003C3D1E">
      <w:pPr>
        <w:pStyle w:val="Standard"/>
        <w:tabs>
          <w:tab w:val="left" w:pos="917"/>
        </w:tabs>
        <w:spacing w:line="360" w:lineRule="auto"/>
        <w:ind w:left="709"/>
        <w:jc w:val="both"/>
        <w:rPr>
          <w:sz w:val="20"/>
          <w:szCs w:val="20"/>
          <w:lang w:val="es-ES"/>
        </w:rPr>
      </w:pPr>
      <w:r w:rsidRPr="00AE54AC">
        <w:rPr>
          <w:rFonts w:ascii="Times New Roman" w:hAnsi="Times New Roman" w:cs="Times New Roman"/>
          <w:color w:val="000000"/>
          <w:sz w:val="20"/>
          <w:szCs w:val="20"/>
          <w:lang w:val="es-ES"/>
        </w:rPr>
        <w:tab/>
        <w:t xml:space="preserve">4. </w:t>
      </w:r>
      <w:r w:rsidRPr="00AE54AC">
        <w:rPr>
          <w:rFonts w:ascii="Times New Roman" w:hAnsi="Times New Roman" w:cs="Times New Roman"/>
          <w:i/>
          <w:iCs/>
          <w:color w:val="000000"/>
          <w:sz w:val="20"/>
          <w:szCs w:val="20"/>
          <w:lang w:val="es-ES"/>
        </w:rPr>
        <w:t>“Sabía un poco ...</w:t>
      </w:r>
      <w:r w:rsidRPr="00AE54AC">
        <w:rPr>
          <w:rFonts w:ascii="Times New Roman" w:hAnsi="Times New Roman" w:cs="Times New Roman"/>
          <w:b/>
          <w:i/>
          <w:iCs/>
          <w:color w:val="000000"/>
          <w:sz w:val="20"/>
          <w:szCs w:val="20"/>
          <w:lang w:val="es-ES"/>
        </w:rPr>
        <w:t>bastante poco</w:t>
      </w:r>
      <w:r w:rsidRPr="00AE54AC">
        <w:rPr>
          <w:rFonts w:ascii="Times New Roman" w:hAnsi="Times New Roman" w:cs="Times New Roman"/>
          <w:i/>
          <w:iCs/>
          <w:color w:val="000000"/>
          <w:sz w:val="20"/>
          <w:szCs w:val="20"/>
          <w:lang w:val="es-ES"/>
        </w:rPr>
        <w:t>...porque lo había estudiado digamos por interés personal cuando estaba en el colegio... pero no mucho porque yo soy disperso para estudiar esas cosas...”</w:t>
      </w:r>
    </w:p>
    <w:p w:rsidR="008860AC" w:rsidRPr="00AE54AC" w:rsidRDefault="008860AC" w:rsidP="00D7106F">
      <w:pPr>
        <w:pStyle w:val="Standard"/>
        <w:tabs>
          <w:tab w:val="left" w:pos="917"/>
        </w:tabs>
        <w:spacing w:line="360" w:lineRule="auto"/>
        <w:jc w:val="both"/>
        <w:outlineLvl w:val="0"/>
        <w:rPr>
          <w:rFonts w:ascii="Times New Roman" w:hAnsi="Times New Roman" w:cs="Times New Roman"/>
          <w:b/>
          <w:bCs/>
          <w:color w:val="000000"/>
          <w:sz w:val="24"/>
          <w:szCs w:val="24"/>
          <w:lang w:val="es-ES"/>
        </w:rPr>
      </w:pPr>
      <w:r w:rsidRPr="00AE54AC">
        <w:rPr>
          <w:rFonts w:ascii="Times New Roman" w:hAnsi="Times New Roman" w:cs="Times New Roman"/>
          <w:b/>
          <w:bCs/>
          <w:color w:val="000000"/>
          <w:sz w:val="24"/>
          <w:szCs w:val="24"/>
          <w:lang w:val="es-ES"/>
        </w:rPr>
        <w:t>c) Euskara eta euskal kultura zein helbururekin ikasten duten:</w:t>
      </w:r>
    </w:p>
    <w:p w:rsidR="008860AC" w:rsidRPr="00AE54AC" w:rsidRDefault="008860AC" w:rsidP="003C3D1E">
      <w:pPr>
        <w:pStyle w:val="Standard"/>
        <w:tabs>
          <w:tab w:val="left" w:pos="917"/>
        </w:tabs>
        <w:spacing w:line="360" w:lineRule="auto"/>
        <w:ind w:left="709" w:hanging="709"/>
        <w:jc w:val="both"/>
        <w:rPr>
          <w:sz w:val="20"/>
          <w:szCs w:val="20"/>
          <w:lang w:val="es-ES"/>
        </w:rPr>
      </w:pPr>
      <w:r w:rsidRPr="00AE54AC">
        <w:rPr>
          <w:sz w:val="20"/>
          <w:szCs w:val="20"/>
          <w:lang w:val="es-ES"/>
        </w:rPr>
        <w:tab/>
      </w:r>
      <w:r w:rsidRPr="00AE54AC">
        <w:rPr>
          <w:rFonts w:ascii="Times New Roman" w:hAnsi="Times New Roman"/>
          <w:sz w:val="20"/>
          <w:szCs w:val="20"/>
          <w:lang w:val="es-ES"/>
        </w:rPr>
        <w:t>1.</w:t>
      </w:r>
      <w:r w:rsidRPr="00AE54AC">
        <w:rPr>
          <w:rFonts w:ascii="Times New Roman" w:hAnsi="Times New Roman"/>
          <w:sz w:val="20"/>
          <w:szCs w:val="20"/>
          <w:lang w:val="es-ES"/>
        </w:rPr>
        <w:tab/>
        <w:t>“...</w:t>
      </w:r>
      <w:r w:rsidRPr="00AE54AC">
        <w:rPr>
          <w:rFonts w:ascii="Times New Roman" w:hAnsi="Times New Roman"/>
          <w:i/>
          <w:iCs/>
          <w:sz w:val="20"/>
          <w:szCs w:val="20"/>
          <w:lang w:val="es-ES"/>
        </w:rPr>
        <w:t xml:space="preserve">para mi formación académica yo pretendo aprender euskera porque creo que me podría servir  en el futuro e...ya sea para </w:t>
      </w:r>
      <w:r w:rsidRPr="00AE54AC">
        <w:rPr>
          <w:rFonts w:ascii="Times New Roman" w:hAnsi="Times New Roman"/>
          <w:b/>
          <w:i/>
          <w:iCs/>
          <w:sz w:val="20"/>
          <w:szCs w:val="20"/>
          <w:lang w:val="es-ES"/>
        </w:rPr>
        <w:t>utilizarlo cuando venga a España</w:t>
      </w:r>
      <w:r w:rsidRPr="00AE54AC">
        <w:rPr>
          <w:rFonts w:ascii="Times New Roman" w:hAnsi="Times New Roman"/>
          <w:i/>
          <w:iCs/>
          <w:sz w:val="20"/>
          <w:szCs w:val="20"/>
          <w:lang w:val="es-ES"/>
        </w:rPr>
        <w:t xml:space="preserve"> por placer </w:t>
      </w:r>
      <w:r w:rsidRPr="00AE54AC">
        <w:rPr>
          <w:rFonts w:ascii="Times New Roman" w:hAnsi="Times New Roman"/>
          <w:b/>
          <w:i/>
          <w:iCs/>
          <w:sz w:val="20"/>
          <w:szCs w:val="20"/>
          <w:lang w:val="es-ES"/>
        </w:rPr>
        <w:t>o si quisiera hacer un postgrado</w:t>
      </w:r>
      <w:r w:rsidRPr="00AE54AC">
        <w:rPr>
          <w:rFonts w:ascii="Times New Roman" w:hAnsi="Times New Roman"/>
          <w:i/>
          <w:iCs/>
          <w:sz w:val="20"/>
          <w:szCs w:val="20"/>
          <w:lang w:val="es-ES"/>
        </w:rPr>
        <w:t xml:space="preserve"> en alguna universidad de aquí de Euskal Herria....creo que académicamente me seria de mucha utilidad...yo diría que por las tres cosas, </w:t>
      </w:r>
      <w:r w:rsidRPr="00AE54AC">
        <w:rPr>
          <w:rFonts w:ascii="Times New Roman" w:hAnsi="Times New Roman"/>
          <w:b/>
          <w:i/>
          <w:iCs/>
          <w:sz w:val="20"/>
          <w:szCs w:val="20"/>
          <w:lang w:val="es-ES"/>
        </w:rPr>
        <w:t>por interés personal, académico, y también por placer</w:t>
      </w:r>
      <w:r w:rsidRPr="00AE54AC">
        <w:rPr>
          <w:rFonts w:ascii="Times New Roman" w:hAnsi="Times New Roman"/>
          <w:i/>
          <w:iCs/>
          <w:sz w:val="20"/>
          <w:szCs w:val="20"/>
          <w:lang w:val="es-ES"/>
        </w:rPr>
        <w:t>, por el gusto de aprender algo nuevo.”</w:t>
      </w:r>
    </w:p>
    <w:p w:rsidR="008860AC" w:rsidRPr="00AE54AC" w:rsidRDefault="008860AC" w:rsidP="003C3D1E">
      <w:pPr>
        <w:pStyle w:val="Standard"/>
        <w:tabs>
          <w:tab w:val="left" w:pos="917"/>
        </w:tabs>
        <w:spacing w:line="360" w:lineRule="auto"/>
        <w:ind w:left="709"/>
        <w:jc w:val="both"/>
        <w:rPr>
          <w:rFonts w:ascii="Times New Roman" w:hAnsi="Times New Roman"/>
          <w:b/>
          <w:sz w:val="20"/>
          <w:szCs w:val="20"/>
          <w:lang w:val="es-ES"/>
        </w:rPr>
      </w:pPr>
      <w:r w:rsidRPr="00AE54AC">
        <w:rPr>
          <w:rFonts w:ascii="Times New Roman" w:hAnsi="Times New Roman"/>
          <w:sz w:val="20"/>
          <w:szCs w:val="20"/>
          <w:lang w:val="es-ES"/>
        </w:rPr>
        <w:tab/>
        <w:t>2. “</w:t>
      </w:r>
      <w:r w:rsidRPr="00AE54AC">
        <w:rPr>
          <w:rFonts w:ascii="Times New Roman" w:hAnsi="Times New Roman"/>
          <w:i/>
          <w:iCs/>
          <w:sz w:val="20"/>
          <w:szCs w:val="20"/>
          <w:lang w:val="es-ES"/>
        </w:rPr>
        <w:t xml:space="preserve">Y bueno me gustaría...yo también seguir estudiando en Chile, quizás no porque tenga ascendencia vasca o algo así, sino </w:t>
      </w:r>
      <w:r w:rsidRPr="00AE54AC">
        <w:rPr>
          <w:rFonts w:ascii="Times New Roman" w:hAnsi="Times New Roman"/>
          <w:b/>
          <w:i/>
          <w:iCs/>
          <w:sz w:val="20"/>
          <w:szCs w:val="20"/>
          <w:lang w:val="es-ES"/>
        </w:rPr>
        <w:t>si quiero venir por placer o para hacer un posgrado</w:t>
      </w:r>
      <w:r w:rsidRPr="00AE54AC">
        <w:rPr>
          <w:rFonts w:ascii="Times New Roman" w:hAnsi="Times New Roman"/>
          <w:i/>
          <w:iCs/>
          <w:sz w:val="20"/>
          <w:szCs w:val="20"/>
          <w:lang w:val="es-ES"/>
        </w:rPr>
        <w:t xml:space="preserve"> aquí al País Vasco sería un plus...” “</w:t>
      </w:r>
      <w:r w:rsidRPr="00AE54AC">
        <w:rPr>
          <w:rFonts w:ascii="Times New Roman" w:hAnsi="Times New Roman"/>
          <w:b/>
          <w:i/>
          <w:iCs/>
          <w:sz w:val="20"/>
          <w:szCs w:val="20"/>
          <w:lang w:val="es-ES"/>
        </w:rPr>
        <w:t>quizá que volviendo a Chile quiero seguir estudiando, y volver aquí a sacarme los perfiles el PL1, PL2...”</w:t>
      </w:r>
    </w:p>
    <w:p w:rsidR="008860AC" w:rsidRPr="00AE54AC" w:rsidRDefault="008860AC" w:rsidP="003C3D1E">
      <w:pPr>
        <w:pStyle w:val="Standard"/>
        <w:tabs>
          <w:tab w:val="left" w:pos="917"/>
        </w:tabs>
        <w:spacing w:line="360" w:lineRule="auto"/>
        <w:ind w:left="709"/>
        <w:jc w:val="both"/>
        <w:rPr>
          <w:rFonts w:ascii="Times New Roman" w:hAnsi="Times New Roman"/>
          <w:sz w:val="20"/>
          <w:szCs w:val="20"/>
          <w:lang w:val="es-ES"/>
        </w:rPr>
      </w:pPr>
      <w:r w:rsidRPr="00AE54AC">
        <w:rPr>
          <w:rFonts w:ascii="Times New Roman" w:hAnsi="Times New Roman"/>
          <w:sz w:val="20"/>
          <w:szCs w:val="20"/>
          <w:lang w:val="es-ES"/>
        </w:rPr>
        <w:tab/>
        <w:t xml:space="preserve">3. </w:t>
      </w:r>
      <w:r w:rsidRPr="00AE54AC">
        <w:rPr>
          <w:rFonts w:ascii="Times New Roman" w:hAnsi="Times New Roman"/>
          <w:i/>
          <w:iCs/>
          <w:sz w:val="20"/>
          <w:szCs w:val="20"/>
          <w:lang w:val="es-ES"/>
        </w:rPr>
        <w:t>“Yo, finalidad...</w:t>
      </w:r>
      <w:r w:rsidRPr="00AE54AC">
        <w:rPr>
          <w:rFonts w:ascii="Times New Roman" w:hAnsi="Times New Roman"/>
          <w:b/>
          <w:i/>
          <w:iCs/>
          <w:sz w:val="20"/>
          <w:szCs w:val="20"/>
          <w:lang w:val="es-ES"/>
        </w:rPr>
        <w:t>poder comunicarme</w:t>
      </w:r>
      <w:r w:rsidRPr="00AE54AC">
        <w:rPr>
          <w:rFonts w:ascii="Times New Roman" w:hAnsi="Times New Roman"/>
          <w:i/>
          <w:iCs/>
          <w:sz w:val="20"/>
          <w:szCs w:val="20"/>
          <w:lang w:val="es-ES"/>
        </w:rPr>
        <w:t>, no mucho más que eso....muchas veces en Argentina rodeada de vascos todos hablando euskera...y yo mirando, ¡no, quiero saber! ….igual venir acá también me hizo plantearme ...igual acá si sigo estudiando …..Algún día puedo sacar el PL1, igual no sé, igual puede ser...”</w:t>
      </w:r>
    </w:p>
    <w:p w:rsidR="008860AC" w:rsidRPr="00AE54AC" w:rsidRDefault="008860AC" w:rsidP="003C3D1E">
      <w:pPr>
        <w:pStyle w:val="Standard"/>
        <w:tabs>
          <w:tab w:val="left" w:pos="917"/>
        </w:tabs>
        <w:spacing w:line="360" w:lineRule="auto"/>
        <w:ind w:left="709"/>
        <w:jc w:val="both"/>
        <w:rPr>
          <w:rFonts w:ascii="Times New Roman" w:hAnsi="Times New Roman"/>
          <w:sz w:val="20"/>
          <w:szCs w:val="20"/>
          <w:lang w:val="es-ES"/>
        </w:rPr>
      </w:pPr>
      <w:r w:rsidRPr="00AE54AC">
        <w:rPr>
          <w:rFonts w:ascii="Times New Roman" w:hAnsi="Times New Roman"/>
          <w:sz w:val="20"/>
          <w:szCs w:val="20"/>
          <w:lang w:val="es-ES"/>
        </w:rPr>
        <w:tab/>
        <w:t xml:space="preserve">4. </w:t>
      </w:r>
      <w:r w:rsidRPr="00AE54AC">
        <w:rPr>
          <w:rFonts w:ascii="Times New Roman" w:hAnsi="Times New Roman"/>
          <w:i/>
          <w:iCs/>
          <w:sz w:val="20"/>
          <w:szCs w:val="20"/>
          <w:lang w:val="es-ES"/>
        </w:rPr>
        <w:t xml:space="preserve">“Yo, e...bueno yo estoy estudiando euskera por una cuestión de </w:t>
      </w:r>
      <w:r w:rsidRPr="00AE54AC">
        <w:rPr>
          <w:rFonts w:ascii="Times New Roman" w:hAnsi="Times New Roman"/>
          <w:b/>
          <w:i/>
          <w:iCs/>
          <w:sz w:val="20"/>
          <w:szCs w:val="20"/>
          <w:lang w:val="es-ES"/>
        </w:rPr>
        <w:t>desarrollo personal</w:t>
      </w:r>
      <w:r w:rsidRPr="00AE54AC">
        <w:rPr>
          <w:rFonts w:ascii="Times New Roman" w:hAnsi="Times New Roman"/>
          <w:i/>
          <w:iCs/>
          <w:sz w:val="20"/>
          <w:szCs w:val="20"/>
          <w:lang w:val="es-ES"/>
        </w:rPr>
        <w:t xml:space="preserve">,….a mí </w:t>
      </w:r>
      <w:r w:rsidRPr="00AE54AC">
        <w:rPr>
          <w:rFonts w:ascii="Times New Roman" w:hAnsi="Times New Roman"/>
          <w:b/>
          <w:i/>
          <w:iCs/>
          <w:sz w:val="20"/>
          <w:szCs w:val="20"/>
          <w:lang w:val="es-ES"/>
        </w:rPr>
        <w:t>me parece importante conocer las distintas culturas</w:t>
      </w:r>
      <w:r w:rsidRPr="00AE54AC">
        <w:rPr>
          <w:rFonts w:ascii="Times New Roman" w:hAnsi="Times New Roman"/>
          <w:i/>
          <w:iCs/>
          <w:sz w:val="20"/>
          <w:szCs w:val="20"/>
          <w:lang w:val="es-ES"/>
        </w:rPr>
        <w:t xml:space="preserve"> dentro del ámbito yo lo llamare  “hispánico” (hay gente que no estará de acuerdo...)...yo pienso que es necesario que nos conozcamos y se mejoren las relaciones entre pueblos que alguna vez estuvieron...unidos....esa es mi motivación....</w:t>
      </w:r>
    </w:p>
    <w:p w:rsidR="008860AC" w:rsidRPr="00AE54AC" w:rsidRDefault="008860AC" w:rsidP="003C3D1E">
      <w:pPr>
        <w:pStyle w:val="Standard"/>
        <w:tabs>
          <w:tab w:val="left" w:pos="917"/>
        </w:tabs>
        <w:spacing w:line="360" w:lineRule="auto"/>
        <w:ind w:left="709"/>
        <w:jc w:val="both"/>
        <w:rPr>
          <w:rFonts w:ascii="Times New Roman" w:hAnsi="Times New Roman"/>
          <w:i/>
          <w:iCs/>
          <w:sz w:val="20"/>
          <w:szCs w:val="20"/>
          <w:lang w:val="es-ES"/>
        </w:rPr>
      </w:pPr>
      <w:r w:rsidRPr="00AE54AC">
        <w:rPr>
          <w:rFonts w:ascii="Times New Roman" w:hAnsi="Times New Roman"/>
          <w:i/>
          <w:iCs/>
          <w:sz w:val="20"/>
          <w:szCs w:val="20"/>
          <w:lang w:val="es-ES"/>
        </w:rPr>
        <w:tab/>
        <w:t xml:space="preserve">Yo creo que afecta también la identidad, la percepción de la realidad que uno tiene, la forma de </w:t>
      </w:r>
      <w:r w:rsidRPr="00AE54AC">
        <w:rPr>
          <w:rFonts w:ascii="Times New Roman" w:hAnsi="Times New Roman"/>
          <w:b/>
          <w:i/>
          <w:iCs/>
          <w:sz w:val="20"/>
          <w:szCs w:val="20"/>
          <w:lang w:val="es-ES"/>
        </w:rPr>
        <w:t>conocer las cosas le permite a uno conocer más realidades conocer como es el otro y también entablar relaciones permite un desarrollo personal bastante grande</w:t>
      </w:r>
      <w:r w:rsidRPr="00AE54AC">
        <w:rPr>
          <w:rFonts w:ascii="Times New Roman" w:hAnsi="Times New Roman"/>
          <w:i/>
          <w:iCs/>
          <w:sz w:val="20"/>
          <w:szCs w:val="20"/>
          <w:lang w:val="es-ES"/>
        </w:rPr>
        <w:t xml:space="preserve"> desde mi punto de vista.”</w:t>
      </w:r>
    </w:p>
    <w:p w:rsidR="008860AC" w:rsidRPr="00AE54AC" w:rsidRDefault="008860AC" w:rsidP="00D7106F">
      <w:pPr>
        <w:pStyle w:val="Standard"/>
        <w:tabs>
          <w:tab w:val="clear" w:pos="709"/>
          <w:tab w:val="left" w:pos="726"/>
          <w:tab w:val="left" w:pos="934"/>
        </w:tabs>
        <w:spacing w:line="360" w:lineRule="auto"/>
        <w:ind w:left="17" w:firstLine="83"/>
        <w:jc w:val="both"/>
        <w:outlineLvl w:val="0"/>
        <w:rPr>
          <w:rFonts w:ascii="Times New Roman" w:hAnsi="Times New Roman" w:cs="Times New Roman"/>
          <w:b/>
          <w:bCs/>
          <w:color w:val="000000"/>
          <w:sz w:val="24"/>
          <w:szCs w:val="24"/>
          <w:lang w:val="es-ES"/>
        </w:rPr>
      </w:pPr>
      <w:r w:rsidRPr="00AE54AC">
        <w:rPr>
          <w:rFonts w:ascii="Times New Roman" w:hAnsi="Times New Roman" w:cs="Times New Roman"/>
          <w:b/>
          <w:bCs/>
          <w:color w:val="000000"/>
          <w:sz w:val="24"/>
          <w:szCs w:val="24"/>
          <w:lang w:val="es-ES"/>
        </w:rPr>
        <w:t>d) Euskara hizkuntza gisa nola definitzen duten, euskarari buruzko iritzia:</w:t>
      </w:r>
    </w:p>
    <w:p w:rsidR="008860AC" w:rsidRPr="00AE54AC" w:rsidRDefault="008860AC" w:rsidP="003C3D1E">
      <w:pPr>
        <w:pStyle w:val="Standard"/>
        <w:tabs>
          <w:tab w:val="clear" w:pos="709"/>
          <w:tab w:val="left" w:pos="726"/>
          <w:tab w:val="left" w:pos="934"/>
        </w:tabs>
        <w:spacing w:line="360" w:lineRule="auto"/>
        <w:ind w:left="709"/>
        <w:jc w:val="both"/>
        <w:rPr>
          <w:rFonts w:ascii="Times New Roman" w:hAnsi="Times New Roman"/>
          <w:sz w:val="20"/>
          <w:szCs w:val="20"/>
          <w:lang w:val="es-ES"/>
        </w:rPr>
      </w:pPr>
      <w:r w:rsidRPr="00AE54AC">
        <w:rPr>
          <w:rFonts w:ascii="Times New Roman" w:hAnsi="Times New Roman" w:cs="Times New Roman"/>
          <w:color w:val="000000"/>
          <w:sz w:val="20"/>
          <w:szCs w:val="20"/>
          <w:lang w:val="es-ES"/>
        </w:rPr>
        <w:tab/>
        <w:t>1. “...</w:t>
      </w:r>
      <w:r w:rsidRPr="00AE54AC">
        <w:rPr>
          <w:rFonts w:ascii="Times New Roman" w:hAnsi="Times New Roman" w:cs="Times New Roman"/>
          <w:i/>
          <w:iCs/>
          <w:color w:val="000000"/>
          <w:sz w:val="20"/>
          <w:szCs w:val="20"/>
          <w:lang w:val="es-ES"/>
        </w:rPr>
        <w:t xml:space="preserve">yo diría que comparativamente es </w:t>
      </w:r>
      <w:r w:rsidRPr="00AE54AC">
        <w:rPr>
          <w:rFonts w:ascii="Times New Roman" w:hAnsi="Times New Roman" w:cs="Times New Roman"/>
          <w:b/>
          <w:i/>
          <w:iCs/>
          <w:color w:val="000000"/>
          <w:sz w:val="20"/>
          <w:szCs w:val="20"/>
          <w:lang w:val="es-ES"/>
        </w:rPr>
        <w:t>más difícil que otras lenguas</w:t>
      </w:r>
      <w:r w:rsidRPr="00AE54AC">
        <w:rPr>
          <w:rFonts w:ascii="Times New Roman" w:hAnsi="Times New Roman" w:cs="Times New Roman"/>
          <w:i/>
          <w:iCs/>
          <w:color w:val="000000"/>
          <w:sz w:val="20"/>
          <w:szCs w:val="20"/>
          <w:lang w:val="es-ES"/>
        </w:rPr>
        <w:t xml:space="preserve">, pero para mí un idioma muy </w:t>
      </w:r>
      <w:r w:rsidRPr="00AE54AC">
        <w:rPr>
          <w:rFonts w:ascii="Times New Roman" w:hAnsi="Times New Roman" w:cs="Times New Roman"/>
          <w:b/>
          <w:i/>
          <w:iCs/>
          <w:color w:val="000000"/>
          <w:sz w:val="20"/>
          <w:szCs w:val="20"/>
          <w:lang w:val="es-ES"/>
        </w:rPr>
        <w:t xml:space="preserve">bonito </w:t>
      </w:r>
      <w:r w:rsidRPr="00AE54AC">
        <w:rPr>
          <w:rFonts w:ascii="Times New Roman" w:hAnsi="Times New Roman" w:cs="Times New Roman"/>
          <w:i/>
          <w:iCs/>
          <w:color w:val="000000"/>
          <w:sz w:val="20"/>
          <w:szCs w:val="20"/>
          <w:lang w:val="es-ES"/>
        </w:rPr>
        <w:t xml:space="preserve">al escucharlo...es un idioma también </w:t>
      </w:r>
      <w:r w:rsidRPr="00AE54AC">
        <w:rPr>
          <w:rFonts w:ascii="Times New Roman" w:hAnsi="Times New Roman" w:cs="Times New Roman"/>
          <w:b/>
          <w:i/>
          <w:iCs/>
          <w:color w:val="000000"/>
          <w:sz w:val="20"/>
          <w:szCs w:val="20"/>
          <w:lang w:val="es-ES"/>
        </w:rPr>
        <w:t>bastante lógico</w:t>
      </w:r>
      <w:r w:rsidRPr="00AE54AC">
        <w:rPr>
          <w:rFonts w:ascii="Times New Roman" w:hAnsi="Times New Roman" w:cs="Times New Roman"/>
          <w:i/>
          <w:iCs/>
          <w:color w:val="000000"/>
          <w:sz w:val="20"/>
          <w:szCs w:val="20"/>
          <w:lang w:val="es-ES"/>
        </w:rPr>
        <w:t xml:space="preserve"> en su estructura  gramatical.... pero que necesita que uno cambie la estructura que tienen del castellano, para poder </w:t>
      </w:r>
      <w:r>
        <w:rPr>
          <w:rFonts w:ascii="Times New Roman" w:hAnsi="Times New Roman" w:cs="Times New Roman"/>
          <w:i/>
          <w:iCs/>
          <w:color w:val="000000"/>
          <w:sz w:val="20"/>
          <w:szCs w:val="20"/>
          <w:lang w:val="es-ES"/>
        </w:rPr>
        <w:t>compre</w:t>
      </w:r>
      <w:r w:rsidRPr="00AE54AC">
        <w:rPr>
          <w:rFonts w:ascii="Times New Roman" w:hAnsi="Times New Roman" w:cs="Times New Roman"/>
          <w:i/>
          <w:iCs/>
          <w:color w:val="000000"/>
          <w:sz w:val="20"/>
          <w:szCs w:val="20"/>
          <w:lang w:val="es-ES"/>
        </w:rPr>
        <w:t>nde</w:t>
      </w:r>
      <w:r>
        <w:rPr>
          <w:rFonts w:ascii="Times New Roman" w:hAnsi="Times New Roman" w:cs="Times New Roman"/>
          <w:i/>
          <w:iCs/>
          <w:color w:val="000000"/>
          <w:sz w:val="20"/>
          <w:szCs w:val="20"/>
          <w:lang w:val="es-ES"/>
        </w:rPr>
        <w:t>r</w:t>
      </w:r>
      <w:r w:rsidRPr="00AE54AC">
        <w:rPr>
          <w:rFonts w:ascii="Times New Roman" w:hAnsi="Times New Roman" w:cs="Times New Roman"/>
          <w:i/>
          <w:iCs/>
          <w:color w:val="000000"/>
          <w:sz w:val="20"/>
          <w:szCs w:val="20"/>
          <w:lang w:val="es-ES"/>
        </w:rPr>
        <w:t>lo y aprender.”</w:t>
      </w:r>
    </w:p>
    <w:p w:rsidR="008860AC" w:rsidRPr="00AE54AC" w:rsidRDefault="008860AC" w:rsidP="003C3D1E">
      <w:pPr>
        <w:pStyle w:val="Standard"/>
        <w:tabs>
          <w:tab w:val="clear" w:pos="709"/>
          <w:tab w:val="left" w:pos="726"/>
          <w:tab w:val="left" w:pos="934"/>
        </w:tabs>
        <w:spacing w:line="360" w:lineRule="auto"/>
        <w:ind w:left="709"/>
        <w:jc w:val="both"/>
        <w:rPr>
          <w:rFonts w:ascii="Times New Roman" w:hAnsi="Times New Roman"/>
          <w:sz w:val="20"/>
          <w:szCs w:val="20"/>
          <w:lang w:val="es-ES"/>
        </w:rPr>
      </w:pPr>
      <w:r w:rsidRPr="00AE54AC">
        <w:rPr>
          <w:rFonts w:ascii="Times New Roman" w:hAnsi="Times New Roman" w:cs="Times New Roman"/>
          <w:color w:val="000000"/>
          <w:sz w:val="20"/>
          <w:szCs w:val="20"/>
          <w:lang w:val="es-ES"/>
        </w:rPr>
        <w:tab/>
        <w:t xml:space="preserve">2. </w:t>
      </w:r>
      <w:r w:rsidRPr="00AE54AC">
        <w:rPr>
          <w:rFonts w:ascii="Times New Roman" w:hAnsi="Times New Roman" w:cs="Times New Roman"/>
          <w:i/>
          <w:iCs/>
          <w:color w:val="000000"/>
          <w:sz w:val="20"/>
          <w:szCs w:val="20"/>
          <w:lang w:val="es-ES"/>
        </w:rPr>
        <w:t xml:space="preserve">“Yo opino...no sé si será el idioma más difícil, pero </w:t>
      </w:r>
      <w:r w:rsidRPr="00AE54AC">
        <w:rPr>
          <w:rFonts w:ascii="Times New Roman" w:hAnsi="Times New Roman" w:cs="Times New Roman"/>
          <w:b/>
          <w:i/>
          <w:iCs/>
          <w:color w:val="000000"/>
          <w:sz w:val="20"/>
          <w:szCs w:val="20"/>
          <w:lang w:val="es-ES"/>
        </w:rPr>
        <w:t>es uno de los idiomas más difíciles</w:t>
      </w:r>
      <w:r w:rsidRPr="00AE54AC">
        <w:rPr>
          <w:rFonts w:ascii="Times New Roman" w:hAnsi="Times New Roman" w:cs="Times New Roman"/>
          <w:i/>
          <w:iCs/>
          <w:color w:val="000000"/>
          <w:sz w:val="20"/>
          <w:szCs w:val="20"/>
          <w:lang w:val="es-ES"/>
        </w:rPr>
        <w:t xml:space="preserve"> ...porque hay que replantearse todo lo que uno sabe....no tiene una conexión a parte de las palabras que se han ido agrega</w:t>
      </w:r>
      <w:r>
        <w:rPr>
          <w:rFonts w:ascii="Times New Roman" w:hAnsi="Times New Roman" w:cs="Times New Roman"/>
          <w:i/>
          <w:iCs/>
          <w:color w:val="000000"/>
          <w:sz w:val="20"/>
          <w:szCs w:val="20"/>
          <w:lang w:val="es-ES"/>
        </w:rPr>
        <w:t xml:space="preserve">ndo del español, o sea, </w:t>
      </w:r>
      <w:r w:rsidRPr="00AE54AC">
        <w:rPr>
          <w:rFonts w:ascii="Times New Roman" w:hAnsi="Times New Roman" w:cs="Times New Roman"/>
          <w:i/>
          <w:iCs/>
          <w:color w:val="000000"/>
          <w:sz w:val="20"/>
          <w:szCs w:val="20"/>
          <w:lang w:val="es-ES"/>
        </w:rPr>
        <w:t xml:space="preserve">el castellano.....también al ir agregando palabras del castellano y modificándolas a su manera, el euskera </w:t>
      </w:r>
      <w:r w:rsidRPr="00AE54AC">
        <w:rPr>
          <w:rFonts w:ascii="Times New Roman" w:hAnsi="Times New Roman" w:cs="Times New Roman"/>
          <w:b/>
          <w:i/>
          <w:iCs/>
          <w:color w:val="000000"/>
          <w:sz w:val="20"/>
          <w:szCs w:val="20"/>
          <w:lang w:val="es-ES"/>
        </w:rPr>
        <w:t>si bien un idioma antiguo es un idioma que se adapta</w:t>
      </w:r>
      <w:r w:rsidRPr="00AE54AC">
        <w:rPr>
          <w:rFonts w:ascii="Times New Roman" w:hAnsi="Times New Roman" w:cs="Times New Roman"/>
          <w:i/>
          <w:iCs/>
          <w:color w:val="000000"/>
          <w:sz w:val="20"/>
          <w:szCs w:val="20"/>
          <w:lang w:val="es-ES"/>
        </w:rPr>
        <w:t>...va amoldándose a la situación a la que va el mundo...no es un idioma que se quede en el pasado...”</w:t>
      </w:r>
    </w:p>
    <w:p w:rsidR="008860AC" w:rsidRPr="00AE54AC" w:rsidRDefault="008860AC" w:rsidP="003C3D1E">
      <w:pPr>
        <w:pStyle w:val="Standard"/>
        <w:tabs>
          <w:tab w:val="clear" w:pos="709"/>
          <w:tab w:val="left" w:pos="726"/>
          <w:tab w:val="left" w:pos="934"/>
        </w:tabs>
        <w:spacing w:line="360" w:lineRule="auto"/>
        <w:ind w:left="709"/>
        <w:jc w:val="both"/>
        <w:rPr>
          <w:rFonts w:ascii="Times New Roman" w:hAnsi="Times New Roman"/>
          <w:sz w:val="20"/>
          <w:szCs w:val="20"/>
          <w:lang w:val="es-ES"/>
        </w:rPr>
      </w:pPr>
      <w:r w:rsidRPr="00AE54AC">
        <w:rPr>
          <w:rFonts w:ascii="Times New Roman" w:hAnsi="Times New Roman" w:cs="Times New Roman"/>
          <w:color w:val="000000"/>
          <w:sz w:val="20"/>
          <w:szCs w:val="20"/>
          <w:lang w:val="es-ES"/>
        </w:rPr>
        <w:tab/>
        <w:t xml:space="preserve">3. </w:t>
      </w:r>
      <w:r w:rsidRPr="00AE54AC">
        <w:rPr>
          <w:rFonts w:ascii="Times New Roman" w:hAnsi="Times New Roman" w:cs="Times New Roman"/>
          <w:i/>
          <w:iCs/>
          <w:color w:val="000000"/>
          <w:sz w:val="20"/>
          <w:szCs w:val="20"/>
          <w:lang w:val="es-ES"/>
        </w:rPr>
        <w:t xml:space="preserve">“Me parece un idioma </w:t>
      </w:r>
      <w:r w:rsidRPr="00AE54AC">
        <w:rPr>
          <w:rFonts w:ascii="Times New Roman" w:hAnsi="Times New Roman" w:cs="Times New Roman"/>
          <w:b/>
          <w:i/>
          <w:iCs/>
          <w:color w:val="000000"/>
          <w:sz w:val="20"/>
          <w:szCs w:val="20"/>
          <w:lang w:val="es-ES"/>
        </w:rPr>
        <w:t>difícil pero también tiene su lógica</w:t>
      </w:r>
      <w:r w:rsidRPr="00AE54AC">
        <w:rPr>
          <w:rFonts w:ascii="Times New Roman" w:hAnsi="Times New Roman" w:cs="Times New Roman"/>
          <w:i/>
          <w:iCs/>
          <w:color w:val="000000"/>
          <w:sz w:val="20"/>
          <w:szCs w:val="20"/>
          <w:lang w:val="es-ES"/>
        </w:rPr>
        <w:t>...hay algunas cosas que son más simples y una vez que te adaptas al modelo, lo que es...se hace mucho más fácil...”</w:t>
      </w:r>
    </w:p>
    <w:p w:rsidR="008860AC" w:rsidRPr="00AE54AC" w:rsidRDefault="008860AC" w:rsidP="003C3D1E">
      <w:pPr>
        <w:pStyle w:val="Standard"/>
        <w:tabs>
          <w:tab w:val="clear" w:pos="709"/>
          <w:tab w:val="left" w:pos="726"/>
          <w:tab w:val="left" w:pos="934"/>
        </w:tabs>
        <w:spacing w:line="360" w:lineRule="auto"/>
        <w:ind w:left="709"/>
        <w:jc w:val="both"/>
        <w:rPr>
          <w:rFonts w:ascii="Times New Roman" w:hAnsi="Times New Roman"/>
          <w:sz w:val="20"/>
          <w:szCs w:val="20"/>
          <w:lang w:val="es-ES"/>
        </w:rPr>
      </w:pPr>
      <w:r w:rsidRPr="00AE54AC">
        <w:rPr>
          <w:rFonts w:ascii="Times New Roman" w:hAnsi="Times New Roman" w:cs="Times New Roman"/>
          <w:color w:val="000000"/>
          <w:sz w:val="20"/>
          <w:szCs w:val="20"/>
          <w:lang w:val="es-ES"/>
        </w:rPr>
        <w:tab/>
        <w:t xml:space="preserve">4.  </w:t>
      </w:r>
      <w:r w:rsidRPr="00AE54AC">
        <w:rPr>
          <w:rFonts w:ascii="Times New Roman" w:hAnsi="Times New Roman" w:cs="Times New Roman"/>
          <w:i/>
          <w:iCs/>
          <w:color w:val="000000"/>
          <w:sz w:val="20"/>
          <w:szCs w:val="20"/>
          <w:lang w:val="es-ES"/>
        </w:rPr>
        <w:t xml:space="preserve">“Bueno, yo...lo encuentro....no es que lo encuentre fácil...así como ¡qué fácil! no, pero por ejemplo yo </w:t>
      </w:r>
      <w:r w:rsidRPr="00AE54AC">
        <w:rPr>
          <w:rFonts w:ascii="Times New Roman" w:hAnsi="Times New Roman" w:cs="Times New Roman"/>
          <w:b/>
          <w:i/>
          <w:iCs/>
          <w:color w:val="000000"/>
          <w:sz w:val="20"/>
          <w:szCs w:val="20"/>
          <w:lang w:val="es-ES"/>
        </w:rPr>
        <w:t xml:space="preserve">estuve estudiando inglés y no me parece más difícil </w:t>
      </w:r>
      <w:r w:rsidRPr="00AE54AC">
        <w:rPr>
          <w:rFonts w:ascii="Times New Roman" w:hAnsi="Times New Roman" w:cs="Times New Roman"/>
          <w:i/>
          <w:iCs/>
          <w:color w:val="000000"/>
          <w:sz w:val="20"/>
          <w:szCs w:val="20"/>
          <w:lang w:val="es-ES"/>
        </w:rPr>
        <w:t>que eso (el euskera ) ....a mí me parece que es aprender un idioma como aprender cualquier otro...”</w:t>
      </w:r>
    </w:p>
    <w:p w:rsidR="008860AC" w:rsidRPr="00AE54AC" w:rsidRDefault="008860AC" w:rsidP="00D7106F">
      <w:pPr>
        <w:pStyle w:val="Standard"/>
        <w:tabs>
          <w:tab w:val="clear" w:pos="709"/>
          <w:tab w:val="left" w:pos="726"/>
          <w:tab w:val="left" w:pos="934"/>
        </w:tabs>
        <w:spacing w:line="360" w:lineRule="auto"/>
        <w:ind w:left="17" w:firstLine="83"/>
        <w:jc w:val="both"/>
        <w:outlineLvl w:val="0"/>
        <w:rPr>
          <w:rFonts w:ascii="Times New Roman" w:hAnsi="Times New Roman" w:cs="Times New Roman"/>
          <w:b/>
          <w:bCs/>
          <w:color w:val="000000"/>
          <w:sz w:val="24"/>
          <w:szCs w:val="24"/>
          <w:lang w:val="es-ES"/>
        </w:rPr>
      </w:pPr>
      <w:r w:rsidRPr="00AE54AC">
        <w:rPr>
          <w:rFonts w:ascii="Times New Roman" w:hAnsi="Times New Roman" w:cs="Times New Roman"/>
          <w:b/>
          <w:bCs/>
          <w:color w:val="000000"/>
          <w:sz w:val="24"/>
          <w:szCs w:val="24"/>
          <w:lang w:val="es-ES"/>
        </w:rPr>
        <w:t>e) Unibertsitate ikastaroaren aurretik eta ondoren euskarari buruz zuten iritzia aldatu den:</w:t>
      </w:r>
    </w:p>
    <w:p w:rsidR="008860AC" w:rsidRPr="00AE54AC" w:rsidRDefault="008860AC" w:rsidP="003C3D1E">
      <w:pPr>
        <w:pStyle w:val="Standard"/>
        <w:tabs>
          <w:tab w:val="left" w:pos="917"/>
        </w:tabs>
        <w:spacing w:line="360" w:lineRule="auto"/>
        <w:ind w:left="709"/>
        <w:jc w:val="both"/>
        <w:rPr>
          <w:rFonts w:ascii="Times New Roman" w:hAnsi="Times New Roman" w:cs="Times New Roman"/>
          <w:color w:val="000000"/>
          <w:sz w:val="20"/>
          <w:szCs w:val="20"/>
          <w:lang w:val="es-ES"/>
        </w:rPr>
      </w:pPr>
      <w:r w:rsidRPr="00AE54AC">
        <w:rPr>
          <w:rFonts w:ascii="Times New Roman" w:hAnsi="Times New Roman" w:cs="Times New Roman"/>
          <w:color w:val="000000"/>
          <w:sz w:val="20"/>
          <w:szCs w:val="20"/>
          <w:lang w:val="es-ES"/>
        </w:rPr>
        <w:tab/>
        <w:t>1. “...</w:t>
      </w:r>
      <w:r w:rsidRPr="00AE54AC">
        <w:rPr>
          <w:rFonts w:ascii="Times New Roman" w:hAnsi="Times New Roman" w:cs="Times New Roman"/>
          <w:b/>
          <w:i/>
          <w:iCs/>
          <w:color w:val="000000"/>
          <w:sz w:val="20"/>
          <w:szCs w:val="20"/>
          <w:lang w:val="es-ES"/>
        </w:rPr>
        <w:t>Con respecto al pueblo vasco....si ha cambiado mi percepción</w:t>
      </w:r>
      <w:r w:rsidRPr="00AE54AC">
        <w:rPr>
          <w:rFonts w:ascii="Times New Roman" w:hAnsi="Times New Roman" w:cs="Times New Roman"/>
          <w:i/>
          <w:iCs/>
          <w:color w:val="000000"/>
          <w:sz w:val="20"/>
          <w:szCs w:val="20"/>
          <w:lang w:val="es-ES"/>
        </w:rPr>
        <w:t>....porque, o sea en un principio,-Chile queda bastante lejos- lo que yo sabía del pueblo vasco era lo que me contaba mi abuela y lo poco que había vivido ella cuando era pequeña acá, que era bastante distinto a lo que se decía en los diarios y en la televisión respecto del pueblo vasco, de ETA, y etc...…entonces obviamente yo tenía una percepción de que lo que mi abuela me había contado había cambiado, que podía haber gente mala...</w:t>
      </w:r>
      <w:r w:rsidRPr="00AE54AC">
        <w:rPr>
          <w:rFonts w:ascii="Times New Roman" w:hAnsi="Times New Roman" w:cs="Times New Roman"/>
          <w:b/>
          <w:i/>
          <w:iCs/>
          <w:color w:val="000000"/>
          <w:sz w:val="20"/>
          <w:szCs w:val="20"/>
          <w:lang w:val="es-ES"/>
        </w:rPr>
        <w:t>que no era un lugar seguro, pero me he dado cuenta de que eso en realidad no es así</w:t>
      </w:r>
      <w:r w:rsidRPr="00AE54AC">
        <w:rPr>
          <w:rFonts w:ascii="Times New Roman" w:hAnsi="Times New Roman" w:cs="Times New Roman"/>
          <w:i/>
          <w:iCs/>
          <w:color w:val="000000"/>
          <w:sz w:val="20"/>
          <w:szCs w:val="20"/>
          <w:lang w:val="es-ES"/>
        </w:rPr>
        <w:t>...”</w:t>
      </w:r>
    </w:p>
    <w:p w:rsidR="008860AC" w:rsidRPr="00AE54AC" w:rsidRDefault="008860AC" w:rsidP="003C3D1E">
      <w:pPr>
        <w:pStyle w:val="Standard"/>
        <w:tabs>
          <w:tab w:val="left" w:pos="917"/>
        </w:tabs>
        <w:spacing w:line="360" w:lineRule="auto"/>
        <w:ind w:left="709"/>
        <w:jc w:val="both"/>
        <w:rPr>
          <w:rFonts w:ascii="Times New Roman" w:hAnsi="Times New Roman" w:cs="Times New Roman"/>
          <w:color w:val="000000"/>
          <w:sz w:val="20"/>
          <w:szCs w:val="20"/>
          <w:lang w:val="es-ES"/>
        </w:rPr>
      </w:pPr>
      <w:r w:rsidRPr="00AE54AC">
        <w:rPr>
          <w:rFonts w:ascii="Times New Roman" w:hAnsi="Times New Roman" w:cs="Times New Roman"/>
          <w:color w:val="000000"/>
          <w:sz w:val="20"/>
          <w:szCs w:val="20"/>
          <w:lang w:val="es-ES"/>
        </w:rPr>
        <w:tab/>
        <w:t xml:space="preserve">2. </w:t>
      </w:r>
      <w:r w:rsidRPr="00AE54AC">
        <w:rPr>
          <w:rFonts w:ascii="Times New Roman" w:hAnsi="Times New Roman" w:cs="Times New Roman"/>
          <w:i/>
          <w:iCs/>
          <w:color w:val="000000"/>
          <w:sz w:val="20"/>
          <w:szCs w:val="20"/>
          <w:lang w:val="es-ES"/>
        </w:rPr>
        <w:t xml:space="preserve">“Bueno, yo partí de saber muy superficialmente lo que era....la cultura el idioma y eso...y ahora me he sumergido más en lo que es el idioma y </w:t>
      </w:r>
      <w:r w:rsidRPr="00AE54AC">
        <w:rPr>
          <w:rFonts w:ascii="Times New Roman" w:hAnsi="Times New Roman" w:cs="Times New Roman"/>
          <w:b/>
          <w:i/>
          <w:iCs/>
          <w:color w:val="000000"/>
          <w:sz w:val="20"/>
          <w:szCs w:val="20"/>
          <w:lang w:val="es-ES"/>
        </w:rPr>
        <w:t>me ha motivado para seguir estudiando</w:t>
      </w:r>
      <w:r w:rsidRPr="00AE54AC">
        <w:rPr>
          <w:rFonts w:ascii="Times New Roman" w:hAnsi="Times New Roman" w:cs="Times New Roman"/>
          <w:i/>
          <w:iCs/>
          <w:color w:val="000000"/>
          <w:sz w:val="20"/>
          <w:szCs w:val="20"/>
          <w:lang w:val="es-ES"/>
        </w:rPr>
        <w:t>...”</w:t>
      </w:r>
    </w:p>
    <w:p w:rsidR="008860AC" w:rsidRPr="00AE54AC" w:rsidRDefault="008860AC">
      <w:pPr>
        <w:pStyle w:val="Standard"/>
        <w:tabs>
          <w:tab w:val="left" w:pos="917"/>
        </w:tabs>
        <w:spacing w:line="360" w:lineRule="auto"/>
        <w:jc w:val="both"/>
        <w:rPr>
          <w:rFonts w:ascii="Times New Roman" w:hAnsi="Times New Roman" w:cs="Times New Roman"/>
          <w:color w:val="000000"/>
          <w:sz w:val="20"/>
          <w:szCs w:val="20"/>
          <w:lang w:val="es-ES"/>
        </w:rPr>
      </w:pPr>
      <w:r w:rsidRPr="00AE54AC">
        <w:rPr>
          <w:rFonts w:ascii="Times New Roman" w:hAnsi="Times New Roman" w:cs="Times New Roman"/>
          <w:color w:val="000000"/>
          <w:sz w:val="20"/>
          <w:szCs w:val="20"/>
          <w:lang w:val="es-ES"/>
        </w:rPr>
        <w:tab/>
        <w:t xml:space="preserve">    3. </w:t>
      </w:r>
      <w:r w:rsidRPr="00AE54AC">
        <w:rPr>
          <w:rFonts w:ascii="Times New Roman" w:hAnsi="Times New Roman" w:cs="Times New Roman"/>
          <w:i/>
          <w:iCs/>
          <w:color w:val="000000"/>
          <w:sz w:val="20"/>
          <w:szCs w:val="20"/>
          <w:lang w:val="es-ES"/>
        </w:rPr>
        <w:t xml:space="preserve">“Yo con el curso si </w:t>
      </w:r>
      <w:r w:rsidRPr="00AE54AC">
        <w:rPr>
          <w:rFonts w:ascii="Times New Roman" w:hAnsi="Times New Roman" w:cs="Times New Roman"/>
          <w:b/>
          <w:i/>
          <w:iCs/>
          <w:color w:val="000000"/>
          <w:sz w:val="20"/>
          <w:szCs w:val="20"/>
          <w:lang w:val="es-ES"/>
        </w:rPr>
        <w:t>me sirvió para saber la situación del euskera</w:t>
      </w:r>
      <w:r w:rsidRPr="00AE54AC">
        <w:rPr>
          <w:rFonts w:ascii="Times New Roman" w:hAnsi="Times New Roman" w:cs="Times New Roman"/>
          <w:i/>
          <w:iCs/>
          <w:color w:val="000000"/>
          <w:sz w:val="20"/>
          <w:szCs w:val="20"/>
          <w:lang w:val="es-ES"/>
        </w:rPr>
        <w:t>,...”</w:t>
      </w:r>
    </w:p>
    <w:p w:rsidR="008860AC" w:rsidRPr="00AE54AC" w:rsidRDefault="008860AC" w:rsidP="003C3D1E">
      <w:pPr>
        <w:pStyle w:val="Standard"/>
        <w:tabs>
          <w:tab w:val="left" w:pos="917"/>
        </w:tabs>
        <w:spacing w:line="360" w:lineRule="auto"/>
        <w:ind w:left="709"/>
        <w:jc w:val="both"/>
        <w:rPr>
          <w:rFonts w:ascii="Times New Roman" w:hAnsi="Times New Roman" w:cs="Times New Roman"/>
          <w:color w:val="000000"/>
          <w:sz w:val="20"/>
          <w:szCs w:val="20"/>
          <w:lang w:val="es-ES"/>
        </w:rPr>
      </w:pPr>
      <w:r w:rsidRPr="00AE54AC">
        <w:rPr>
          <w:rFonts w:ascii="Times New Roman" w:hAnsi="Times New Roman" w:cs="Times New Roman"/>
          <w:color w:val="000000"/>
          <w:sz w:val="20"/>
          <w:szCs w:val="20"/>
          <w:lang w:val="es-ES"/>
        </w:rPr>
        <w:tab/>
        <w:t xml:space="preserve">4. </w:t>
      </w:r>
      <w:r w:rsidRPr="00AE54AC">
        <w:rPr>
          <w:rFonts w:ascii="Times New Roman" w:hAnsi="Times New Roman" w:cs="Times New Roman"/>
          <w:i/>
          <w:iCs/>
          <w:color w:val="000000"/>
          <w:sz w:val="20"/>
          <w:szCs w:val="20"/>
          <w:lang w:val="es-ES"/>
        </w:rPr>
        <w:t xml:space="preserve">“A mí, el curso en la universidad </w:t>
      </w:r>
      <w:r w:rsidRPr="00AE54AC">
        <w:rPr>
          <w:rFonts w:ascii="Times New Roman" w:hAnsi="Times New Roman" w:cs="Times New Roman"/>
          <w:b/>
          <w:i/>
          <w:iCs/>
          <w:color w:val="000000"/>
          <w:sz w:val="20"/>
          <w:szCs w:val="20"/>
          <w:lang w:val="es-ES"/>
        </w:rPr>
        <w:t>no cambio mucho mi percepción, me ayudo a profundizarla</w:t>
      </w:r>
      <w:r w:rsidRPr="00AE54AC">
        <w:rPr>
          <w:rFonts w:ascii="Times New Roman" w:hAnsi="Times New Roman" w:cs="Times New Roman"/>
          <w:i/>
          <w:iCs/>
          <w:color w:val="000000"/>
          <w:sz w:val="20"/>
          <w:szCs w:val="20"/>
          <w:lang w:val="es-ES"/>
        </w:rPr>
        <w:t xml:space="preserve"> y harto, pase de saber muy poco a saber bastante...Yo creo que lo que más ha cambiado...o no ha cambiado tanto mi percepción,... pero lo que si me ha hecho reflexionar mas es haber estado aquí (en el </w:t>
      </w:r>
      <w:r>
        <w:rPr>
          <w:rFonts w:ascii="Times New Roman" w:hAnsi="Times New Roman" w:cs="Times New Roman"/>
          <w:i/>
          <w:iCs/>
          <w:color w:val="000000"/>
          <w:sz w:val="20"/>
          <w:szCs w:val="20"/>
          <w:lang w:val="es-ES"/>
        </w:rPr>
        <w:t>B</w:t>
      </w:r>
      <w:r w:rsidRPr="00AE54AC">
        <w:rPr>
          <w:rFonts w:ascii="Times New Roman" w:hAnsi="Times New Roman" w:cs="Times New Roman"/>
          <w:i/>
          <w:iCs/>
          <w:color w:val="000000"/>
          <w:sz w:val="20"/>
          <w:szCs w:val="20"/>
          <w:lang w:val="es-ES"/>
        </w:rPr>
        <w:t>arnetegi)...”</w:t>
      </w:r>
    </w:p>
    <w:p w:rsidR="008860AC" w:rsidRPr="00205E6B" w:rsidRDefault="008860AC">
      <w:pPr>
        <w:pStyle w:val="Standard"/>
        <w:tabs>
          <w:tab w:val="left" w:pos="917"/>
        </w:tabs>
        <w:spacing w:line="360" w:lineRule="auto"/>
        <w:jc w:val="both"/>
        <w:rPr>
          <w:rFonts w:ascii="Times New Roman" w:hAnsi="Times New Roman" w:cs="Times New Roman"/>
          <w:color w:val="000000"/>
          <w:sz w:val="24"/>
          <w:szCs w:val="24"/>
          <w:lang w:val="eu-ES"/>
        </w:rPr>
      </w:pPr>
      <w:r w:rsidRPr="00205E6B">
        <w:rPr>
          <w:rFonts w:ascii="Times New Roman" w:hAnsi="Times New Roman" w:cs="Times New Roman"/>
          <w:color w:val="000000"/>
          <w:sz w:val="24"/>
          <w:szCs w:val="24"/>
          <w:lang w:val="eu-ES"/>
        </w:rPr>
        <w:tab/>
        <w:t xml:space="preserve">Elkarrizketan egin nizkien galderei lau ikasle hegoamerikar hauek eman zizkidaten erantzunetatik, </w:t>
      </w:r>
      <w:r w:rsidRPr="00285A2C">
        <w:rPr>
          <w:rFonts w:ascii="Times New Roman" w:hAnsi="Times New Roman" w:cs="Times New Roman"/>
          <w:b/>
          <w:color w:val="000000"/>
          <w:sz w:val="24"/>
          <w:szCs w:val="24"/>
          <w:lang w:val="eu-ES"/>
        </w:rPr>
        <w:t xml:space="preserve">esanguratsuak </w:t>
      </w:r>
      <w:r>
        <w:rPr>
          <w:rFonts w:ascii="Times New Roman" w:hAnsi="Times New Roman" w:cs="Times New Roman"/>
          <w:b/>
          <w:color w:val="000000"/>
          <w:sz w:val="24"/>
          <w:szCs w:val="24"/>
          <w:lang w:val="eu-ES"/>
        </w:rPr>
        <w:t>izan daitezkeen</w:t>
      </w:r>
      <w:r w:rsidRPr="00285A2C">
        <w:rPr>
          <w:rFonts w:ascii="Times New Roman" w:hAnsi="Times New Roman" w:cs="Times New Roman"/>
          <w:b/>
          <w:color w:val="000000"/>
          <w:sz w:val="24"/>
          <w:szCs w:val="24"/>
          <w:lang w:val="eu-ES"/>
        </w:rPr>
        <w:t xml:space="preserve"> datu</w:t>
      </w:r>
      <w:r w:rsidRPr="00285A2C">
        <w:rPr>
          <w:rFonts w:ascii="Times New Roman" w:hAnsi="Times New Roman" w:cs="Times New Roman"/>
          <w:b/>
          <w:bCs/>
          <w:color w:val="000000"/>
          <w:sz w:val="24"/>
          <w:szCs w:val="24"/>
          <w:lang w:val="eu-ES"/>
        </w:rPr>
        <w:t xml:space="preserve"> hauek</w:t>
      </w:r>
      <w:r w:rsidRPr="00205E6B">
        <w:rPr>
          <w:rFonts w:ascii="Times New Roman" w:hAnsi="Times New Roman" w:cs="Times New Roman"/>
          <w:color w:val="000000"/>
          <w:sz w:val="24"/>
          <w:szCs w:val="24"/>
          <w:lang w:val="eu-ES"/>
        </w:rPr>
        <w:t xml:space="preserve"> atera genitzake:</w:t>
      </w:r>
    </w:p>
    <w:p w:rsidR="008860AC" w:rsidRPr="00170392" w:rsidRDefault="008860AC">
      <w:pPr>
        <w:pStyle w:val="Standard"/>
        <w:tabs>
          <w:tab w:val="clear" w:pos="709"/>
          <w:tab w:val="left" w:pos="726"/>
          <w:tab w:val="left" w:pos="934"/>
        </w:tabs>
        <w:spacing w:line="360" w:lineRule="auto"/>
        <w:ind w:left="17" w:firstLine="83"/>
        <w:jc w:val="both"/>
        <w:rPr>
          <w:rFonts w:ascii="Times New Roman" w:hAnsi="Times New Roman" w:cs="Times New Roman"/>
          <w:b/>
          <w:color w:val="000000"/>
          <w:sz w:val="20"/>
          <w:szCs w:val="20"/>
          <w:lang w:val="eu-ES"/>
        </w:rPr>
      </w:pPr>
      <w:r w:rsidRPr="00205E6B">
        <w:rPr>
          <w:rFonts w:ascii="Times New Roman" w:hAnsi="Times New Roman" w:cs="Times New Roman"/>
          <w:color w:val="000000"/>
          <w:sz w:val="24"/>
          <w:szCs w:val="24"/>
          <w:lang w:val="eu-ES"/>
        </w:rPr>
        <w:tab/>
      </w:r>
      <w:r>
        <w:rPr>
          <w:rFonts w:ascii="Times New Roman" w:hAnsi="Times New Roman" w:cs="Times New Roman"/>
          <w:color w:val="000000"/>
          <w:sz w:val="24"/>
          <w:szCs w:val="24"/>
          <w:lang w:val="eu-ES"/>
        </w:rPr>
        <w:t xml:space="preserve">a) </w:t>
      </w:r>
      <w:r w:rsidRPr="00170392">
        <w:rPr>
          <w:rFonts w:ascii="Times New Roman" w:hAnsi="Times New Roman" w:cs="Times New Roman"/>
          <w:b/>
          <w:color w:val="000000"/>
          <w:sz w:val="20"/>
          <w:szCs w:val="20"/>
          <w:lang w:val="eu-ES"/>
        </w:rPr>
        <w:t xml:space="preserve">Jatorriari </w:t>
      </w:r>
      <w:r w:rsidRPr="00093254">
        <w:rPr>
          <w:rFonts w:ascii="Times New Roman" w:hAnsi="Times New Roman" w:cs="Times New Roman"/>
          <w:color w:val="000000"/>
          <w:sz w:val="20"/>
          <w:szCs w:val="20"/>
          <w:lang w:val="eu-ES"/>
        </w:rPr>
        <w:t>dagokionez, 4 ikasleetatik 2k jatorri euskalduna dute, beste bik ez.</w:t>
      </w:r>
    </w:p>
    <w:p w:rsidR="008860AC" w:rsidRPr="00093254" w:rsidRDefault="008860AC" w:rsidP="00170392">
      <w:pPr>
        <w:pStyle w:val="Standard"/>
        <w:tabs>
          <w:tab w:val="clear" w:pos="709"/>
          <w:tab w:val="left" w:pos="726"/>
          <w:tab w:val="left" w:pos="934"/>
        </w:tabs>
        <w:spacing w:line="360" w:lineRule="auto"/>
        <w:ind w:left="709" w:hanging="609"/>
        <w:rPr>
          <w:rFonts w:ascii="Times New Roman" w:hAnsi="Times New Roman" w:cs="Times New Roman"/>
          <w:color w:val="000000"/>
          <w:sz w:val="20"/>
          <w:szCs w:val="20"/>
          <w:lang w:val="eu-ES"/>
        </w:rPr>
      </w:pPr>
      <w:r>
        <w:rPr>
          <w:rFonts w:ascii="Times New Roman" w:hAnsi="Times New Roman" w:cs="Times New Roman"/>
          <w:b/>
          <w:color w:val="000000"/>
          <w:sz w:val="20"/>
          <w:szCs w:val="20"/>
          <w:lang w:val="eu-ES"/>
        </w:rPr>
        <w:tab/>
      </w:r>
      <w:r w:rsidRPr="00093254">
        <w:rPr>
          <w:rFonts w:ascii="Times New Roman" w:hAnsi="Times New Roman" w:cs="Times New Roman"/>
          <w:color w:val="000000"/>
          <w:sz w:val="20"/>
          <w:szCs w:val="20"/>
          <w:lang w:val="eu-ES"/>
        </w:rPr>
        <w:t>b)</w:t>
      </w:r>
      <w:r>
        <w:rPr>
          <w:rFonts w:ascii="Times New Roman" w:hAnsi="Times New Roman" w:cs="Times New Roman"/>
          <w:b/>
          <w:color w:val="000000"/>
          <w:sz w:val="20"/>
          <w:szCs w:val="20"/>
          <w:lang w:val="eu-ES"/>
        </w:rPr>
        <w:t xml:space="preserve"> </w:t>
      </w:r>
      <w:r w:rsidRPr="00170392">
        <w:rPr>
          <w:rFonts w:ascii="Times New Roman" w:hAnsi="Times New Roman" w:cs="Times New Roman"/>
          <w:b/>
          <w:color w:val="000000"/>
          <w:sz w:val="20"/>
          <w:szCs w:val="20"/>
          <w:lang w:val="eu-ES"/>
        </w:rPr>
        <w:t xml:space="preserve">Ikasketei </w:t>
      </w:r>
      <w:r w:rsidRPr="00093254">
        <w:rPr>
          <w:rFonts w:ascii="Times New Roman" w:hAnsi="Times New Roman" w:cs="Times New Roman"/>
          <w:color w:val="000000"/>
          <w:sz w:val="20"/>
          <w:szCs w:val="20"/>
          <w:lang w:val="eu-ES"/>
        </w:rPr>
        <w:t xml:space="preserve">dagokionez, batek ere ez du Hizkuntzen </w:t>
      </w:r>
      <w:r>
        <w:rPr>
          <w:rFonts w:ascii="Times New Roman" w:hAnsi="Times New Roman" w:cs="Times New Roman"/>
          <w:color w:val="000000"/>
          <w:sz w:val="20"/>
          <w:szCs w:val="20"/>
          <w:lang w:val="eu-ES"/>
        </w:rPr>
        <w:t xml:space="preserve">inguruko gradurik ikasten. Bik </w:t>
      </w:r>
      <w:r w:rsidRPr="00093254">
        <w:rPr>
          <w:rFonts w:ascii="Times New Roman" w:hAnsi="Times New Roman" w:cs="Times New Roman"/>
          <w:color w:val="000000"/>
          <w:sz w:val="20"/>
          <w:szCs w:val="20"/>
          <w:lang w:val="eu-ES"/>
        </w:rPr>
        <w:t>letretako graduak eta beste bik zientzietakoak ikasten dituzte. Beraz, hizkuntzalaritzako ikasleetatik haratago, euskararekiko interesa egon badagoela ikusi nuen.</w:t>
      </w:r>
    </w:p>
    <w:p w:rsidR="008860AC" w:rsidRPr="00093254" w:rsidRDefault="008860AC" w:rsidP="00170392">
      <w:pPr>
        <w:pStyle w:val="Standard"/>
        <w:tabs>
          <w:tab w:val="clear" w:pos="709"/>
          <w:tab w:val="left" w:pos="726"/>
          <w:tab w:val="left" w:pos="934"/>
        </w:tabs>
        <w:spacing w:line="360" w:lineRule="auto"/>
        <w:ind w:left="709" w:hanging="609"/>
        <w:rPr>
          <w:rFonts w:ascii="Times New Roman" w:hAnsi="Times New Roman" w:cs="Times New Roman"/>
          <w:color w:val="000000"/>
          <w:sz w:val="20"/>
          <w:szCs w:val="20"/>
          <w:lang w:val="eu-ES"/>
        </w:rPr>
      </w:pPr>
      <w:r>
        <w:rPr>
          <w:rFonts w:ascii="Times New Roman" w:hAnsi="Times New Roman" w:cs="Times New Roman"/>
          <w:b/>
          <w:color w:val="000000"/>
          <w:sz w:val="20"/>
          <w:szCs w:val="20"/>
          <w:lang w:val="eu-ES"/>
        </w:rPr>
        <w:tab/>
      </w:r>
      <w:r w:rsidRPr="00093254">
        <w:rPr>
          <w:rFonts w:ascii="Times New Roman" w:hAnsi="Times New Roman" w:cs="Times New Roman"/>
          <w:color w:val="000000"/>
          <w:sz w:val="20"/>
          <w:szCs w:val="20"/>
          <w:lang w:val="eu-ES"/>
        </w:rPr>
        <w:t>c)</w:t>
      </w:r>
      <w:r>
        <w:rPr>
          <w:rFonts w:ascii="Times New Roman" w:hAnsi="Times New Roman" w:cs="Times New Roman"/>
          <w:b/>
          <w:color w:val="000000"/>
          <w:sz w:val="20"/>
          <w:szCs w:val="20"/>
          <w:lang w:val="eu-ES"/>
        </w:rPr>
        <w:t xml:space="preserve"> </w:t>
      </w:r>
      <w:r w:rsidRPr="00093254">
        <w:rPr>
          <w:rFonts w:ascii="Times New Roman" w:hAnsi="Times New Roman" w:cs="Times New Roman"/>
          <w:color w:val="000000"/>
          <w:sz w:val="20"/>
          <w:szCs w:val="20"/>
          <w:lang w:val="eu-ES"/>
        </w:rPr>
        <w:t>Euskara ikasteko</w:t>
      </w:r>
      <w:r w:rsidRPr="00170392">
        <w:rPr>
          <w:rFonts w:ascii="Times New Roman" w:hAnsi="Times New Roman" w:cs="Times New Roman"/>
          <w:b/>
          <w:color w:val="000000"/>
          <w:sz w:val="20"/>
          <w:szCs w:val="20"/>
          <w:lang w:val="eu-ES"/>
        </w:rPr>
        <w:t xml:space="preserve"> motibazioari </w:t>
      </w:r>
      <w:r w:rsidRPr="00093254">
        <w:rPr>
          <w:rFonts w:ascii="Times New Roman" w:hAnsi="Times New Roman" w:cs="Times New Roman"/>
          <w:color w:val="000000"/>
          <w:sz w:val="20"/>
          <w:szCs w:val="20"/>
          <w:lang w:val="eu-ES"/>
        </w:rPr>
        <w:t>dagokionez, arrazoi familiar, pertsonal, akademiko, zein politikoak zituzten euskara ikasteko. Beraz, nire aurrei</w:t>
      </w:r>
      <w:r>
        <w:rPr>
          <w:rFonts w:ascii="Times New Roman" w:hAnsi="Times New Roman" w:cs="Times New Roman"/>
          <w:color w:val="000000"/>
          <w:sz w:val="20"/>
          <w:szCs w:val="20"/>
          <w:lang w:val="eu-ES"/>
        </w:rPr>
        <w:t>ritzien kontra, ikusi nuen Hego</w:t>
      </w:r>
      <w:r w:rsidRPr="00093254">
        <w:rPr>
          <w:rFonts w:ascii="Times New Roman" w:hAnsi="Times New Roman" w:cs="Times New Roman"/>
          <w:color w:val="000000"/>
          <w:sz w:val="20"/>
          <w:szCs w:val="20"/>
          <w:lang w:val="eu-ES"/>
        </w:rPr>
        <w:t>amerikako euskara ikasle guztiak ez dutela zertan euskal jatorria dutelako ikasi.</w:t>
      </w:r>
    </w:p>
    <w:p w:rsidR="008860AC" w:rsidRPr="00093254" w:rsidRDefault="008860AC" w:rsidP="00170392">
      <w:pPr>
        <w:pStyle w:val="Standard"/>
        <w:tabs>
          <w:tab w:val="clear" w:pos="709"/>
          <w:tab w:val="left" w:pos="1418"/>
          <w:tab w:val="left" w:pos="1626"/>
        </w:tabs>
        <w:spacing w:line="360" w:lineRule="auto"/>
        <w:ind w:left="709"/>
        <w:rPr>
          <w:rFonts w:ascii="Times New Roman" w:hAnsi="Times New Roman" w:cs="Times New Roman"/>
          <w:color w:val="000000"/>
          <w:sz w:val="20"/>
          <w:szCs w:val="20"/>
          <w:lang w:val="eu-ES"/>
        </w:rPr>
      </w:pPr>
      <w:r w:rsidRPr="00093254">
        <w:rPr>
          <w:rFonts w:ascii="Times New Roman" w:hAnsi="Times New Roman" w:cs="Times New Roman"/>
          <w:color w:val="000000"/>
          <w:sz w:val="20"/>
          <w:szCs w:val="20"/>
          <w:lang w:val="eu-ES"/>
        </w:rPr>
        <w:t>d) Unibertsitateko ikastaroa amaituta,</w:t>
      </w:r>
      <w:r w:rsidRPr="00170392">
        <w:rPr>
          <w:rFonts w:ascii="Times New Roman" w:hAnsi="Times New Roman" w:cs="Times New Roman"/>
          <w:b/>
          <w:color w:val="000000"/>
          <w:sz w:val="20"/>
          <w:szCs w:val="20"/>
          <w:lang w:val="eu-ES"/>
        </w:rPr>
        <w:t xml:space="preserve"> etorkizun </w:t>
      </w:r>
      <w:r w:rsidRPr="00093254">
        <w:rPr>
          <w:rFonts w:ascii="Times New Roman" w:hAnsi="Times New Roman" w:cs="Times New Roman"/>
          <w:color w:val="000000"/>
          <w:sz w:val="20"/>
          <w:szCs w:val="20"/>
          <w:lang w:val="eu-ES"/>
        </w:rPr>
        <w:t>hurbil batean, euren kabuz zein euskal etxeetan euskaran sakontzeko asmoa zuten laurek.  Hizkuntza eskakizunen bat ateratzeko asmoa ere adierazi zuten bik.</w:t>
      </w:r>
    </w:p>
    <w:p w:rsidR="008860AC" w:rsidRPr="00093254" w:rsidRDefault="008860AC" w:rsidP="00170392">
      <w:pPr>
        <w:pStyle w:val="Standard"/>
        <w:tabs>
          <w:tab w:val="clear" w:pos="709"/>
          <w:tab w:val="left" w:pos="1418"/>
          <w:tab w:val="left" w:pos="1626"/>
        </w:tabs>
        <w:spacing w:line="360" w:lineRule="auto"/>
        <w:ind w:left="709"/>
        <w:rPr>
          <w:rFonts w:ascii="Times New Roman" w:hAnsi="Times New Roman" w:cs="Times New Roman"/>
          <w:color w:val="000000"/>
          <w:sz w:val="20"/>
          <w:szCs w:val="20"/>
          <w:lang w:val="eu-ES"/>
        </w:rPr>
      </w:pPr>
      <w:r w:rsidRPr="00093254">
        <w:rPr>
          <w:rFonts w:ascii="Times New Roman" w:hAnsi="Times New Roman" w:cs="Times New Roman"/>
          <w:color w:val="000000"/>
          <w:sz w:val="20"/>
          <w:szCs w:val="20"/>
          <w:lang w:val="eu-ES"/>
        </w:rPr>
        <w:t>e)</w:t>
      </w:r>
      <w:r>
        <w:rPr>
          <w:rFonts w:ascii="Times New Roman" w:hAnsi="Times New Roman" w:cs="Times New Roman"/>
          <w:b/>
          <w:color w:val="000000"/>
          <w:sz w:val="20"/>
          <w:szCs w:val="20"/>
          <w:lang w:val="eu-ES"/>
        </w:rPr>
        <w:t xml:space="preserve"> </w:t>
      </w:r>
      <w:r w:rsidRPr="00170392">
        <w:rPr>
          <w:rFonts w:ascii="Times New Roman" w:hAnsi="Times New Roman" w:cs="Times New Roman"/>
          <w:b/>
          <w:color w:val="000000"/>
          <w:sz w:val="20"/>
          <w:szCs w:val="20"/>
          <w:lang w:val="eu-ES"/>
        </w:rPr>
        <w:t xml:space="preserve">Euskara </w:t>
      </w:r>
      <w:r w:rsidRPr="00093254">
        <w:rPr>
          <w:rFonts w:ascii="Times New Roman" w:hAnsi="Times New Roman" w:cs="Times New Roman"/>
          <w:color w:val="000000"/>
          <w:sz w:val="20"/>
          <w:szCs w:val="20"/>
          <w:lang w:val="eu-ES"/>
        </w:rPr>
        <w:t xml:space="preserve">hizkuntza </w:t>
      </w:r>
      <w:r>
        <w:rPr>
          <w:rFonts w:ascii="Times New Roman" w:hAnsi="Times New Roman" w:cs="Times New Roman"/>
          <w:color w:val="000000"/>
          <w:sz w:val="20"/>
          <w:szCs w:val="20"/>
          <w:lang w:val="eu-ES"/>
        </w:rPr>
        <w:t xml:space="preserve">oso zaila edo </w:t>
      </w:r>
      <w:r w:rsidRPr="00093254">
        <w:rPr>
          <w:rFonts w:ascii="Times New Roman" w:hAnsi="Times New Roman" w:cs="Times New Roman"/>
          <w:color w:val="000000"/>
          <w:sz w:val="20"/>
          <w:szCs w:val="20"/>
          <w:lang w:val="eu-ES"/>
        </w:rPr>
        <w:t>zaila iruditzen zaie, baina ikasteko modukoa baita ere. Batentzat ingelera baino errazagoa ere bada.</w:t>
      </w:r>
    </w:p>
    <w:p w:rsidR="008860AC" w:rsidRPr="00170392" w:rsidRDefault="008860AC" w:rsidP="00170392">
      <w:pPr>
        <w:pStyle w:val="Standard"/>
        <w:tabs>
          <w:tab w:val="clear" w:pos="709"/>
          <w:tab w:val="left" w:pos="726"/>
          <w:tab w:val="left" w:pos="934"/>
        </w:tabs>
        <w:spacing w:line="360" w:lineRule="auto"/>
        <w:ind w:left="17" w:firstLine="83"/>
        <w:rPr>
          <w:rFonts w:ascii="Times New Roman" w:hAnsi="Times New Roman" w:cs="Times New Roman"/>
          <w:b/>
          <w:color w:val="000000"/>
          <w:sz w:val="20"/>
          <w:szCs w:val="20"/>
          <w:lang w:val="eu-ES"/>
        </w:rPr>
      </w:pPr>
      <w:r w:rsidRPr="00170392">
        <w:rPr>
          <w:rFonts w:ascii="Times New Roman" w:hAnsi="Times New Roman" w:cs="Times New Roman"/>
          <w:b/>
          <w:color w:val="000000"/>
          <w:sz w:val="20"/>
          <w:szCs w:val="20"/>
          <w:lang w:val="eu-ES"/>
        </w:rPr>
        <w:tab/>
      </w:r>
      <w:r w:rsidRPr="00093254">
        <w:rPr>
          <w:rFonts w:ascii="Times New Roman" w:hAnsi="Times New Roman" w:cs="Times New Roman"/>
          <w:color w:val="000000"/>
          <w:sz w:val="20"/>
          <w:szCs w:val="20"/>
          <w:lang w:val="eu-ES"/>
        </w:rPr>
        <w:t>f)</w:t>
      </w:r>
      <w:r>
        <w:rPr>
          <w:rFonts w:ascii="Times New Roman" w:hAnsi="Times New Roman" w:cs="Times New Roman"/>
          <w:b/>
          <w:color w:val="000000"/>
          <w:sz w:val="20"/>
          <w:szCs w:val="20"/>
          <w:lang w:val="eu-ES"/>
        </w:rPr>
        <w:t xml:space="preserve"> </w:t>
      </w:r>
      <w:r w:rsidRPr="00093254">
        <w:rPr>
          <w:rFonts w:ascii="Times New Roman" w:hAnsi="Times New Roman" w:cs="Times New Roman"/>
          <w:color w:val="000000"/>
          <w:sz w:val="20"/>
          <w:szCs w:val="20"/>
          <w:lang w:val="eu-ES"/>
        </w:rPr>
        <w:t>4rek noizbait</w:t>
      </w:r>
      <w:r w:rsidRPr="00170392">
        <w:rPr>
          <w:rFonts w:ascii="Times New Roman" w:hAnsi="Times New Roman" w:cs="Times New Roman"/>
          <w:b/>
          <w:color w:val="000000"/>
          <w:sz w:val="20"/>
          <w:szCs w:val="20"/>
          <w:lang w:val="eu-ES"/>
        </w:rPr>
        <w:t xml:space="preserve"> Euskal Herrira etorri eta euskara erabiltzeko asmoa </w:t>
      </w:r>
      <w:r>
        <w:rPr>
          <w:rFonts w:ascii="Times New Roman" w:hAnsi="Times New Roman" w:cs="Times New Roman"/>
          <w:b/>
          <w:color w:val="000000"/>
          <w:sz w:val="20"/>
          <w:szCs w:val="20"/>
          <w:lang w:val="eu-ES"/>
        </w:rPr>
        <w:t>dute</w:t>
      </w:r>
      <w:r w:rsidRPr="00093254">
        <w:rPr>
          <w:rFonts w:ascii="Times New Roman" w:hAnsi="Times New Roman" w:cs="Times New Roman"/>
          <w:color w:val="000000"/>
          <w:sz w:val="20"/>
          <w:szCs w:val="20"/>
          <w:lang w:val="eu-ES"/>
        </w:rPr>
        <w:t>.</w:t>
      </w:r>
    </w:p>
    <w:p w:rsidR="008860AC" w:rsidRPr="00093254" w:rsidRDefault="008860AC" w:rsidP="00170392">
      <w:pPr>
        <w:pStyle w:val="Standard"/>
        <w:tabs>
          <w:tab w:val="left" w:pos="934"/>
        </w:tabs>
        <w:spacing w:line="360" w:lineRule="auto"/>
        <w:ind w:left="709" w:hanging="609"/>
        <w:rPr>
          <w:rFonts w:ascii="Times New Roman" w:hAnsi="Times New Roman" w:cs="Times New Roman"/>
          <w:color w:val="000000"/>
          <w:sz w:val="20"/>
          <w:szCs w:val="20"/>
          <w:lang w:val="eu-ES"/>
        </w:rPr>
      </w:pPr>
      <w:r w:rsidRPr="00093254">
        <w:rPr>
          <w:rFonts w:ascii="Times New Roman" w:hAnsi="Times New Roman" w:cs="Times New Roman"/>
          <w:color w:val="000000"/>
          <w:sz w:val="20"/>
          <w:szCs w:val="20"/>
          <w:lang w:val="eu-ES"/>
        </w:rPr>
        <w:tab/>
        <w:t>g) Euskal Herriari edo</w:t>
      </w:r>
      <w:r w:rsidRPr="00170392">
        <w:rPr>
          <w:rFonts w:ascii="Times New Roman" w:hAnsi="Times New Roman" w:cs="Times New Roman"/>
          <w:b/>
          <w:color w:val="000000"/>
          <w:sz w:val="20"/>
          <w:szCs w:val="20"/>
          <w:lang w:val="eu-ES"/>
        </w:rPr>
        <w:t xml:space="preserve"> euskarari buruz zuten iritzia </w:t>
      </w:r>
      <w:r w:rsidRPr="00093254">
        <w:rPr>
          <w:rFonts w:ascii="Times New Roman" w:hAnsi="Times New Roman" w:cs="Times New Roman"/>
          <w:color w:val="000000"/>
          <w:sz w:val="20"/>
          <w:szCs w:val="20"/>
          <w:lang w:val="eu-ES"/>
        </w:rPr>
        <w:t>aldatu die ikastaroak</w:t>
      </w:r>
      <w:r w:rsidRPr="00170392">
        <w:rPr>
          <w:rFonts w:ascii="Times New Roman" w:hAnsi="Times New Roman" w:cs="Times New Roman"/>
          <w:b/>
          <w:color w:val="000000"/>
          <w:sz w:val="20"/>
          <w:szCs w:val="20"/>
          <w:lang w:val="eu-ES"/>
        </w:rPr>
        <w:t xml:space="preserve"> </w:t>
      </w:r>
      <w:r w:rsidRPr="00093254">
        <w:rPr>
          <w:rFonts w:ascii="Times New Roman" w:hAnsi="Times New Roman" w:cs="Times New Roman"/>
          <w:color w:val="000000"/>
          <w:sz w:val="20"/>
          <w:szCs w:val="20"/>
          <w:lang w:val="eu-ES"/>
        </w:rPr>
        <w:t>kasu batzuetan, ezagutza sakondu baina iritzia gehiegi aldatu gabe beste batzuetan.</w:t>
      </w:r>
    </w:p>
    <w:p w:rsidR="008860AC" w:rsidRDefault="008860AC" w:rsidP="00E40780">
      <w:pPr>
        <w:pStyle w:val="Standard"/>
        <w:tabs>
          <w:tab w:val="left" w:pos="934"/>
        </w:tabs>
        <w:spacing w:line="360" w:lineRule="auto"/>
        <w:ind w:left="934"/>
        <w:jc w:val="both"/>
        <w:rPr>
          <w:rFonts w:ascii="Times New Roman" w:hAnsi="Times New Roman" w:cs="Times New Roman"/>
          <w:i/>
          <w:color w:val="FF0000"/>
          <w:sz w:val="24"/>
          <w:szCs w:val="24"/>
          <w:lang w:val="eu-ES"/>
        </w:rPr>
      </w:pPr>
      <w:r>
        <w:rPr>
          <w:rFonts w:ascii="Times New Roman" w:hAnsi="Times New Roman" w:cs="Times New Roman"/>
          <w:color w:val="000000"/>
          <w:sz w:val="24"/>
          <w:szCs w:val="24"/>
          <w:lang w:val="eu-ES"/>
        </w:rPr>
        <w:tab/>
      </w:r>
      <w:r w:rsidRPr="003A6004">
        <w:rPr>
          <w:rFonts w:ascii="Times New Roman" w:hAnsi="Times New Roman" w:cs="Times New Roman"/>
          <w:noProof/>
          <w:color w:val="000000"/>
          <w:sz w:val="24"/>
          <w:szCs w:val="24"/>
          <w:lang w:val="eu-ES" w:eastAsia="eu-ES"/>
        </w:rPr>
        <w:pict>
          <v:shape id="Irudia 8" o:spid="_x0000_i1032" type="#_x0000_t75" style="width:341.25pt;height:192pt;visibility:visible">
            <v:imagedata r:id="rId20" o:title=""/>
          </v:shape>
        </w:pict>
      </w:r>
      <w:r>
        <w:rPr>
          <w:rFonts w:ascii="Times New Roman" w:hAnsi="Times New Roman" w:cs="Times New Roman"/>
          <w:i/>
          <w:color w:val="FF0000"/>
          <w:sz w:val="24"/>
          <w:szCs w:val="24"/>
          <w:lang w:val="eu-ES"/>
        </w:rPr>
        <w:t xml:space="preserve">                                                                        </w:t>
      </w:r>
      <w:r w:rsidRPr="008C0968">
        <w:rPr>
          <w:rFonts w:ascii="Times New Roman" w:hAnsi="Times New Roman" w:cs="Times New Roman"/>
          <w:i/>
          <w:iCs/>
          <w:color w:val="000000"/>
          <w:sz w:val="16"/>
          <w:szCs w:val="16"/>
          <w:lang w:val="eu-ES"/>
        </w:rPr>
        <w:t xml:space="preserve">8.IRUDIA. Zornotzako barnetegian Otsailean ateratako argazkia. </w:t>
      </w:r>
      <w:r>
        <w:rPr>
          <w:rFonts w:ascii="Times New Roman" w:hAnsi="Times New Roman" w:cs="Times New Roman"/>
          <w:i/>
          <w:iCs/>
          <w:color w:val="000000"/>
          <w:sz w:val="16"/>
          <w:szCs w:val="16"/>
          <w:lang w:val="eu-ES"/>
        </w:rPr>
        <w:t xml:space="preserve">Elkarrizketaturiko </w:t>
      </w:r>
      <w:r w:rsidRPr="008C0968">
        <w:rPr>
          <w:rFonts w:ascii="Times New Roman" w:hAnsi="Times New Roman" w:cs="Times New Roman"/>
          <w:i/>
          <w:iCs/>
          <w:color w:val="000000"/>
          <w:sz w:val="16"/>
          <w:szCs w:val="16"/>
          <w:lang w:val="eu-ES"/>
        </w:rPr>
        <w:t xml:space="preserve">4 </w:t>
      </w:r>
      <w:r w:rsidRPr="00AE54AC">
        <w:rPr>
          <w:rFonts w:ascii="Times New Roman" w:hAnsi="Times New Roman" w:cs="Times New Roman"/>
          <w:i/>
          <w:iCs/>
          <w:sz w:val="16"/>
          <w:szCs w:val="16"/>
          <w:lang w:val="eu-ES"/>
        </w:rPr>
        <w:t xml:space="preserve">ikasleak (Pablo,Ainhoa,Alvaro,eta atzean erdian Felipe) goian ezkerrean barnetegiko arduraduna, eta ni. </w:t>
      </w:r>
      <w:r w:rsidRPr="00AE54AC">
        <w:rPr>
          <w:rFonts w:ascii="Times New Roman" w:hAnsi="Times New Roman" w:cs="Times New Roman"/>
          <w:i/>
          <w:sz w:val="16"/>
          <w:szCs w:val="16"/>
          <w:lang w:val="eu-ES"/>
        </w:rPr>
        <w:t xml:space="preserve">                                                                                             </w:t>
      </w:r>
    </w:p>
    <w:p w:rsidR="008860AC" w:rsidRPr="00B17AD2" w:rsidRDefault="008860AC" w:rsidP="00D7106F">
      <w:pPr>
        <w:pStyle w:val="Standard"/>
        <w:tabs>
          <w:tab w:val="left" w:pos="900"/>
        </w:tabs>
        <w:spacing w:line="360" w:lineRule="auto"/>
        <w:jc w:val="both"/>
        <w:outlineLvl w:val="0"/>
        <w:rPr>
          <w:rFonts w:ascii="Times New Roman" w:hAnsi="Times New Roman" w:cs="Times New Roman"/>
          <w:b/>
          <w:sz w:val="24"/>
          <w:szCs w:val="24"/>
          <w:u w:val="single"/>
          <w:lang w:val="eu-ES"/>
        </w:rPr>
      </w:pPr>
      <w:r w:rsidRPr="00B17AD2">
        <w:rPr>
          <w:rFonts w:ascii="Times New Roman" w:hAnsi="Times New Roman" w:cs="Times New Roman"/>
          <w:b/>
          <w:sz w:val="24"/>
          <w:szCs w:val="24"/>
          <w:u w:val="single"/>
          <w:lang w:val="eu-ES"/>
        </w:rPr>
        <w:t xml:space="preserve">4.2. Inkestak </w:t>
      </w:r>
    </w:p>
    <w:p w:rsidR="008860AC" w:rsidRPr="00205E6B" w:rsidRDefault="008860AC">
      <w:pPr>
        <w:pStyle w:val="Standard"/>
        <w:tabs>
          <w:tab w:val="left" w:pos="900"/>
        </w:tabs>
        <w:spacing w:line="360" w:lineRule="auto"/>
        <w:jc w:val="both"/>
        <w:rPr>
          <w:rFonts w:ascii="Times New Roman" w:hAnsi="Times New Roman" w:cs="Times New Roman"/>
          <w:color w:val="000000"/>
          <w:sz w:val="24"/>
          <w:szCs w:val="24"/>
          <w:lang w:val="eu-ES"/>
        </w:rPr>
      </w:pPr>
      <w:r>
        <w:rPr>
          <w:rFonts w:ascii="Times New Roman" w:hAnsi="Times New Roman" w:cs="Times New Roman"/>
          <w:color w:val="000000"/>
          <w:sz w:val="24"/>
          <w:szCs w:val="24"/>
          <w:lang w:val="eu-ES"/>
        </w:rPr>
        <w:tab/>
      </w:r>
      <w:r w:rsidRPr="00205E6B">
        <w:rPr>
          <w:rFonts w:ascii="Times New Roman" w:hAnsi="Times New Roman" w:cs="Times New Roman"/>
          <w:color w:val="000000"/>
          <w:sz w:val="24"/>
          <w:szCs w:val="24"/>
          <w:lang w:val="eu-ES"/>
        </w:rPr>
        <w:t xml:space="preserve">Elkarrizketa hauen ondoren, ikasleen perfil eta ideien lehen ikuspegi bat izanda, inkesta digital bat diseinatu nuen, gazteleraz, ingelesez eta frantsesez, internetez </w:t>
      </w:r>
      <w:r>
        <w:rPr>
          <w:rFonts w:ascii="Times New Roman" w:hAnsi="Times New Roman" w:cs="Times New Roman"/>
          <w:i/>
          <w:color w:val="000000"/>
          <w:sz w:val="24"/>
          <w:szCs w:val="24"/>
          <w:lang w:val="eu-ES"/>
        </w:rPr>
        <w:t>E</w:t>
      </w:r>
      <w:r w:rsidRPr="00B016BF">
        <w:rPr>
          <w:rFonts w:ascii="Times New Roman" w:hAnsi="Times New Roman" w:cs="Times New Roman"/>
          <w:i/>
          <w:color w:val="000000"/>
          <w:sz w:val="24"/>
          <w:szCs w:val="24"/>
          <w:lang w:val="eu-ES"/>
        </w:rPr>
        <w:t>uskara eta euskal kultura</w:t>
      </w:r>
      <w:r w:rsidRPr="00205E6B">
        <w:rPr>
          <w:rFonts w:ascii="Times New Roman" w:hAnsi="Times New Roman" w:cs="Times New Roman"/>
          <w:color w:val="000000"/>
          <w:sz w:val="24"/>
          <w:szCs w:val="24"/>
          <w:lang w:val="eu-ES"/>
        </w:rPr>
        <w:t xml:space="preserve"> munduko unibertsitateetan ikasten ari diren ikasleen iritziak jasotzeko. Inkesta hau diseinatzerakoan irakurle batzuen iritziak ere kontuan hartu nituen.</w:t>
      </w:r>
    </w:p>
    <w:p w:rsidR="008860AC" w:rsidRDefault="008860AC">
      <w:pPr>
        <w:pStyle w:val="Standard"/>
        <w:tabs>
          <w:tab w:val="left" w:pos="900"/>
        </w:tabs>
        <w:spacing w:line="360" w:lineRule="auto"/>
        <w:jc w:val="both"/>
        <w:rPr>
          <w:rFonts w:ascii="Times New Roman" w:hAnsi="Times New Roman" w:cs="Times New Roman"/>
          <w:color w:val="000000"/>
          <w:sz w:val="24"/>
          <w:szCs w:val="24"/>
          <w:lang w:val="eu-ES"/>
        </w:rPr>
      </w:pPr>
      <w:r w:rsidRPr="00205E6B">
        <w:rPr>
          <w:rFonts w:ascii="Times New Roman" w:hAnsi="Times New Roman" w:cs="Times New Roman"/>
          <w:color w:val="000000"/>
          <w:sz w:val="24"/>
          <w:szCs w:val="24"/>
          <w:lang w:val="eu-ES"/>
        </w:rPr>
        <w:tab/>
        <w:t>Irakurleen bitartekaritzari esker, munduko 31 unibertsitateetako ikasleei helarazi ahal izan dizkiet inkesta hauek. Ikerketa burutu</w:t>
      </w:r>
      <w:r>
        <w:rPr>
          <w:rFonts w:ascii="Times New Roman" w:hAnsi="Times New Roman" w:cs="Times New Roman"/>
          <w:color w:val="000000"/>
          <w:sz w:val="24"/>
          <w:szCs w:val="24"/>
          <w:lang w:val="eu-ES"/>
        </w:rPr>
        <w:t xml:space="preserve"> dudanean, 2015eko martxoa eta maiatza</w:t>
      </w:r>
      <w:r w:rsidRPr="00205E6B">
        <w:rPr>
          <w:rFonts w:ascii="Times New Roman" w:hAnsi="Times New Roman" w:cs="Times New Roman"/>
          <w:color w:val="000000"/>
          <w:sz w:val="24"/>
          <w:szCs w:val="24"/>
          <w:lang w:val="eu-ES"/>
        </w:rPr>
        <w:t xml:space="preserve"> bitartean, martxan zeuden 34 irakurletzetatik hirutan ez da ikasleen iritzirik jaso, </w:t>
      </w:r>
      <w:r>
        <w:rPr>
          <w:rFonts w:ascii="Times New Roman" w:hAnsi="Times New Roman" w:cs="Times New Roman"/>
          <w:color w:val="000000"/>
          <w:sz w:val="24"/>
          <w:szCs w:val="24"/>
          <w:lang w:val="eu-ES"/>
        </w:rPr>
        <w:t xml:space="preserve">horietako bitan metodologiaren atalean aipatu ditudan </w:t>
      </w:r>
      <w:r w:rsidRPr="00205E6B">
        <w:rPr>
          <w:rFonts w:ascii="Times New Roman" w:hAnsi="Times New Roman" w:cs="Times New Roman"/>
          <w:color w:val="000000"/>
          <w:sz w:val="24"/>
          <w:szCs w:val="24"/>
          <w:lang w:val="eu-ES"/>
        </w:rPr>
        <w:t>arrazoi</w:t>
      </w:r>
      <w:r>
        <w:rPr>
          <w:rFonts w:ascii="Times New Roman" w:hAnsi="Times New Roman" w:cs="Times New Roman"/>
          <w:color w:val="000000"/>
          <w:sz w:val="24"/>
          <w:szCs w:val="24"/>
          <w:lang w:val="eu-ES"/>
        </w:rPr>
        <w:t>e</w:t>
      </w:r>
      <w:r w:rsidRPr="00205E6B">
        <w:rPr>
          <w:rFonts w:ascii="Times New Roman" w:hAnsi="Times New Roman" w:cs="Times New Roman"/>
          <w:color w:val="000000"/>
          <w:sz w:val="24"/>
          <w:szCs w:val="24"/>
          <w:lang w:val="eu-ES"/>
        </w:rPr>
        <w:t>ngatik</w:t>
      </w:r>
      <w:r>
        <w:rPr>
          <w:rFonts w:ascii="Times New Roman" w:hAnsi="Times New Roman" w:cs="Times New Roman"/>
          <w:color w:val="000000"/>
          <w:sz w:val="24"/>
          <w:szCs w:val="24"/>
          <w:lang w:val="eu-ES"/>
        </w:rPr>
        <w:t>: i</w:t>
      </w:r>
      <w:r w:rsidRPr="00205E6B">
        <w:rPr>
          <w:rFonts w:ascii="Times New Roman" w:hAnsi="Times New Roman" w:cs="Times New Roman"/>
          <w:color w:val="000000"/>
          <w:sz w:val="24"/>
          <w:szCs w:val="24"/>
          <w:lang w:val="eu-ES"/>
        </w:rPr>
        <w:t xml:space="preserve">rakurlearen postua bertan behera geratu delako (UNAM, Mexiko DF), irakurleak  ikasleen helbide elektronikoak lortzeko hainbat muga legal izan dituelako (Santa Barbara, EEBB) eta </w:t>
      </w:r>
      <w:r>
        <w:rPr>
          <w:rFonts w:ascii="Times New Roman" w:hAnsi="Times New Roman" w:cs="Times New Roman"/>
          <w:color w:val="000000"/>
          <w:sz w:val="24"/>
          <w:szCs w:val="24"/>
          <w:lang w:val="eu-ES"/>
        </w:rPr>
        <w:t xml:space="preserve">hirugarren batean ez dudalako ikasleen erantzunik jaso: </w:t>
      </w:r>
      <w:r w:rsidRPr="00205E6B">
        <w:rPr>
          <w:rFonts w:ascii="Times New Roman" w:hAnsi="Times New Roman" w:cs="Times New Roman"/>
          <w:color w:val="000000"/>
          <w:sz w:val="24"/>
          <w:szCs w:val="24"/>
          <w:lang w:val="eu-ES"/>
        </w:rPr>
        <w:t>Universidad Nacional de Edu</w:t>
      </w:r>
      <w:r>
        <w:rPr>
          <w:rFonts w:ascii="Times New Roman" w:hAnsi="Times New Roman" w:cs="Times New Roman"/>
          <w:color w:val="000000"/>
          <w:sz w:val="24"/>
          <w:szCs w:val="24"/>
          <w:lang w:val="eu-ES"/>
        </w:rPr>
        <w:t>cació</w:t>
      </w:r>
      <w:r w:rsidRPr="00205E6B">
        <w:rPr>
          <w:rFonts w:ascii="Times New Roman" w:hAnsi="Times New Roman" w:cs="Times New Roman"/>
          <w:color w:val="000000"/>
          <w:sz w:val="24"/>
          <w:szCs w:val="24"/>
          <w:lang w:val="eu-ES"/>
        </w:rPr>
        <w:t>n a Distancia</w:t>
      </w:r>
      <w:r>
        <w:rPr>
          <w:rFonts w:ascii="Times New Roman" w:hAnsi="Times New Roman" w:cs="Times New Roman"/>
          <w:color w:val="000000"/>
          <w:sz w:val="24"/>
          <w:szCs w:val="24"/>
          <w:lang w:val="eu-ES"/>
        </w:rPr>
        <w:t xml:space="preserve"> (Espainia). </w:t>
      </w:r>
    </w:p>
    <w:p w:rsidR="008860AC" w:rsidRDefault="008860AC">
      <w:pPr>
        <w:pStyle w:val="Standard"/>
        <w:tabs>
          <w:tab w:val="left" w:pos="900"/>
        </w:tabs>
        <w:spacing w:line="360" w:lineRule="auto"/>
        <w:jc w:val="both"/>
        <w:rPr>
          <w:rFonts w:ascii="Times New Roman" w:hAnsi="Times New Roman" w:cs="Times New Roman"/>
          <w:color w:val="000000"/>
          <w:sz w:val="24"/>
          <w:szCs w:val="24"/>
          <w:lang w:val="eu-ES"/>
        </w:rPr>
      </w:pPr>
      <w:r w:rsidRPr="00205E6B">
        <w:rPr>
          <w:rFonts w:ascii="Times New Roman" w:hAnsi="Times New Roman" w:cs="Times New Roman"/>
          <w:color w:val="000000"/>
          <w:sz w:val="24"/>
          <w:szCs w:val="24"/>
          <w:lang w:val="eu-ES"/>
        </w:rPr>
        <w:tab/>
        <w:t xml:space="preserve">Aurtengo ikasturtean Euskara eta Euskal Kultura ikasten egon diren ikasleetatik, </w:t>
      </w:r>
      <w:r w:rsidRPr="00205E6B">
        <w:rPr>
          <w:rFonts w:ascii="Times New Roman" w:hAnsi="Times New Roman" w:cs="Times New Roman"/>
          <w:b/>
          <w:bCs/>
          <w:color w:val="000000"/>
          <w:sz w:val="24"/>
          <w:szCs w:val="24"/>
          <w:lang w:val="eu-ES"/>
        </w:rPr>
        <w:t>214k</w:t>
      </w:r>
      <w:r w:rsidRPr="00205E6B">
        <w:rPr>
          <w:rFonts w:ascii="Times New Roman" w:hAnsi="Times New Roman" w:cs="Times New Roman"/>
          <w:color w:val="000000"/>
          <w:sz w:val="24"/>
          <w:szCs w:val="24"/>
          <w:lang w:val="eu-ES"/>
        </w:rPr>
        <w:t xml:space="preserve"> bete dute internet bidez nik bidalitako galdetegi hau. Ikerketa hau idazteko momentuan, 2015eko maiatzean, ez dut </w:t>
      </w:r>
      <w:r>
        <w:rPr>
          <w:rFonts w:ascii="Times New Roman" w:hAnsi="Times New Roman" w:cs="Times New Roman"/>
          <w:color w:val="000000"/>
          <w:sz w:val="24"/>
          <w:szCs w:val="24"/>
          <w:lang w:val="eu-ES"/>
        </w:rPr>
        <w:t>2014/</w:t>
      </w:r>
      <w:r w:rsidRPr="00205E6B">
        <w:rPr>
          <w:rFonts w:ascii="Times New Roman" w:hAnsi="Times New Roman" w:cs="Times New Roman"/>
          <w:color w:val="000000"/>
          <w:sz w:val="24"/>
          <w:szCs w:val="24"/>
          <w:lang w:val="eu-ES"/>
        </w:rPr>
        <w:t xml:space="preserve">2015eko ikasle kopuruen behin-betiko zenbakirik ezagutu ahal izan, beraz, kontuan izanik </w:t>
      </w:r>
      <w:r>
        <w:rPr>
          <w:rFonts w:ascii="Times New Roman" w:hAnsi="Times New Roman" w:cs="Times New Roman"/>
          <w:color w:val="000000"/>
          <w:sz w:val="24"/>
          <w:szCs w:val="24"/>
          <w:lang w:val="eu-ES"/>
        </w:rPr>
        <w:t>2013/</w:t>
      </w:r>
      <w:r w:rsidRPr="00205E6B">
        <w:rPr>
          <w:rFonts w:ascii="Times New Roman" w:hAnsi="Times New Roman" w:cs="Times New Roman"/>
          <w:color w:val="000000"/>
          <w:sz w:val="24"/>
          <w:szCs w:val="24"/>
          <w:lang w:val="eu-ES"/>
        </w:rPr>
        <w:t xml:space="preserve">2014 </w:t>
      </w:r>
      <w:r>
        <w:rPr>
          <w:rFonts w:ascii="Times New Roman" w:hAnsi="Times New Roman" w:cs="Times New Roman"/>
          <w:color w:val="000000"/>
          <w:sz w:val="24"/>
          <w:szCs w:val="24"/>
          <w:lang w:val="eu-ES"/>
        </w:rPr>
        <w:t>ikast</w:t>
      </w:r>
      <w:r w:rsidRPr="00205E6B">
        <w:rPr>
          <w:rFonts w:ascii="Times New Roman" w:hAnsi="Times New Roman" w:cs="Times New Roman"/>
          <w:color w:val="000000"/>
          <w:sz w:val="24"/>
          <w:szCs w:val="24"/>
          <w:lang w:val="eu-ES"/>
        </w:rPr>
        <w:t>urtean 1802 ikasle aritu zirela munduko unibertsitate ezberdinetan ikasgai honetan matrikulatuta, 2015eko datuak antzekoak izango direla suposatuko bagenu (irakurletza kopurua bera baita</w:t>
      </w:r>
      <w:r>
        <w:rPr>
          <w:rFonts w:ascii="Times New Roman" w:hAnsi="Times New Roman" w:cs="Times New Roman"/>
          <w:color w:val="000000"/>
          <w:sz w:val="24"/>
          <w:szCs w:val="24"/>
          <w:lang w:val="eu-ES"/>
        </w:rPr>
        <w:t>, Romako UPTERekoa bertan behera geratu arren Tokioko TUFS unibertsitatekoa zabaldu delako)</w:t>
      </w:r>
      <w:r w:rsidRPr="00205E6B">
        <w:rPr>
          <w:rFonts w:ascii="Times New Roman" w:hAnsi="Times New Roman" w:cs="Times New Roman"/>
          <w:color w:val="000000"/>
          <w:sz w:val="24"/>
          <w:szCs w:val="24"/>
          <w:lang w:val="eu-ES"/>
        </w:rPr>
        <w:t xml:space="preserve">, gutxi gora behera </w:t>
      </w:r>
      <w:r w:rsidRPr="00205E6B">
        <w:rPr>
          <w:rFonts w:ascii="Times New Roman" w:hAnsi="Times New Roman" w:cs="Times New Roman"/>
          <w:b/>
          <w:bCs/>
          <w:color w:val="000000"/>
          <w:sz w:val="24"/>
          <w:szCs w:val="24"/>
          <w:lang w:val="eu-ES"/>
        </w:rPr>
        <w:t>ikasleen %12k inkestari erantzun diola</w:t>
      </w:r>
      <w:r w:rsidRPr="00205E6B">
        <w:rPr>
          <w:rFonts w:ascii="Times New Roman" w:hAnsi="Times New Roman" w:cs="Times New Roman"/>
          <w:color w:val="000000"/>
          <w:sz w:val="24"/>
          <w:szCs w:val="24"/>
          <w:lang w:val="eu-ES"/>
        </w:rPr>
        <w:t xml:space="preserve"> kalkula genezake.</w:t>
      </w:r>
    </w:p>
    <w:p w:rsidR="008860AC" w:rsidRPr="00BA13F3" w:rsidRDefault="008860AC">
      <w:pPr>
        <w:pStyle w:val="Standard"/>
        <w:tabs>
          <w:tab w:val="left" w:pos="900"/>
        </w:tabs>
        <w:spacing w:line="360" w:lineRule="auto"/>
        <w:jc w:val="both"/>
        <w:rPr>
          <w:rFonts w:ascii="Times New Roman" w:hAnsi="Times New Roman" w:cs="Times New Roman"/>
          <w:sz w:val="24"/>
          <w:szCs w:val="24"/>
          <w:lang w:val="eu-ES"/>
        </w:rPr>
      </w:pPr>
      <w:r w:rsidRPr="00BA13F3">
        <w:rPr>
          <w:sz w:val="24"/>
          <w:szCs w:val="24"/>
          <w:lang w:val="eu-ES"/>
        </w:rPr>
        <w:tab/>
      </w:r>
      <w:r w:rsidRPr="00BA13F3">
        <w:rPr>
          <w:rFonts w:ascii="Times New Roman" w:hAnsi="Times New Roman" w:cs="Times New Roman"/>
          <w:sz w:val="24"/>
          <w:szCs w:val="24"/>
          <w:lang w:val="eu-ES"/>
        </w:rPr>
        <w:t>Ondorengo atalean internet bidez mundu osoko ikasleek eman diztuzten e</w:t>
      </w:r>
      <w:r>
        <w:rPr>
          <w:rFonts w:ascii="Times New Roman" w:hAnsi="Times New Roman" w:cs="Times New Roman"/>
          <w:sz w:val="24"/>
          <w:szCs w:val="24"/>
          <w:lang w:val="eu-ES"/>
        </w:rPr>
        <w:t>rantzun</w:t>
      </w:r>
      <w:r w:rsidRPr="00BA13F3">
        <w:rPr>
          <w:rFonts w:ascii="Times New Roman" w:hAnsi="Times New Roman" w:cs="Times New Roman"/>
          <w:sz w:val="24"/>
          <w:szCs w:val="24"/>
          <w:lang w:val="eu-ES"/>
        </w:rPr>
        <w:t xml:space="preserve">ak aztertuko ditut. </w:t>
      </w:r>
    </w:p>
    <w:p w:rsidR="008860AC" w:rsidRDefault="008860AC">
      <w:pPr>
        <w:pStyle w:val="Standard"/>
        <w:tabs>
          <w:tab w:val="left" w:pos="900"/>
        </w:tabs>
        <w:spacing w:line="360" w:lineRule="auto"/>
        <w:jc w:val="both"/>
        <w:rPr>
          <w:lang w:val="eu-ES"/>
        </w:rPr>
      </w:pPr>
    </w:p>
    <w:p w:rsidR="008860AC" w:rsidRDefault="008860AC">
      <w:pPr>
        <w:pStyle w:val="Standard"/>
        <w:tabs>
          <w:tab w:val="left" w:pos="900"/>
        </w:tabs>
        <w:spacing w:line="360" w:lineRule="auto"/>
        <w:jc w:val="both"/>
        <w:rPr>
          <w:lang w:val="eu-ES"/>
        </w:rPr>
      </w:pPr>
    </w:p>
    <w:p w:rsidR="008860AC" w:rsidRDefault="008860AC">
      <w:pPr>
        <w:pStyle w:val="Standard"/>
        <w:tabs>
          <w:tab w:val="left" w:pos="900"/>
        </w:tabs>
        <w:spacing w:line="360" w:lineRule="auto"/>
        <w:jc w:val="both"/>
        <w:rPr>
          <w:lang w:val="eu-ES"/>
        </w:rPr>
      </w:pPr>
    </w:p>
    <w:p w:rsidR="008860AC" w:rsidRDefault="008860AC">
      <w:pPr>
        <w:pStyle w:val="Standard"/>
        <w:tabs>
          <w:tab w:val="left" w:pos="900"/>
        </w:tabs>
        <w:spacing w:line="360" w:lineRule="auto"/>
        <w:jc w:val="both"/>
        <w:rPr>
          <w:lang w:val="eu-ES"/>
        </w:rPr>
      </w:pPr>
    </w:p>
    <w:p w:rsidR="008860AC" w:rsidRDefault="008860AC">
      <w:pPr>
        <w:pStyle w:val="Standard"/>
        <w:tabs>
          <w:tab w:val="left" w:pos="900"/>
        </w:tabs>
        <w:spacing w:line="360" w:lineRule="auto"/>
        <w:jc w:val="both"/>
        <w:rPr>
          <w:lang w:val="eu-ES"/>
        </w:rPr>
      </w:pPr>
    </w:p>
    <w:p w:rsidR="008860AC" w:rsidRDefault="008860AC">
      <w:pPr>
        <w:pStyle w:val="Standard"/>
        <w:tabs>
          <w:tab w:val="left" w:pos="900"/>
        </w:tabs>
        <w:spacing w:line="360" w:lineRule="auto"/>
        <w:jc w:val="both"/>
        <w:rPr>
          <w:lang w:val="eu-ES"/>
        </w:rPr>
      </w:pPr>
    </w:p>
    <w:p w:rsidR="008860AC" w:rsidRPr="00B17AD2" w:rsidRDefault="008860AC" w:rsidP="00B17AD2">
      <w:pPr>
        <w:ind w:left="709"/>
        <w:jc w:val="center"/>
        <w:rPr>
          <w:rFonts w:ascii="Times New Roman" w:hAnsi="Times New Roman" w:cs="Times New Roman"/>
          <w:b/>
          <w:bCs/>
          <w:sz w:val="24"/>
          <w:szCs w:val="24"/>
          <w:u w:val="single"/>
          <w:lang w:val="eu-ES"/>
        </w:rPr>
      </w:pPr>
      <w:bookmarkStart w:id="1" w:name=":0.rc"/>
      <w:bookmarkEnd w:id="1"/>
      <w:r w:rsidRPr="00B17AD2">
        <w:rPr>
          <w:rFonts w:ascii="Times New Roman" w:hAnsi="Times New Roman" w:cs="Times New Roman"/>
          <w:b/>
          <w:bCs/>
          <w:sz w:val="24"/>
          <w:szCs w:val="24"/>
          <w:u w:val="single"/>
          <w:lang w:val="eu-ES"/>
        </w:rPr>
        <w:t>EUSKARA ETA EUSKAL K</w:t>
      </w:r>
      <w:r>
        <w:rPr>
          <w:rFonts w:ascii="Times New Roman" w:hAnsi="Times New Roman" w:cs="Times New Roman"/>
          <w:b/>
          <w:bCs/>
          <w:sz w:val="24"/>
          <w:szCs w:val="24"/>
          <w:u w:val="single"/>
          <w:lang w:val="eu-ES"/>
        </w:rPr>
        <w:t xml:space="preserve">ULTURAKO </w:t>
      </w:r>
      <w:r w:rsidRPr="00B17AD2">
        <w:rPr>
          <w:rFonts w:ascii="Times New Roman" w:hAnsi="Times New Roman" w:cs="Times New Roman"/>
          <w:b/>
          <w:bCs/>
          <w:sz w:val="24"/>
          <w:szCs w:val="24"/>
          <w:u w:val="single"/>
          <w:lang w:val="eu-ES"/>
        </w:rPr>
        <w:t xml:space="preserve">NAZIOARTEKO UNIBERTSITE IKASLEEI </w:t>
      </w:r>
      <w:r>
        <w:rPr>
          <w:rFonts w:ascii="Times New Roman" w:hAnsi="Times New Roman" w:cs="Times New Roman"/>
          <w:b/>
          <w:bCs/>
          <w:sz w:val="24"/>
          <w:szCs w:val="24"/>
          <w:u w:val="single"/>
          <w:lang w:val="eu-ES"/>
        </w:rPr>
        <w:t xml:space="preserve">EGINDAKO </w:t>
      </w:r>
      <w:r w:rsidRPr="00B17AD2">
        <w:rPr>
          <w:rFonts w:ascii="Times New Roman" w:hAnsi="Times New Roman" w:cs="Times New Roman"/>
          <w:b/>
          <w:bCs/>
          <w:sz w:val="24"/>
          <w:szCs w:val="24"/>
          <w:u w:val="single"/>
          <w:lang w:val="eu-ES"/>
        </w:rPr>
        <w:t>INKESTAREN EMAITZAK</w:t>
      </w:r>
    </w:p>
    <w:p w:rsidR="008860AC" w:rsidRPr="00B17AD2" w:rsidRDefault="008860AC" w:rsidP="00D0052C">
      <w:pPr>
        <w:jc w:val="center"/>
        <w:rPr>
          <w:rFonts w:ascii="Times New Roman" w:hAnsi="Times New Roman" w:cs="Times New Roman"/>
          <w:b/>
          <w:bCs/>
          <w:color w:val="0000FF"/>
          <w:sz w:val="24"/>
          <w:szCs w:val="24"/>
          <w:lang w:val="eu-ES"/>
        </w:rPr>
      </w:pPr>
      <w:r>
        <w:rPr>
          <w:noProof/>
          <w:lang w:val="eu-ES" w:eastAsia="eu-ES"/>
        </w:rPr>
        <w:pict>
          <v:shape id="Irudia 3" o:spid="_x0000_s1027" type="#_x0000_t75" style="position:absolute;left:0;text-align:left;margin-left:22.65pt;margin-top:12.55pt;width:325.25pt;height:325.8pt;z-index:251652608;visibility:visible;mso-wrap-distance-left:0;mso-wrap-distance-right:0" filled="t">
            <v:imagedata r:id="rId21" o:title=""/>
            <w10:wrap type="topAndBottom"/>
          </v:shape>
        </w:pict>
      </w:r>
    </w:p>
    <w:p w:rsidR="008860AC" w:rsidRPr="00B17AD2" w:rsidRDefault="008860AC" w:rsidP="00D7106F">
      <w:pPr>
        <w:outlineLvl w:val="0"/>
        <w:rPr>
          <w:rFonts w:ascii="Times New Roman" w:hAnsi="Times New Roman" w:cs="Times New Roman"/>
          <w:b/>
          <w:sz w:val="24"/>
          <w:szCs w:val="24"/>
          <w:lang w:val="eu-ES"/>
        </w:rPr>
      </w:pPr>
      <w:r w:rsidRPr="00B17AD2">
        <w:rPr>
          <w:rFonts w:ascii="Times New Roman" w:hAnsi="Times New Roman" w:cs="Times New Roman"/>
          <w:b/>
          <w:sz w:val="24"/>
          <w:szCs w:val="24"/>
          <w:lang w:val="eu-ES"/>
        </w:rPr>
        <w:t>SEXUA ETA ADINA</w:t>
      </w:r>
    </w:p>
    <w:p w:rsidR="008860AC" w:rsidRPr="00B17AD2" w:rsidRDefault="008860AC" w:rsidP="00D0052C">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 xml:space="preserve"> </w:t>
      </w:r>
      <w:r w:rsidRPr="00B17AD2">
        <w:rPr>
          <w:rFonts w:ascii="Times New Roman" w:hAnsi="Times New Roman" w:cs="Times New Roman"/>
          <w:sz w:val="24"/>
          <w:szCs w:val="24"/>
          <w:lang w:val="eu-ES"/>
        </w:rPr>
        <w:tab/>
        <w:t xml:space="preserve">Lehenik, ikasleen </w:t>
      </w:r>
      <w:r w:rsidRPr="00EB4553">
        <w:rPr>
          <w:rFonts w:ascii="Times New Roman" w:hAnsi="Times New Roman" w:cs="Times New Roman"/>
          <w:b/>
          <w:sz w:val="24"/>
          <w:szCs w:val="24"/>
          <w:lang w:val="eu-ES"/>
        </w:rPr>
        <w:t>sexua</w:t>
      </w:r>
      <w:r w:rsidRPr="00B17AD2">
        <w:rPr>
          <w:rFonts w:ascii="Times New Roman" w:hAnsi="Times New Roman" w:cs="Times New Roman"/>
          <w:sz w:val="24"/>
          <w:szCs w:val="24"/>
          <w:lang w:val="eu-ES"/>
        </w:rPr>
        <w:t xml:space="preserve">ri dagokionez, inkestari erantzun dioten euskara eta euskal kulturako atzerriko unibertsitarioen ia </w:t>
      </w:r>
      <w:r w:rsidRPr="00621390">
        <w:rPr>
          <w:rFonts w:ascii="Times New Roman" w:hAnsi="Times New Roman" w:cs="Times New Roman"/>
          <w:b/>
          <w:sz w:val="24"/>
          <w:szCs w:val="24"/>
          <w:lang w:val="eu-ES"/>
        </w:rPr>
        <w:t>%62a emakumezkoak</w:t>
      </w:r>
      <w:r>
        <w:rPr>
          <w:rFonts w:ascii="Times New Roman" w:hAnsi="Times New Roman" w:cs="Times New Roman"/>
          <w:sz w:val="24"/>
          <w:szCs w:val="24"/>
          <w:lang w:val="eu-ES"/>
        </w:rPr>
        <w:t xml:space="preserve"> dira, eta ia </w:t>
      </w:r>
      <w:r w:rsidRPr="00621390">
        <w:rPr>
          <w:rFonts w:ascii="Times New Roman" w:hAnsi="Times New Roman" w:cs="Times New Roman"/>
          <w:b/>
          <w:sz w:val="24"/>
          <w:szCs w:val="24"/>
          <w:lang w:val="eu-ES"/>
        </w:rPr>
        <w:t>%38 gizonezkoak</w:t>
      </w:r>
      <w:r>
        <w:rPr>
          <w:rFonts w:ascii="Times New Roman" w:hAnsi="Times New Roman" w:cs="Times New Roman"/>
          <w:sz w:val="24"/>
          <w:szCs w:val="24"/>
          <w:lang w:val="eu-ES"/>
        </w:rPr>
        <w:t xml:space="preserve">. </w:t>
      </w:r>
      <w:r w:rsidRPr="00B17AD2">
        <w:rPr>
          <w:rFonts w:ascii="Times New Roman" w:hAnsi="Times New Roman" w:cs="Times New Roman"/>
          <w:sz w:val="24"/>
          <w:szCs w:val="24"/>
          <w:lang w:val="eu-ES"/>
        </w:rPr>
        <w:t>Unibertsitario emakumezko gehiago dago  gaur egun</w:t>
      </w:r>
      <w:r>
        <w:rPr>
          <w:rFonts w:ascii="Times New Roman" w:hAnsi="Times New Roman" w:cs="Times New Roman"/>
          <w:sz w:val="24"/>
          <w:szCs w:val="24"/>
          <w:lang w:val="eu-ES"/>
        </w:rPr>
        <w:t xml:space="preserve"> mendebaldeko herrialdeetan</w:t>
      </w:r>
      <w:r w:rsidRPr="00B17AD2">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ikasketa teknikoetan salbu; </w:t>
      </w:r>
      <w:r w:rsidRPr="00B17AD2">
        <w:rPr>
          <w:rFonts w:ascii="Times New Roman" w:hAnsi="Times New Roman" w:cs="Times New Roman"/>
          <w:sz w:val="24"/>
          <w:szCs w:val="24"/>
          <w:lang w:val="eu-ES"/>
        </w:rPr>
        <w:t>beraz</w:t>
      </w:r>
      <w:r>
        <w:rPr>
          <w:rFonts w:ascii="Times New Roman" w:hAnsi="Times New Roman" w:cs="Times New Roman"/>
          <w:sz w:val="24"/>
          <w:szCs w:val="24"/>
          <w:lang w:val="eu-ES"/>
        </w:rPr>
        <w:t xml:space="preserve">, kontuan izanik gero ikusiko dugun bezala gure ikasle gehienak letretakoak direla, </w:t>
      </w:r>
      <w:r w:rsidRPr="00B17AD2">
        <w:rPr>
          <w:rFonts w:ascii="Times New Roman" w:hAnsi="Times New Roman" w:cs="Times New Roman"/>
          <w:sz w:val="24"/>
          <w:szCs w:val="24"/>
          <w:lang w:val="eu-ES"/>
        </w:rPr>
        <w:t>datu honek ez du joera orokorrarekiko ezberdintasunik adierazten.</w:t>
      </w:r>
    </w:p>
    <w:p w:rsidR="008860AC" w:rsidRPr="00B17AD2" w:rsidRDefault="008860AC" w:rsidP="00D0052C">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ab/>
        <w:t xml:space="preserve">Ikasleen </w:t>
      </w:r>
      <w:r w:rsidRPr="00EB4553">
        <w:rPr>
          <w:rFonts w:ascii="Times New Roman" w:hAnsi="Times New Roman" w:cs="Times New Roman"/>
          <w:b/>
          <w:sz w:val="24"/>
          <w:szCs w:val="24"/>
          <w:lang w:val="eu-ES"/>
        </w:rPr>
        <w:t>adina</w:t>
      </w:r>
      <w:r w:rsidRPr="00B17AD2">
        <w:rPr>
          <w:rFonts w:ascii="Times New Roman" w:hAnsi="Times New Roman" w:cs="Times New Roman"/>
          <w:sz w:val="24"/>
          <w:szCs w:val="24"/>
          <w:lang w:val="eu-ES"/>
        </w:rPr>
        <w:t xml:space="preserve">ri dagokionez, hauen </w:t>
      </w:r>
      <w:r w:rsidRPr="00EB4553">
        <w:rPr>
          <w:rFonts w:ascii="Times New Roman" w:hAnsi="Times New Roman" w:cs="Times New Roman"/>
          <w:b/>
          <w:sz w:val="24"/>
          <w:szCs w:val="24"/>
          <w:lang w:val="eu-ES"/>
        </w:rPr>
        <w:t>%75a 18 eta 24 urte artean</w:t>
      </w:r>
      <w:r w:rsidRPr="00B17AD2">
        <w:rPr>
          <w:rFonts w:ascii="Times New Roman" w:hAnsi="Times New Roman" w:cs="Times New Roman"/>
          <w:sz w:val="24"/>
          <w:szCs w:val="24"/>
          <w:lang w:val="eu-ES"/>
        </w:rPr>
        <w:t xml:space="preserve"> dago, hau da, unibertsitateko gradua ikasteko ohiko adinean. Halere, atentzioa eman dit ia ikasleen %13a 30 urtetik gorakoa izateak. Erantzunak jatorriaren arabera aztertu ondoren, ikusi ahal izan dut Montevideoko (Uruguay) UDELAR unibertsitatean (9 ikasletik 7), eta Budapesteko (Hungaria) ELTE unibertsitatean (7 ikasletik 4) daudela adin tarte horretako ikasle multzo aipagarri bakarrak, beste guztiak kasu solteak dira. </w:t>
      </w:r>
    </w:p>
    <w:p w:rsidR="008860AC" w:rsidRPr="00B17AD2" w:rsidRDefault="008860AC" w:rsidP="00D0052C">
      <w:pPr>
        <w:rPr>
          <w:rFonts w:ascii="Times New Roman" w:hAnsi="Times New Roman" w:cs="Times New Roman"/>
          <w:sz w:val="24"/>
          <w:szCs w:val="24"/>
          <w:lang w:val="eu-ES"/>
        </w:rPr>
      </w:pPr>
      <w:r w:rsidRPr="00B17AD2">
        <w:rPr>
          <w:rFonts w:ascii="Times New Roman" w:hAnsi="Times New Roman" w:cs="Times New Roman"/>
          <w:sz w:val="24"/>
          <w:szCs w:val="24"/>
          <w:lang w:val="eu-ES"/>
        </w:rPr>
        <w:tab/>
      </w:r>
    </w:p>
    <w:p w:rsidR="008860AC" w:rsidRPr="00B17AD2" w:rsidRDefault="008860AC" w:rsidP="00510B7C">
      <w:pPr>
        <w:rPr>
          <w:rFonts w:ascii="Times New Roman" w:hAnsi="Times New Roman" w:cs="Times New Roman"/>
          <w:sz w:val="24"/>
          <w:szCs w:val="24"/>
          <w:lang w:val="eu-ES"/>
        </w:rPr>
      </w:pPr>
      <w:r>
        <w:rPr>
          <w:noProof/>
          <w:lang w:val="eu-ES" w:eastAsia="eu-ES"/>
        </w:rPr>
        <w:pict>
          <v:shape id="Irudia 4" o:spid="_x0000_s1028" type="#_x0000_t75" style="position:absolute;margin-left:21.45pt;margin-top:0;width:438.85pt;height:310.05pt;z-index:251653632;visibility:visible;mso-wrap-distance-left:0;mso-wrap-distance-right:0" filled="t">
            <v:imagedata r:id="rId22" o:title=""/>
            <w10:wrap type="topAndBottom"/>
          </v:shape>
        </w:pict>
      </w:r>
    </w:p>
    <w:p w:rsidR="008860AC" w:rsidRPr="00B17AD2" w:rsidRDefault="008860AC" w:rsidP="00D7106F">
      <w:pPr>
        <w:jc w:val="both"/>
        <w:outlineLvl w:val="0"/>
        <w:rPr>
          <w:rFonts w:ascii="Times New Roman" w:hAnsi="Times New Roman" w:cs="Times New Roman"/>
          <w:b/>
          <w:sz w:val="24"/>
          <w:szCs w:val="24"/>
          <w:lang w:val="eu-ES"/>
        </w:rPr>
      </w:pPr>
      <w:r w:rsidRPr="00B17AD2">
        <w:rPr>
          <w:rFonts w:ascii="Times New Roman" w:hAnsi="Times New Roman" w:cs="Times New Roman"/>
          <w:b/>
          <w:sz w:val="24"/>
          <w:szCs w:val="24"/>
          <w:lang w:val="eu-ES"/>
        </w:rPr>
        <w:t>JATORRIA</w:t>
      </w:r>
    </w:p>
    <w:p w:rsidR="008860AC" w:rsidRPr="00B17AD2" w:rsidRDefault="008860AC" w:rsidP="00D0052C">
      <w:pPr>
        <w:ind w:firstLine="709"/>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 xml:space="preserve">Ikasleen jatorriari dagokionez, erantzunak eman dituzten ikasleen artean, jatorri Chiletarra (%19), EEBBetarra (%11,5) eta Espainiarra (%11) duten ikasleak dira portzentaje altuenak. Herrialde hauetan martxan dauden irakurletzak eta hauetan dauden matrikulazio datuak ikusita, bat dator gutxi gora behera erantzun kopuru hauekin. Chilen lau unibertsitateetan dago irakurletza (2014ean 100 ikasletik gora zebilen hauetan matrikulatuta), Espainiar Estatuan </w:t>
      </w:r>
      <w:r>
        <w:rPr>
          <w:rFonts w:ascii="Times New Roman" w:hAnsi="Times New Roman" w:cs="Times New Roman"/>
          <w:sz w:val="24"/>
          <w:szCs w:val="24"/>
          <w:lang w:val="eu-ES"/>
        </w:rPr>
        <w:t xml:space="preserve">beste </w:t>
      </w:r>
      <w:r w:rsidRPr="00B17AD2">
        <w:rPr>
          <w:rFonts w:ascii="Times New Roman" w:hAnsi="Times New Roman" w:cs="Times New Roman"/>
          <w:sz w:val="24"/>
          <w:szCs w:val="24"/>
          <w:lang w:val="eu-ES"/>
        </w:rPr>
        <w:t xml:space="preserve">lautan (55 ikasle 2014an (+ UNEDko 70)), eta EEBBetan hirutan (700 ikasletik gora 2014an, horietatik gehienak Boiseko gradu-ondokoan, 500etik gora). </w:t>
      </w:r>
    </w:p>
    <w:p w:rsidR="008860AC" w:rsidRPr="00B17AD2" w:rsidRDefault="008860AC" w:rsidP="00EB4553">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ab/>
        <w:t xml:space="preserve">Kontinenteka ikasleen jatorriari begiratuta, erantzun dutenen </w:t>
      </w:r>
      <w:r w:rsidRPr="00F62305">
        <w:rPr>
          <w:rFonts w:ascii="Times New Roman" w:hAnsi="Times New Roman" w:cs="Times New Roman"/>
          <w:b/>
          <w:sz w:val="24"/>
          <w:szCs w:val="24"/>
          <w:lang w:val="eu-ES"/>
        </w:rPr>
        <w:t>%55,8 Europarra</w:t>
      </w:r>
      <w:r w:rsidRPr="00B17AD2">
        <w:rPr>
          <w:rFonts w:ascii="Times New Roman" w:hAnsi="Times New Roman" w:cs="Times New Roman"/>
          <w:sz w:val="24"/>
          <w:szCs w:val="24"/>
          <w:lang w:val="eu-ES"/>
        </w:rPr>
        <w:t xml:space="preserve"> da</w:t>
      </w:r>
      <w:r>
        <w:rPr>
          <w:rFonts w:ascii="Times New Roman" w:hAnsi="Times New Roman" w:cs="Times New Roman"/>
          <w:sz w:val="24"/>
          <w:szCs w:val="24"/>
          <w:lang w:val="eu-ES"/>
        </w:rPr>
        <w:t xml:space="preserve"> (120)</w:t>
      </w:r>
      <w:r w:rsidRPr="00B17AD2">
        <w:rPr>
          <w:rFonts w:ascii="Times New Roman" w:hAnsi="Times New Roman" w:cs="Times New Roman"/>
          <w:sz w:val="24"/>
          <w:szCs w:val="24"/>
          <w:lang w:val="eu-ES"/>
        </w:rPr>
        <w:t xml:space="preserve">, </w:t>
      </w:r>
      <w:r w:rsidRPr="00F62305">
        <w:rPr>
          <w:rFonts w:ascii="Times New Roman" w:hAnsi="Times New Roman" w:cs="Times New Roman"/>
          <w:b/>
          <w:sz w:val="24"/>
          <w:szCs w:val="24"/>
          <w:lang w:val="eu-ES"/>
        </w:rPr>
        <w:t>%23,4 Hegoamerikarra</w:t>
      </w:r>
      <w:r>
        <w:rPr>
          <w:rFonts w:ascii="Times New Roman" w:hAnsi="Times New Roman" w:cs="Times New Roman"/>
          <w:sz w:val="24"/>
          <w:szCs w:val="24"/>
          <w:lang w:val="eu-ES"/>
        </w:rPr>
        <w:t xml:space="preserve"> (61), </w:t>
      </w:r>
      <w:r w:rsidRPr="00F62305">
        <w:rPr>
          <w:rFonts w:ascii="Times New Roman" w:hAnsi="Times New Roman" w:cs="Times New Roman"/>
          <w:b/>
          <w:sz w:val="24"/>
          <w:szCs w:val="24"/>
          <w:lang w:val="eu-ES"/>
        </w:rPr>
        <w:t>%11,2 Iparamerikarra</w:t>
      </w:r>
      <w:r>
        <w:rPr>
          <w:rFonts w:ascii="Times New Roman" w:hAnsi="Times New Roman" w:cs="Times New Roman"/>
          <w:sz w:val="24"/>
          <w:szCs w:val="24"/>
          <w:lang w:val="eu-ES"/>
        </w:rPr>
        <w:t xml:space="preserve"> (24)</w:t>
      </w:r>
      <w:r w:rsidRPr="00B17AD2">
        <w:rPr>
          <w:rFonts w:ascii="Times New Roman" w:hAnsi="Times New Roman" w:cs="Times New Roman"/>
          <w:sz w:val="24"/>
          <w:szCs w:val="24"/>
          <w:lang w:val="eu-ES"/>
        </w:rPr>
        <w:t xml:space="preserve">, eta </w:t>
      </w:r>
      <w:r w:rsidRPr="00F62305">
        <w:rPr>
          <w:rFonts w:ascii="Times New Roman" w:hAnsi="Times New Roman" w:cs="Times New Roman"/>
          <w:b/>
          <w:sz w:val="24"/>
          <w:szCs w:val="24"/>
          <w:lang w:val="eu-ES"/>
        </w:rPr>
        <w:t>%4,2 Asiarra</w:t>
      </w:r>
      <w:r>
        <w:rPr>
          <w:rFonts w:ascii="Times New Roman" w:hAnsi="Times New Roman" w:cs="Times New Roman"/>
          <w:sz w:val="24"/>
          <w:szCs w:val="24"/>
          <w:lang w:val="eu-ES"/>
        </w:rPr>
        <w:t xml:space="preserve"> (9)</w:t>
      </w:r>
      <w:r w:rsidRPr="00B17AD2">
        <w:rPr>
          <w:rFonts w:ascii="Times New Roman" w:hAnsi="Times New Roman" w:cs="Times New Roman"/>
          <w:sz w:val="24"/>
          <w:szCs w:val="24"/>
          <w:lang w:val="eu-ES"/>
        </w:rPr>
        <w:t>. Matrikulazio orokorreko datuekin alderatuta (2014koak), 837 ikasle europar (%46,4), 781 iparamerikar (%43,34), eta 184 ikasle hegoamerikar (%10,21) zeuden iaz, eta aurtengo datuak antzekoak izango direla pentsatuz (nahiz eta aurten Asia ere sartu Tokioko irakurletzarekin), ikus dezakegu ez datorrela guztiz bat erantzun duten ikasleen kopurua jatorriaren araberako matrikulazio datuekin. Ezb</w:t>
      </w:r>
      <w:r>
        <w:rPr>
          <w:rFonts w:ascii="Times New Roman" w:hAnsi="Times New Roman" w:cs="Times New Roman"/>
          <w:sz w:val="24"/>
          <w:szCs w:val="24"/>
          <w:lang w:val="eu-ES"/>
        </w:rPr>
        <w:t>erdintasun nagusia honakoa da: p</w:t>
      </w:r>
      <w:r w:rsidRPr="00B17AD2">
        <w:rPr>
          <w:rFonts w:ascii="Times New Roman" w:hAnsi="Times New Roman" w:cs="Times New Roman"/>
          <w:sz w:val="24"/>
          <w:szCs w:val="24"/>
          <w:lang w:val="eu-ES"/>
        </w:rPr>
        <w:t>roportzioan, Hegoamerikako ikasle asko</w:t>
      </w:r>
      <w:r>
        <w:rPr>
          <w:rFonts w:ascii="Times New Roman" w:hAnsi="Times New Roman" w:cs="Times New Roman"/>
          <w:sz w:val="24"/>
          <w:szCs w:val="24"/>
          <w:lang w:val="eu-ES"/>
        </w:rPr>
        <w:t>k erantzun dutela inkesta, eta I</w:t>
      </w:r>
      <w:r w:rsidRPr="00B17AD2">
        <w:rPr>
          <w:rFonts w:ascii="Times New Roman" w:hAnsi="Times New Roman" w:cs="Times New Roman"/>
          <w:sz w:val="24"/>
          <w:szCs w:val="24"/>
          <w:lang w:val="eu-ES"/>
        </w:rPr>
        <w:t>paramerikar gutxik</w:t>
      </w:r>
      <w:r>
        <w:rPr>
          <w:rFonts w:ascii="Times New Roman" w:hAnsi="Times New Roman" w:cs="Times New Roman"/>
          <w:sz w:val="24"/>
          <w:szCs w:val="24"/>
          <w:lang w:val="eu-ES"/>
        </w:rPr>
        <w:t xml:space="preserve">. Metodologia atalean aipatu ditugu EEBBtako Boiseko berezitasunak, Santa Barbarako eragozpenak, eta Mexikoko UNAM irakurletzaren arazoak, protzentualki iparramerikako erantzun kopurua hain baxua izatearen atzean leudekeen arrazoi gisa.  </w:t>
      </w:r>
    </w:p>
    <w:p w:rsidR="008860AC" w:rsidRPr="00B17AD2" w:rsidRDefault="008860AC" w:rsidP="00D0052C">
      <w:pPr>
        <w:rPr>
          <w:rFonts w:ascii="Times New Roman" w:hAnsi="Times New Roman" w:cs="Times New Roman"/>
          <w:sz w:val="24"/>
          <w:szCs w:val="24"/>
          <w:lang w:val="eu-ES"/>
        </w:rPr>
      </w:pPr>
      <w:r>
        <w:rPr>
          <w:noProof/>
          <w:lang w:val="eu-ES" w:eastAsia="eu-ES"/>
        </w:rPr>
        <w:pict>
          <v:shape id="Irudia 5" o:spid="_x0000_s1029" type="#_x0000_t75" style="position:absolute;margin-left:.95pt;margin-top:18pt;width:478.65pt;height:111.8pt;z-index:251651584;visibility:visible;mso-wrap-distance-left:0;mso-wrap-distance-right:0" filled="t">
            <v:imagedata r:id="rId23" o:title=""/>
            <w10:wrap type="topAndBottom"/>
          </v:shape>
        </w:pict>
      </w:r>
    </w:p>
    <w:p w:rsidR="008860AC" w:rsidRPr="00B17AD2" w:rsidRDefault="008860AC" w:rsidP="00D7106F">
      <w:pPr>
        <w:outlineLvl w:val="0"/>
        <w:rPr>
          <w:rFonts w:ascii="Times New Roman" w:hAnsi="Times New Roman" w:cs="Times New Roman"/>
          <w:b/>
          <w:sz w:val="24"/>
          <w:szCs w:val="24"/>
          <w:lang w:val="eu-ES"/>
        </w:rPr>
      </w:pPr>
      <w:r>
        <w:rPr>
          <w:rFonts w:ascii="Times New Roman" w:hAnsi="Times New Roman" w:cs="Times New Roman"/>
          <w:b/>
          <w:sz w:val="24"/>
          <w:szCs w:val="24"/>
          <w:lang w:val="eu-ES"/>
        </w:rPr>
        <w:t xml:space="preserve">1. </w:t>
      </w:r>
      <w:r w:rsidRPr="00B17AD2">
        <w:rPr>
          <w:rFonts w:ascii="Times New Roman" w:hAnsi="Times New Roman" w:cs="Times New Roman"/>
          <w:b/>
          <w:sz w:val="24"/>
          <w:szCs w:val="24"/>
          <w:lang w:val="eu-ES"/>
        </w:rPr>
        <w:t>IKASKETAK</w:t>
      </w:r>
      <w:r w:rsidRPr="00B17AD2">
        <w:rPr>
          <w:rFonts w:ascii="Times New Roman" w:hAnsi="Times New Roman" w:cs="Times New Roman"/>
          <w:b/>
          <w:sz w:val="24"/>
          <w:szCs w:val="24"/>
          <w:lang w:val="eu-ES"/>
        </w:rPr>
        <w:tab/>
      </w:r>
    </w:p>
    <w:p w:rsidR="008860AC" w:rsidRPr="00B17AD2" w:rsidRDefault="008860AC" w:rsidP="00D0052C">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ab/>
        <w:t xml:space="preserve">Ikasleen ia erdia, </w:t>
      </w:r>
      <w:r w:rsidRPr="00EB4553">
        <w:rPr>
          <w:rFonts w:ascii="Times New Roman" w:hAnsi="Times New Roman" w:cs="Times New Roman"/>
          <w:b/>
          <w:sz w:val="24"/>
          <w:szCs w:val="24"/>
          <w:lang w:val="eu-ES"/>
        </w:rPr>
        <w:t>%45,3 Filologia, Itzulpengintza edo antzeko</w:t>
      </w:r>
      <w:r w:rsidRPr="00B17AD2">
        <w:rPr>
          <w:rFonts w:ascii="Times New Roman" w:hAnsi="Times New Roman" w:cs="Times New Roman"/>
          <w:sz w:val="24"/>
          <w:szCs w:val="24"/>
          <w:lang w:val="eu-ES"/>
        </w:rPr>
        <w:t xml:space="preserve"> ikasketak burutzen ari da. Beste </w:t>
      </w:r>
      <w:r w:rsidRPr="00EB4553">
        <w:rPr>
          <w:rFonts w:ascii="Times New Roman" w:hAnsi="Times New Roman" w:cs="Times New Roman"/>
          <w:b/>
          <w:sz w:val="24"/>
          <w:szCs w:val="24"/>
          <w:lang w:val="eu-ES"/>
        </w:rPr>
        <w:t>%39,3 letretako</w:t>
      </w:r>
      <w:r w:rsidRPr="00B17AD2">
        <w:rPr>
          <w:rFonts w:ascii="Times New Roman" w:hAnsi="Times New Roman" w:cs="Times New Roman"/>
          <w:sz w:val="24"/>
          <w:szCs w:val="24"/>
          <w:lang w:val="eu-ES"/>
        </w:rPr>
        <w:t xml:space="preserve"> beste ikasketa batzuk, eta </w:t>
      </w:r>
      <w:r w:rsidRPr="00EB4553">
        <w:rPr>
          <w:rFonts w:ascii="Times New Roman" w:hAnsi="Times New Roman" w:cs="Times New Roman"/>
          <w:b/>
          <w:sz w:val="24"/>
          <w:szCs w:val="24"/>
          <w:lang w:val="eu-ES"/>
        </w:rPr>
        <w:t>%15,4 zientzietako</w:t>
      </w:r>
      <w:r w:rsidRPr="00B17AD2">
        <w:rPr>
          <w:rFonts w:ascii="Times New Roman" w:hAnsi="Times New Roman" w:cs="Times New Roman"/>
          <w:sz w:val="24"/>
          <w:szCs w:val="24"/>
          <w:lang w:val="eu-ES"/>
        </w:rPr>
        <w:t xml:space="preserve"> ikasketak. Aipagarria da niretzako, hizkuntzen alorreko ikasketak burutzen ari direnak, orotara, erdia baino gutxiago direla, beraz, honek euskararekiko interesa hizkuntzalarietatik haratago doala erakusten du. </w:t>
      </w:r>
    </w:p>
    <w:p w:rsidR="008860AC" w:rsidRDefault="008860AC" w:rsidP="00D0052C">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ab/>
        <w:t>Herrialdeka sailkatzen baditugu erantzunak, ikus dezakegu lehen aukera adierazi duten ikasle ia-denak europarrak (eta japoniarrak) direla. Beraz, Hego eta Ipar Amerikan Euskara eta Euskal kultura ikasten duten ikasleek oro har beste ikasketa batzuk burutzen dituzte (soilik Chileko 7 ikaslek eta EEBBetako 2k adierazi dute Filologia edo Itzulpengintza gisako ikasketak egiten dituztela). Datu honekin erlaziona genezake hirugarren aukera, hau da, zientzietako ikasketak egiten ari direla adierazi duten ia guztiak (32) hegoamerikarrak edo ip</w:t>
      </w:r>
      <w:r>
        <w:rPr>
          <w:rFonts w:ascii="Times New Roman" w:hAnsi="Times New Roman" w:cs="Times New Roman"/>
          <w:sz w:val="24"/>
          <w:szCs w:val="24"/>
          <w:lang w:val="eu-ES"/>
        </w:rPr>
        <w:t>arramerikarrak direla ikustea.</w:t>
      </w:r>
    </w:p>
    <w:p w:rsidR="008860AC" w:rsidRPr="00B17AD2" w:rsidRDefault="008860AC" w:rsidP="00D0052C">
      <w:pPr>
        <w:jc w:val="both"/>
        <w:rPr>
          <w:rFonts w:ascii="Times New Roman" w:hAnsi="Times New Roman" w:cs="Times New Roman"/>
          <w:sz w:val="24"/>
          <w:szCs w:val="24"/>
          <w:lang w:val="eu-ES"/>
        </w:rPr>
      </w:pPr>
      <w:r>
        <w:rPr>
          <w:rFonts w:ascii="Times New Roman" w:hAnsi="Times New Roman" w:cs="Times New Roman"/>
          <w:sz w:val="24"/>
          <w:szCs w:val="24"/>
          <w:lang w:val="eu-ES"/>
        </w:rPr>
        <w:tab/>
        <w:t xml:space="preserve">Guzti honek lotura zuzena du 3.3 atalean aipatu ditugunekin; Europan eta Japonian </w:t>
      </w:r>
      <w:r>
        <w:rPr>
          <w:rFonts w:ascii="Times New Roman" w:hAnsi="Times New Roman" w:cs="Times New Roman"/>
          <w:i/>
          <w:sz w:val="24"/>
          <w:szCs w:val="24"/>
          <w:lang w:val="eu-ES"/>
        </w:rPr>
        <w:t>Eu</w:t>
      </w:r>
      <w:r w:rsidRPr="005A34CC">
        <w:rPr>
          <w:rFonts w:ascii="Times New Roman" w:hAnsi="Times New Roman" w:cs="Times New Roman"/>
          <w:i/>
          <w:sz w:val="24"/>
          <w:szCs w:val="24"/>
          <w:lang w:val="eu-ES"/>
        </w:rPr>
        <w:t>skara eta euskal kultura</w:t>
      </w:r>
      <w:r>
        <w:rPr>
          <w:rFonts w:ascii="Times New Roman" w:hAnsi="Times New Roman" w:cs="Times New Roman"/>
          <w:sz w:val="24"/>
          <w:szCs w:val="24"/>
          <w:lang w:val="eu-ES"/>
        </w:rPr>
        <w:t xml:space="preserve"> i</w:t>
      </w:r>
      <w:r w:rsidRPr="00B17AD2">
        <w:rPr>
          <w:rFonts w:ascii="Times New Roman" w:hAnsi="Times New Roman" w:cs="Times New Roman"/>
          <w:sz w:val="24"/>
          <w:szCs w:val="24"/>
          <w:lang w:val="eu-ES"/>
        </w:rPr>
        <w:t xml:space="preserve">kasgaia </w:t>
      </w:r>
      <w:r>
        <w:rPr>
          <w:rFonts w:ascii="Times New Roman" w:hAnsi="Times New Roman" w:cs="Times New Roman"/>
          <w:sz w:val="24"/>
          <w:szCs w:val="24"/>
          <w:lang w:val="eu-ES"/>
        </w:rPr>
        <w:t>Filologia, Hizkuntzalaritza, Ikasketa Hispaniko…fakultateetan hautatu daitekeen ha</w:t>
      </w:r>
      <w:r w:rsidRPr="00B17AD2">
        <w:rPr>
          <w:rFonts w:ascii="Times New Roman" w:hAnsi="Times New Roman" w:cs="Times New Roman"/>
          <w:sz w:val="24"/>
          <w:szCs w:val="24"/>
          <w:lang w:val="eu-ES"/>
        </w:rPr>
        <w:t xml:space="preserve">utazko </w:t>
      </w:r>
      <w:r>
        <w:rPr>
          <w:rFonts w:ascii="Times New Roman" w:hAnsi="Times New Roman" w:cs="Times New Roman"/>
          <w:sz w:val="24"/>
          <w:szCs w:val="24"/>
          <w:lang w:val="eu-ES"/>
        </w:rPr>
        <w:t>ikasgaia dela askotan, eta Ameriketan aukera askeko gisa edozein</w:t>
      </w:r>
      <w:r w:rsidRPr="00B17AD2">
        <w:rPr>
          <w:rFonts w:ascii="Times New Roman" w:hAnsi="Times New Roman" w:cs="Times New Roman"/>
          <w:sz w:val="24"/>
          <w:szCs w:val="24"/>
          <w:lang w:val="eu-ES"/>
        </w:rPr>
        <w:t xml:space="preserve"> gradutatik</w:t>
      </w:r>
      <w:r>
        <w:rPr>
          <w:rFonts w:ascii="Times New Roman" w:hAnsi="Times New Roman" w:cs="Times New Roman"/>
          <w:sz w:val="24"/>
          <w:szCs w:val="24"/>
          <w:lang w:val="eu-ES"/>
        </w:rPr>
        <w:t xml:space="preserve"> aukera daitekeen ikasgaia dela normalean</w:t>
      </w:r>
      <w:r w:rsidRPr="00B17AD2">
        <w:rPr>
          <w:rFonts w:ascii="Times New Roman" w:hAnsi="Times New Roman" w:cs="Times New Roman"/>
          <w:sz w:val="24"/>
          <w:szCs w:val="24"/>
          <w:lang w:val="eu-ES"/>
        </w:rPr>
        <w:t>.</w:t>
      </w:r>
    </w:p>
    <w:p w:rsidR="008860AC" w:rsidRPr="00B17AD2" w:rsidRDefault="008860AC" w:rsidP="00D0052C">
      <w:pPr>
        <w:rPr>
          <w:rFonts w:ascii="Times New Roman" w:hAnsi="Times New Roman" w:cs="Times New Roman"/>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Pr="00B17AD2" w:rsidRDefault="008860AC" w:rsidP="00D7106F">
      <w:pPr>
        <w:outlineLvl w:val="0"/>
        <w:rPr>
          <w:rFonts w:ascii="Times New Roman" w:hAnsi="Times New Roman" w:cs="Times New Roman"/>
          <w:sz w:val="24"/>
          <w:szCs w:val="24"/>
          <w:lang w:val="eu-ES"/>
        </w:rPr>
      </w:pPr>
      <w:r>
        <w:rPr>
          <w:noProof/>
          <w:lang w:val="eu-ES" w:eastAsia="eu-ES"/>
        </w:rPr>
        <w:pict>
          <v:shape id="Irudia 6" o:spid="_x0000_s1030" type="#_x0000_t75" style="position:absolute;margin-left:0;margin-top:0;width:278.35pt;height:382.1pt;z-index:251654656;visibility:visible;mso-wrap-distance-left:0;mso-wrap-distance-right:0;mso-position-horizontal:center" filled="t">
            <v:imagedata r:id="rId24" o:title=""/>
            <w10:wrap type="topAndBottom"/>
          </v:shape>
        </w:pict>
      </w:r>
      <w:r>
        <w:rPr>
          <w:rFonts w:ascii="Times New Roman" w:hAnsi="Times New Roman" w:cs="Times New Roman"/>
          <w:b/>
          <w:sz w:val="24"/>
          <w:szCs w:val="24"/>
          <w:lang w:val="eu-ES"/>
        </w:rPr>
        <w:t xml:space="preserve">2. </w:t>
      </w:r>
      <w:r w:rsidRPr="00B17AD2">
        <w:rPr>
          <w:rFonts w:ascii="Times New Roman" w:hAnsi="Times New Roman" w:cs="Times New Roman"/>
          <w:b/>
          <w:sz w:val="24"/>
          <w:szCs w:val="24"/>
          <w:lang w:val="eu-ES"/>
        </w:rPr>
        <w:t>UNIBERTSITATEA</w:t>
      </w:r>
    </w:p>
    <w:p w:rsidR="008860AC" w:rsidRPr="00B17AD2" w:rsidRDefault="008860AC" w:rsidP="0035221D">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ab/>
        <w:t xml:space="preserve">Unibertsitate bakoitzean egon den erantzun kopurua, horietan </w:t>
      </w:r>
      <w:r w:rsidRPr="00A039E5">
        <w:rPr>
          <w:rFonts w:ascii="Times New Roman" w:hAnsi="Times New Roman" w:cs="Times New Roman"/>
          <w:i/>
          <w:sz w:val="24"/>
          <w:szCs w:val="24"/>
          <w:lang w:val="eu-ES"/>
        </w:rPr>
        <w:t>euskara eta euskal kultura</w:t>
      </w:r>
      <w:r w:rsidRPr="00B17AD2">
        <w:rPr>
          <w:rFonts w:ascii="Times New Roman" w:hAnsi="Times New Roman" w:cs="Times New Roman"/>
          <w:sz w:val="24"/>
          <w:szCs w:val="24"/>
          <w:lang w:val="eu-ES"/>
        </w:rPr>
        <w:t xml:space="preserve"> ikasgaian dagoen matrikulazio kopuruaren araberakoa izan da hein batean, baina kasu batzuetan ikasle gutxi egon arren i</w:t>
      </w:r>
      <w:r>
        <w:rPr>
          <w:rFonts w:ascii="Times New Roman" w:hAnsi="Times New Roman" w:cs="Times New Roman"/>
          <w:sz w:val="24"/>
          <w:szCs w:val="24"/>
          <w:lang w:val="eu-ES"/>
        </w:rPr>
        <w:t>a denek bete dute inkesta. Hone</w:t>
      </w:r>
      <w:r w:rsidRPr="00B17AD2">
        <w:rPr>
          <w:rFonts w:ascii="Times New Roman" w:hAnsi="Times New Roman" w:cs="Times New Roman"/>
          <w:sz w:val="24"/>
          <w:szCs w:val="24"/>
          <w:lang w:val="eu-ES"/>
        </w:rPr>
        <w:t xml:space="preserve">n </w:t>
      </w:r>
      <w:r>
        <w:rPr>
          <w:rFonts w:ascii="Times New Roman" w:hAnsi="Times New Roman" w:cs="Times New Roman"/>
          <w:sz w:val="24"/>
          <w:szCs w:val="24"/>
          <w:lang w:val="eu-ES"/>
        </w:rPr>
        <w:t xml:space="preserve">azpian </w:t>
      </w:r>
      <w:r w:rsidRPr="00B17AD2">
        <w:rPr>
          <w:rFonts w:ascii="Times New Roman" w:hAnsi="Times New Roman" w:cs="Times New Roman"/>
          <w:sz w:val="24"/>
          <w:szCs w:val="24"/>
          <w:lang w:val="eu-ES"/>
        </w:rPr>
        <w:t xml:space="preserve">metodologia atalean aipatu ditudan faktore batzuk egon litezke (datak, azterketak, arazo tekniko informatikoak,…) eta baita </w:t>
      </w:r>
      <w:r>
        <w:rPr>
          <w:rFonts w:ascii="Times New Roman" w:hAnsi="Times New Roman" w:cs="Times New Roman"/>
          <w:sz w:val="24"/>
          <w:szCs w:val="24"/>
          <w:lang w:val="eu-ES"/>
        </w:rPr>
        <w:t xml:space="preserve">klaseetako asistentzia maila edota </w:t>
      </w:r>
      <w:r w:rsidRPr="00B17AD2">
        <w:rPr>
          <w:rFonts w:ascii="Times New Roman" w:hAnsi="Times New Roman" w:cs="Times New Roman"/>
          <w:sz w:val="24"/>
          <w:szCs w:val="24"/>
          <w:lang w:val="eu-ES"/>
        </w:rPr>
        <w:t>irakurleak izan dezake</w:t>
      </w:r>
      <w:r>
        <w:rPr>
          <w:rFonts w:ascii="Times New Roman" w:hAnsi="Times New Roman" w:cs="Times New Roman"/>
          <w:sz w:val="24"/>
          <w:szCs w:val="24"/>
          <w:lang w:val="eu-ES"/>
        </w:rPr>
        <w:t>en gaitasun/</w:t>
      </w:r>
      <w:r w:rsidRPr="00B17AD2">
        <w:rPr>
          <w:rFonts w:ascii="Times New Roman" w:hAnsi="Times New Roman" w:cs="Times New Roman"/>
          <w:sz w:val="24"/>
          <w:szCs w:val="24"/>
          <w:lang w:val="eu-ES"/>
        </w:rPr>
        <w:t xml:space="preserve">eragina ikasleak inkesta erantzutera animatzeko orduan. </w:t>
      </w:r>
    </w:p>
    <w:p w:rsidR="008860AC" w:rsidRPr="00B17AD2" w:rsidRDefault="008860AC" w:rsidP="0035221D">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ab/>
        <w:t xml:space="preserve">Erantzunik gehien unibertsitate hauetatik jaso ditut: Santiagoko Universidad de Chiletik %8,4 (18 erantzun), Boiseko Unibertsitatetik %8,4 (18), Pontificia Universidad Católica de Chiletik %7,9 (17), Madrileko Complutensetik %6,1 (13), eta Universidad de La Platatik %4,7 (10). </w:t>
      </w:r>
    </w:p>
    <w:p w:rsidR="008860AC" w:rsidRPr="00B17AD2" w:rsidRDefault="008860AC" w:rsidP="00A039E5">
      <w:pPr>
        <w:ind w:firstLine="709"/>
        <w:jc w:val="both"/>
        <w:rPr>
          <w:rFonts w:ascii="Times New Roman" w:hAnsi="Times New Roman" w:cs="Times New Roman"/>
          <w:color w:val="FF0000"/>
          <w:sz w:val="24"/>
          <w:szCs w:val="24"/>
          <w:lang w:val="eu-ES"/>
        </w:rPr>
      </w:pPr>
      <w:r w:rsidRPr="006B78A9">
        <w:rPr>
          <w:rFonts w:ascii="Times New Roman" w:hAnsi="Times New Roman" w:cs="Times New Roman"/>
          <w:sz w:val="24"/>
          <w:szCs w:val="24"/>
          <w:lang w:val="eu-ES"/>
        </w:rPr>
        <w:t xml:space="preserve">Proportzioan, </w:t>
      </w:r>
      <w:r>
        <w:rPr>
          <w:rFonts w:ascii="Times New Roman" w:hAnsi="Times New Roman" w:cs="Times New Roman"/>
          <w:sz w:val="24"/>
          <w:szCs w:val="24"/>
          <w:lang w:val="eu-ES"/>
        </w:rPr>
        <w:t xml:space="preserve">aurtengo ikasturteko behin-behineko </w:t>
      </w:r>
      <w:r w:rsidRPr="006B78A9">
        <w:rPr>
          <w:rFonts w:ascii="Times New Roman" w:hAnsi="Times New Roman" w:cs="Times New Roman"/>
          <w:sz w:val="24"/>
          <w:szCs w:val="24"/>
          <w:lang w:val="eu-ES"/>
        </w:rPr>
        <w:t>matrikulazio datuekin alderatuta</w:t>
      </w:r>
      <w:r>
        <w:rPr>
          <w:rFonts w:ascii="Times New Roman" w:hAnsi="Times New Roman" w:cs="Times New Roman"/>
          <w:sz w:val="24"/>
          <w:szCs w:val="24"/>
          <w:lang w:val="eu-ES"/>
        </w:rPr>
        <w:t xml:space="preserve">, ikasleen erdiak edo gehiagok erantzun diote inkestari honako unibertsitateetan: Bologna,  Santiago de Chileko PUC, Helsinki, eta Budapest. </w:t>
      </w:r>
    </w:p>
    <w:p w:rsidR="008860AC" w:rsidRPr="00B17AD2" w:rsidRDefault="008860AC" w:rsidP="0035221D">
      <w:pPr>
        <w:jc w:val="both"/>
        <w:rPr>
          <w:rFonts w:ascii="Times New Roman" w:hAnsi="Times New Roman" w:cs="Times New Roman"/>
          <w:color w:val="FF0000"/>
          <w:sz w:val="24"/>
          <w:szCs w:val="24"/>
          <w:lang w:val="eu-ES"/>
        </w:rPr>
      </w:pPr>
    </w:p>
    <w:p w:rsidR="008860AC" w:rsidRDefault="008860AC" w:rsidP="00D0052C">
      <w:pPr>
        <w:rPr>
          <w:rFonts w:ascii="Times New Roman" w:hAnsi="Times New Roman" w:cs="Times New Roman"/>
          <w:b/>
          <w:sz w:val="24"/>
          <w:szCs w:val="24"/>
          <w:lang w:val="eu-ES"/>
        </w:rPr>
      </w:pPr>
      <w:r>
        <w:rPr>
          <w:noProof/>
          <w:lang w:val="eu-ES" w:eastAsia="eu-ES"/>
        </w:rPr>
        <w:pict>
          <v:shape id="Irudia 7" o:spid="_x0000_s1031" type="#_x0000_t75" style="position:absolute;margin-left:0;margin-top:9pt;width:473.6pt;height:99.45pt;z-index:251655680;visibility:visible;mso-wrap-distance-left:0;mso-wrap-distance-right:0" filled="t">
            <v:imagedata r:id="rId25" o:title=""/>
            <w10:wrap type="topAndBottom"/>
          </v:shape>
        </w:pict>
      </w:r>
    </w:p>
    <w:p w:rsidR="008860AC" w:rsidRPr="00B17AD2" w:rsidRDefault="008860AC" w:rsidP="00D7106F">
      <w:pPr>
        <w:outlineLvl w:val="0"/>
        <w:rPr>
          <w:rFonts w:ascii="Times New Roman" w:hAnsi="Times New Roman" w:cs="Times New Roman"/>
          <w:b/>
          <w:sz w:val="24"/>
          <w:szCs w:val="24"/>
          <w:lang w:val="eu-ES"/>
        </w:rPr>
      </w:pPr>
      <w:r>
        <w:rPr>
          <w:rFonts w:ascii="Times New Roman" w:hAnsi="Times New Roman" w:cs="Times New Roman"/>
          <w:b/>
          <w:sz w:val="24"/>
          <w:szCs w:val="24"/>
          <w:lang w:val="eu-ES"/>
        </w:rPr>
        <w:t xml:space="preserve">3. </w:t>
      </w:r>
      <w:r w:rsidRPr="00B17AD2">
        <w:rPr>
          <w:rFonts w:ascii="Times New Roman" w:hAnsi="Times New Roman" w:cs="Times New Roman"/>
          <w:b/>
          <w:sz w:val="24"/>
          <w:szCs w:val="24"/>
          <w:lang w:val="eu-ES"/>
        </w:rPr>
        <w:t>EUSKAL HERRIAN IZAN DIREN</w:t>
      </w:r>
    </w:p>
    <w:p w:rsidR="008860AC" w:rsidRPr="00B17AD2" w:rsidRDefault="008860AC" w:rsidP="00D7106F">
      <w:pPr>
        <w:outlineLvl w:val="0"/>
        <w:rPr>
          <w:rFonts w:ascii="Times New Roman" w:hAnsi="Times New Roman" w:cs="Times New Roman"/>
          <w:color w:val="000000"/>
          <w:sz w:val="24"/>
          <w:szCs w:val="24"/>
          <w:lang w:val="eu-ES"/>
        </w:rPr>
      </w:pPr>
      <w:r w:rsidRPr="00B17AD2">
        <w:rPr>
          <w:rFonts w:ascii="Times New Roman" w:hAnsi="Times New Roman" w:cs="Times New Roman"/>
          <w:sz w:val="24"/>
          <w:szCs w:val="24"/>
          <w:lang w:val="eu-ES"/>
        </w:rPr>
        <w:t xml:space="preserve">Ikasleen </w:t>
      </w:r>
      <w:r w:rsidRPr="00FD6715">
        <w:rPr>
          <w:rFonts w:ascii="Times New Roman" w:hAnsi="Times New Roman" w:cs="Times New Roman"/>
          <w:b/>
          <w:sz w:val="24"/>
          <w:szCs w:val="24"/>
          <w:lang w:val="eu-ES"/>
        </w:rPr>
        <w:t>%61,2a ez</w:t>
      </w:r>
      <w:r w:rsidRPr="00B17AD2">
        <w:rPr>
          <w:rFonts w:ascii="Times New Roman" w:hAnsi="Times New Roman" w:cs="Times New Roman"/>
          <w:sz w:val="24"/>
          <w:szCs w:val="24"/>
          <w:lang w:val="eu-ES"/>
        </w:rPr>
        <w:t xml:space="preserve"> da sekula egon Euskal Herrian. </w:t>
      </w:r>
      <w:r w:rsidRPr="00306830">
        <w:rPr>
          <w:rFonts w:ascii="Times New Roman" w:hAnsi="Times New Roman" w:cs="Times New Roman"/>
          <w:b/>
          <w:color w:val="000000"/>
          <w:sz w:val="24"/>
          <w:szCs w:val="24"/>
          <w:lang w:val="eu-ES"/>
        </w:rPr>
        <w:t>%38,8a, bai</w:t>
      </w:r>
      <w:r w:rsidRPr="00B17AD2">
        <w:rPr>
          <w:rFonts w:ascii="Times New Roman" w:hAnsi="Times New Roman" w:cs="Times New Roman"/>
          <w:color w:val="000000"/>
          <w:sz w:val="24"/>
          <w:szCs w:val="24"/>
          <w:lang w:val="eu-ES"/>
        </w:rPr>
        <w:t xml:space="preserve">. </w:t>
      </w:r>
    </w:p>
    <w:p w:rsidR="008860AC" w:rsidRDefault="008860AC" w:rsidP="00797A49">
      <w:pPr>
        <w:ind w:firstLine="709"/>
        <w:jc w:val="both"/>
        <w:rPr>
          <w:rFonts w:ascii="Times New Roman" w:hAnsi="Times New Roman" w:cs="Times New Roman"/>
          <w:color w:val="000000"/>
          <w:sz w:val="24"/>
          <w:szCs w:val="24"/>
          <w:lang w:val="eu-ES"/>
        </w:rPr>
      </w:pPr>
      <w:r w:rsidRPr="00B17AD2">
        <w:rPr>
          <w:rFonts w:ascii="Times New Roman" w:hAnsi="Times New Roman" w:cs="Times New Roman"/>
          <w:color w:val="000000"/>
          <w:sz w:val="24"/>
          <w:szCs w:val="24"/>
          <w:lang w:val="eu-ES"/>
        </w:rPr>
        <w:t>Datu hau herrialdearen arabera aztertuta, ikus dezakegu nozbait Euskal Herrian egon direla esan dutenen artean Europako ikasleak direla gehienak, baiezko erantzun</w:t>
      </w:r>
      <w:r>
        <w:rPr>
          <w:rFonts w:ascii="Times New Roman" w:hAnsi="Times New Roman" w:cs="Times New Roman"/>
          <w:color w:val="000000"/>
          <w:sz w:val="24"/>
          <w:szCs w:val="24"/>
          <w:lang w:val="eu-ES"/>
        </w:rPr>
        <w:t xml:space="preserve"> guztietatik (83) </w:t>
      </w:r>
      <w:r w:rsidRPr="00B17AD2">
        <w:rPr>
          <w:rFonts w:ascii="Times New Roman" w:hAnsi="Times New Roman" w:cs="Times New Roman"/>
          <w:color w:val="000000"/>
          <w:sz w:val="24"/>
          <w:szCs w:val="24"/>
          <w:lang w:val="eu-ES"/>
        </w:rPr>
        <w:t xml:space="preserve">%77a. </w:t>
      </w:r>
      <w:r>
        <w:rPr>
          <w:rFonts w:ascii="Times New Roman" w:hAnsi="Times New Roman" w:cs="Times New Roman"/>
          <w:color w:val="000000"/>
          <w:sz w:val="24"/>
          <w:szCs w:val="24"/>
          <w:lang w:val="eu-ES"/>
        </w:rPr>
        <w:t xml:space="preserve">Gertutasun geografikoa izan daiteke honen arrazoi nagusia, izan ere, Espainia eta Frantziako ikasle ia guztiek, eta Alemania eta Inglaterrako erdiek noizbait Euskal Herrian egon direla adierazi baitute. </w:t>
      </w:r>
    </w:p>
    <w:p w:rsidR="008860AC" w:rsidRDefault="008860AC" w:rsidP="00797A49">
      <w:pPr>
        <w:ind w:firstLine="709"/>
        <w:jc w:val="both"/>
        <w:rPr>
          <w:rFonts w:ascii="Times New Roman" w:hAnsi="Times New Roman" w:cs="Times New Roman"/>
          <w:color w:val="000000"/>
          <w:sz w:val="24"/>
          <w:szCs w:val="24"/>
          <w:lang w:val="eu-ES"/>
        </w:rPr>
      </w:pPr>
      <w:r>
        <w:rPr>
          <w:rFonts w:ascii="Times New Roman" w:hAnsi="Times New Roman" w:cs="Times New Roman"/>
          <w:color w:val="000000"/>
          <w:sz w:val="24"/>
          <w:szCs w:val="24"/>
          <w:lang w:val="eu-ES"/>
        </w:rPr>
        <w:t xml:space="preserve">Ameriketako ikasle gutxi egon dira noizbait EHn. Inkesta erantzun duten Chileko 40 ikasleetatik 3, EEBBko 22tik 4, Uruguaiko 11tik 3. Salbuspena da Argentinako ikasleen kasua, non inkesta erantzun duten 10 ikasleetatik, 7 Euskal Herrian izandakoak diren. Erantzun hauek aztertu eta hurrengo galderarekin lotuta, topatu dudana izan da Argentinako 7 ikasle hauetatik 6 lotura familiarrengatik hasi zirela euskara ikasten, beraz, bertan egon daiteke salbuespen honen arrazoia. </w:t>
      </w:r>
    </w:p>
    <w:p w:rsidR="008860AC" w:rsidRDefault="008860AC" w:rsidP="00797A49">
      <w:pPr>
        <w:ind w:firstLine="709"/>
        <w:jc w:val="both"/>
        <w:rPr>
          <w:rFonts w:ascii="Times New Roman" w:hAnsi="Times New Roman" w:cs="Times New Roman"/>
          <w:color w:val="000000"/>
          <w:sz w:val="24"/>
          <w:szCs w:val="24"/>
          <w:lang w:val="eu-ES"/>
        </w:rPr>
      </w:pPr>
    </w:p>
    <w:p w:rsidR="008860AC" w:rsidRPr="00B17AD2" w:rsidRDefault="008860AC" w:rsidP="00797A49">
      <w:pPr>
        <w:ind w:firstLine="709"/>
        <w:jc w:val="both"/>
        <w:rPr>
          <w:rFonts w:ascii="Times New Roman" w:hAnsi="Times New Roman" w:cs="Times New Roman"/>
          <w:color w:val="000000"/>
          <w:sz w:val="24"/>
          <w:szCs w:val="24"/>
          <w:lang w:val="eu-ES"/>
        </w:rPr>
      </w:pPr>
    </w:p>
    <w:p w:rsidR="008860AC" w:rsidRPr="00B17AD2" w:rsidRDefault="008860AC" w:rsidP="00D0052C">
      <w:pPr>
        <w:rPr>
          <w:rFonts w:ascii="Times New Roman" w:hAnsi="Times New Roman" w:cs="Times New Roman"/>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r>
        <w:rPr>
          <w:noProof/>
          <w:lang w:val="eu-ES" w:eastAsia="eu-ES"/>
        </w:rPr>
        <w:pict>
          <v:shape id="Irudia 8" o:spid="_x0000_s1032" type="#_x0000_t75" style="position:absolute;margin-left:1pt;margin-top:9pt;width:481.8pt;height:170.9pt;z-index:251656704;visibility:visible;mso-wrap-distance-left:0;mso-wrap-distance-right:0" filled="t">
            <v:imagedata r:id="rId26" o:title=""/>
            <w10:wrap type="topAndBottom"/>
          </v:shape>
        </w:pict>
      </w:r>
    </w:p>
    <w:p w:rsidR="008860AC" w:rsidRPr="00B17AD2" w:rsidRDefault="008860AC" w:rsidP="00D7106F">
      <w:pPr>
        <w:outlineLvl w:val="0"/>
        <w:rPr>
          <w:rFonts w:ascii="Times New Roman" w:hAnsi="Times New Roman" w:cs="Times New Roman"/>
          <w:b/>
          <w:sz w:val="24"/>
          <w:szCs w:val="24"/>
          <w:lang w:val="eu-ES"/>
        </w:rPr>
      </w:pPr>
      <w:r>
        <w:rPr>
          <w:rFonts w:ascii="Times New Roman" w:hAnsi="Times New Roman" w:cs="Times New Roman"/>
          <w:b/>
          <w:sz w:val="24"/>
          <w:szCs w:val="24"/>
          <w:lang w:val="eu-ES"/>
        </w:rPr>
        <w:t xml:space="preserve">4. </w:t>
      </w:r>
      <w:r w:rsidRPr="00B17AD2">
        <w:rPr>
          <w:rFonts w:ascii="Times New Roman" w:hAnsi="Times New Roman" w:cs="Times New Roman"/>
          <w:b/>
          <w:sz w:val="24"/>
          <w:szCs w:val="24"/>
          <w:lang w:val="eu-ES"/>
        </w:rPr>
        <w:t>IKASGAIEAN MATRIKULATZEKO MOTIBAZIOA</w:t>
      </w:r>
    </w:p>
    <w:p w:rsidR="008860AC" w:rsidRPr="00B17AD2" w:rsidRDefault="008860AC" w:rsidP="00706E8C">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ab/>
      </w:r>
      <w:r w:rsidRPr="00706E8C">
        <w:rPr>
          <w:rFonts w:ascii="Times New Roman" w:hAnsi="Times New Roman" w:cs="Times New Roman"/>
          <w:i/>
          <w:sz w:val="24"/>
          <w:szCs w:val="24"/>
          <w:lang w:val="eu-ES"/>
        </w:rPr>
        <w:t>Euskara eta euskal kultura</w:t>
      </w:r>
      <w:r w:rsidRPr="00B17AD2">
        <w:rPr>
          <w:rFonts w:ascii="Times New Roman" w:hAnsi="Times New Roman" w:cs="Times New Roman"/>
          <w:sz w:val="24"/>
          <w:szCs w:val="24"/>
          <w:lang w:val="eu-ES"/>
        </w:rPr>
        <w:t xml:space="preserve"> ikasten hasteko motibazioen artean, </w:t>
      </w:r>
      <w:r>
        <w:rPr>
          <w:rFonts w:ascii="Times New Roman" w:hAnsi="Times New Roman" w:cs="Times New Roman"/>
          <w:sz w:val="24"/>
          <w:szCs w:val="24"/>
          <w:lang w:val="eu-ES"/>
        </w:rPr>
        <w:t xml:space="preserve">nagusitzen den arrazoia </w:t>
      </w:r>
      <w:r w:rsidRPr="00706E8C">
        <w:rPr>
          <w:rFonts w:ascii="Times New Roman" w:hAnsi="Times New Roman" w:cs="Times New Roman"/>
          <w:b/>
          <w:sz w:val="24"/>
          <w:szCs w:val="24"/>
          <w:lang w:val="eu-ES"/>
        </w:rPr>
        <w:t>Interes linguistikoa (26,6)</w:t>
      </w:r>
      <w:r>
        <w:rPr>
          <w:rFonts w:ascii="Times New Roman" w:hAnsi="Times New Roman" w:cs="Times New Roman"/>
          <w:sz w:val="24"/>
          <w:szCs w:val="24"/>
          <w:lang w:val="eu-ES"/>
        </w:rPr>
        <w:t xml:space="preserve"> da, bigarren tokian</w:t>
      </w:r>
      <w:r w:rsidRPr="00B17AD2">
        <w:rPr>
          <w:rFonts w:ascii="Times New Roman" w:hAnsi="Times New Roman" w:cs="Times New Roman"/>
          <w:sz w:val="24"/>
          <w:szCs w:val="24"/>
          <w:lang w:val="eu-ES"/>
        </w:rPr>
        <w:t xml:space="preserve"> </w:t>
      </w:r>
      <w:r w:rsidRPr="00706E8C">
        <w:rPr>
          <w:rFonts w:ascii="Times New Roman" w:hAnsi="Times New Roman" w:cs="Times New Roman"/>
          <w:b/>
          <w:sz w:val="24"/>
          <w:szCs w:val="24"/>
          <w:lang w:val="eu-ES"/>
        </w:rPr>
        <w:t xml:space="preserve">Interes soziokulturala (%25,2) </w:t>
      </w:r>
      <w:r w:rsidRPr="00B17AD2">
        <w:rPr>
          <w:rFonts w:ascii="Times New Roman" w:hAnsi="Times New Roman" w:cs="Times New Roman"/>
          <w:sz w:val="24"/>
          <w:szCs w:val="24"/>
          <w:lang w:val="eu-ES"/>
        </w:rPr>
        <w:t xml:space="preserve">eta </w:t>
      </w:r>
      <w:r>
        <w:rPr>
          <w:rFonts w:ascii="Times New Roman" w:hAnsi="Times New Roman" w:cs="Times New Roman"/>
          <w:sz w:val="24"/>
          <w:szCs w:val="24"/>
          <w:lang w:val="eu-ES"/>
        </w:rPr>
        <w:t xml:space="preserve">hirugarren tokian </w:t>
      </w:r>
      <w:r w:rsidRPr="00706E8C">
        <w:rPr>
          <w:rFonts w:ascii="Times New Roman" w:hAnsi="Times New Roman" w:cs="Times New Roman"/>
          <w:b/>
          <w:sz w:val="24"/>
          <w:szCs w:val="24"/>
          <w:lang w:val="eu-ES"/>
        </w:rPr>
        <w:t>Interes</w:t>
      </w:r>
      <w:r w:rsidRPr="00B17AD2">
        <w:rPr>
          <w:rFonts w:ascii="Times New Roman" w:hAnsi="Times New Roman" w:cs="Times New Roman"/>
          <w:sz w:val="24"/>
          <w:szCs w:val="24"/>
          <w:lang w:val="eu-ES"/>
        </w:rPr>
        <w:t xml:space="preserve"> </w:t>
      </w:r>
      <w:r w:rsidRPr="00706E8C">
        <w:rPr>
          <w:rFonts w:ascii="Times New Roman" w:hAnsi="Times New Roman" w:cs="Times New Roman"/>
          <w:b/>
          <w:sz w:val="24"/>
          <w:szCs w:val="24"/>
          <w:lang w:val="eu-ES"/>
        </w:rPr>
        <w:t>pertsonala (%22)</w:t>
      </w:r>
      <w:r w:rsidRPr="00B17AD2">
        <w:rPr>
          <w:rFonts w:ascii="Times New Roman" w:hAnsi="Times New Roman" w:cs="Times New Roman"/>
          <w:sz w:val="24"/>
          <w:szCs w:val="24"/>
          <w:lang w:val="eu-ES"/>
        </w:rPr>
        <w:t xml:space="preserve"> ordena horretan. </w:t>
      </w:r>
      <w:r>
        <w:rPr>
          <w:rFonts w:ascii="Times New Roman" w:hAnsi="Times New Roman" w:cs="Times New Roman"/>
          <w:sz w:val="24"/>
          <w:szCs w:val="24"/>
          <w:lang w:val="eu-ES"/>
        </w:rPr>
        <w:t xml:space="preserve">Ikasleen erdiak, beraz, </w:t>
      </w:r>
      <w:r w:rsidRPr="0095555B">
        <w:rPr>
          <w:rFonts w:ascii="Times New Roman" w:hAnsi="Times New Roman" w:cs="Times New Roman"/>
          <w:b/>
          <w:sz w:val="24"/>
          <w:szCs w:val="24"/>
          <w:lang w:val="eu-ES"/>
        </w:rPr>
        <w:t>%51,8ak hizkuntza edo kulturarekin loturiko arrazoiak</w:t>
      </w:r>
      <w:r>
        <w:rPr>
          <w:rFonts w:ascii="Times New Roman" w:hAnsi="Times New Roman" w:cs="Times New Roman"/>
          <w:sz w:val="24"/>
          <w:szCs w:val="24"/>
          <w:lang w:val="eu-ES"/>
        </w:rPr>
        <w:t xml:space="preserve"> dituzte euskara ikasten hasteko. Interes pertsonala lehenetsi dutenak ere asko dira.  </w:t>
      </w:r>
    </w:p>
    <w:p w:rsidR="008860AC" w:rsidRDefault="008860AC" w:rsidP="00706E8C">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ab/>
      </w:r>
      <w:r w:rsidRPr="00706E8C">
        <w:rPr>
          <w:rFonts w:ascii="Times New Roman" w:hAnsi="Times New Roman" w:cs="Times New Roman"/>
          <w:b/>
          <w:sz w:val="24"/>
          <w:szCs w:val="24"/>
          <w:lang w:val="eu-ES"/>
        </w:rPr>
        <w:t>Lotura familiarra (%14)</w:t>
      </w:r>
      <w:r w:rsidRPr="00B17AD2">
        <w:rPr>
          <w:rFonts w:ascii="Times New Roman" w:hAnsi="Times New Roman" w:cs="Times New Roman"/>
          <w:sz w:val="24"/>
          <w:szCs w:val="24"/>
          <w:lang w:val="eu-ES"/>
        </w:rPr>
        <w:t>,</w:t>
      </w:r>
      <w:r>
        <w:rPr>
          <w:rFonts w:ascii="Times New Roman" w:hAnsi="Times New Roman" w:cs="Times New Roman"/>
          <w:sz w:val="24"/>
          <w:szCs w:val="24"/>
          <w:lang w:val="eu-ES"/>
        </w:rPr>
        <w:t xml:space="preserve"> Ipar eta Hegoa</w:t>
      </w:r>
      <w:r w:rsidRPr="00B17AD2">
        <w:rPr>
          <w:rFonts w:ascii="Times New Roman" w:hAnsi="Times New Roman" w:cs="Times New Roman"/>
          <w:sz w:val="24"/>
          <w:szCs w:val="24"/>
          <w:lang w:val="eu-ES"/>
        </w:rPr>
        <w:t xml:space="preserve">merikako 20 ikaslek </w:t>
      </w:r>
      <w:r>
        <w:rPr>
          <w:rFonts w:ascii="Times New Roman" w:hAnsi="Times New Roman" w:cs="Times New Roman"/>
          <w:sz w:val="24"/>
          <w:szCs w:val="24"/>
          <w:lang w:val="eu-ES"/>
        </w:rPr>
        <w:t>aipatzen dute eta Europako 10ek.</w:t>
      </w:r>
      <w:r w:rsidRPr="00B17AD2">
        <w:rPr>
          <w:rFonts w:ascii="Times New Roman" w:hAnsi="Times New Roman" w:cs="Times New Roman"/>
          <w:sz w:val="24"/>
          <w:szCs w:val="24"/>
          <w:lang w:val="eu-ES"/>
        </w:rPr>
        <w:t xml:space="preserve"> Dakusagunez, arrazoi hau Ameriketako ikasleen artean zabalduagoa dago, nahiz eta arrazoi nagusiak besteak izaten jarraitzen duten ikasle hauen artean ere. Salbuespen bakarra, Argentinakoa da. Hemen bai, 10 ikasletik 8k lotura familiarra aipatzen dute </w:t>
      </w:r>
      <w:r w:rsidRPr="006F4556">
        <w:rPr>
          <w:rFonts w:ascii="Times New Roman" w:hAnsi="Times New Roman" w:cs="Times New Roman"/>
          <w:i/>
          <w:sz w:val="24"/>
          <w:szCs w:val="24"/>
          <w:lang w:val="eu-ES"/>
        </w:rPr>
        <w:t>euskara eta euskal kultura</w:t>
      </w:r>
      <w:r>
        <w:rPr>
          <w:rFonts w:ascii="Times New Roman" w:hAnsi="Times New Roman" w:cs="Times New Roman"/>
          <w:sz w:val="24"/>
          <w:szCs w:val="24"/>
          <w:lang w:val="eu-ES"/>
        </w:rPr>
        <w:t xml:space="preserve"> ikasteko arrazoi nagusi gisa. Hau aurreko galderako erantzunarekin lotu genezake. </w:t>
      </w:r>
    </w:p>
    <w:p w:rsidR="008860AC" w:rsidRPr="00706E8C" w:rsidRDefault="008860AC" w:rsidP="00706E8C">
      <w:pPr>
        <w:jc w:val="both"/>
        <w:rPr>
          <w:rFonts w:ascii="Times New Roman" w:hAnsi="Times New Roman" w:cs="Times New Roman"/>
          <w:sz w:val="24"/>
          <w:szCs w:val="24"/>
          <w:lang w:val="eu-ES"/>
        </w:rPr>
      </w:pPr>
      <w:r>
        <w:rPr>
          <w:rFonts w:ascii="Times New Roman" w:hAnsi="Times New Roman" w:cs="Times New Roman"/>
          <w:sz w:val="24"/>
          <w:szCs w:val="24"/>
          <w:lang w:val="eu-ES"/>
        </w:rPr>
        <w:tab/>
      </w:r>
      <w:r w:rsidRPr="00706E8C">
        <w:rPr>
          <w:rFonts w:ascii="Times New Roman" w:hAnsi="Times New Roman" w:cs="Times New Roman"/>
          <w:b/>
          <w:sz w:val="24"/>
          <w:szCs w:val="24"/>
          <w:lang w:val="eu-ES"/>
        </w:rPr>
        <w:t>Euskal Herria bisitatu ondoren</w:t>
      </w:r>
      <w:r>
        <w:rPr>
          <w:rFonts w:ascii="Times New Roman" w:hAnsi="Times New Roman" w:cs="Times New Roman"/>
          <w:sz w:val="24"/>
          <w:szCs w:val="24"/>
          <w:lang w:val="eu-ES"/>
        </w:rPr>
        <w:t xml:space="preserve"> interesa piztu eta ikasten hasi zirela adierazi dute </w:t>
      </w:r>
      <w:r w:rsidRPr="00706E8C">
        <w:rPr>
          <w:rFonts w:ascii="Times New Roman" w:hAnsi="Times New Roman" w:cs="Times New Roman"/>
          <w:b/>
          <w:sz w:val="24"/>
          <w:szCs w:val="24"/>
          <w:lang w:val="eu-ES"/>
        </w:rPr>
        <w:t>%</w:t>
      </w:r>
      <w:r>
        <w:rPr>
          <w:rFonts w:ascii="Times New Roman" w:hAnsi="Times New Roman" w:cs="Times New Roman"/>
          <w:b/>
          <w:sz w:val="24"/>
          <w:szCs w:val="24"/>
          <w:lang w:val="eu-ES"/>
        </w:rPr>
        <w:t xml:space="preserve"> 5,6k, </w:t>
      </w:r>
      <w:r w:rsidRPr="00706E8C">
        <w:rPr>
          <w:rFonts w:ascii="Times New Roman" w:hAnsi="Times New Roman" w:cs="Times New Roman"/>
          <w:sz w:val="24"/>
          <w:szCs w:val="24"/>
          <w:lang w:val="eu-ES"/>
        </w:rPr>
        <w:t xml:space="preserve">emaitza hauek aztertuta ia denak europarrak direla ikusi dut. </w:t>
      </w:r>
      <w:r w:rsidRPr="0095555B">
        <w:rPr>
          <w:rFonts w:ascii="Times New Roman" w:hAnsi="Times New Roman" w:cs="Times New Roman"/>
          <w:b/>
          <w:sz w:val="24"/>
          <w:szCs w:val="24"/>
          <w:lang w:val="eu-ES"/>
        </w:rPr>
        <w:t>%6,5ek beste arrazoi batzuk</w:t>
      </w:r>
      <w:r>
        <w:rPr>
          <w:rFonts w:ascii="Times New Roman" w:hAnsi="Times New Roman" w:cs="Times New Roman"/>
          <w:sz w:val="24"/>
          <w:szCs w:val="24"/>
          <w:lang w:val="eu-ES"/>
        </w:rPr>
        <w:t xml:space="preserve"> aukeratu dituzte, eta kasu honetan ezin dut gehiago sakondu, arrazoi horiek zehazteko aukerarik ez zuelako ematen inkestak.  </w:t>
      </w:r>
      <w:r w:rsidRPr="00706E8C">
        <w:rPr>
          <w:rFonts w:ascii="Times New Roman" w:hAnsi="Times New Roman" w:cs="Times New Roman"/>
          <w:sz w:val="24"/>
          <w:szCs w:val="24"/>
          <w:lang w:val="eu-ES"/>
        </w:rPr>
        <w:t xml:space="preserve"> </w:t>
      </w:r>
    </w:p>
    <w:p w:rsidR="008860AC" w:rsidRDefault="008860AC" w:rsidP="00706E8C">
      <w:pPr>
        <w:jc w:val="both"/>
        <w:rPr>
          <w:rFonts w:ascii="Times New Roman" w:hAnsi="Times New Roman" w:cs="Times New Roman"/>
          <w:sz w:val="24"/>
          <w:szCs w:val="24"/>
          <w:lang w:val="eu-ES"/>
        </w:rPr>
      </w:pPr>
      <w:r>
        <w:rPr>
          <w:rFonts w:ascii="Times New Roman" w:hAnsi="Times New Roman" w:cs="Times New Roman"/>
          <w:sz w:val="24"/>
          <w:szCs w:val="24"/>
          <w:lang w:val="eu-ES"/>
        </w:rPr>
        <w:tab/>
      </w:r>
    </w:p>
    <w:p w:rsidR="008860AC" w:rsidRDefault="008860AC" w:rsidP="00706E8C">
      <w:pPr>
        <w:jc w:val="both"/>
        <w:rPr>
          <w:rFonts w:ascii="Times New Roman" w:hAnsi="Times New Roman" w:cs="Times New Roman"/>
          <w:sz w:val="24"/>
          <w:szCs w:val="24"/>
          <w:lang w:val="eu-ES"/>
        </w:rPr>
      </w:pPr>
    </w:p>
    <w:p w:rsidR="008860AC" w:rsidRDefault="008860AC" w:rsidP="00706E8C">
      <w:pPr>
        <w:jc w:val="both"/>
        <w:rPr>
          <w:rFonts w:ascii="Times New Roman" w:hAnsi="Times New Roman" w:cs="Times New Roman"/>
          <w:sz w:val="24"/>
          <w:szCs w:val="24"/>
          <w:lang w:val="eu-ES"/>
        </w:rPr>
      </w:pPr>
    </w:p>
    <w:p w:rsidR="008860AC" w:rsidRDefault="008860AC" w:rsidP="00706E8C">
      <w:pPr>
        <w:jc w:val="both"/>
        <w:rPr>
          <w:rFonts w:ascii="Times New Roman" w:hAnsi="Times New Roman" w:cs="Times New Roman"/>
          <w:sz w:val="24"/>
          <w:szCs w:val="24"/>
          <w:lang w:val="eu-ES"/>
        </w:rPr>
      </w:pPr>
    </w:p>
    <w:p w:rsidR="008860AC" w:rsidRDefault="008860AC" w:rsidP="00706E8C">
      <w:pPr>
        <w:jc w:val="both"/>
        <w:rPr>
          <w:rFonts w:ascii="Times New Roman" w:hAnsi="Times New Roman" w:cs="Times New Roman"/>
          <w:sz w:val="24"/>
          <w:szCs w:val="24"/>
          <w:lang w:val="eu-ES"/>
        </w:rPr>
      </w:pPr>
    </w:p>
    <w:p w:rsidR="008860AC" w:rsidRDefault="008860AC" w:rsidP="00706E8C">
      <w:pPr>
        <w:jc w:val="both"/>
        <w:rPr>
          <w:rFonts w:ascii="Times New Roman" w:hAnsi="Times New Roman" w:cs="Times New Roman"/>
          <w:sz w:val="24"/>
          <w:szCs w:val="24"/>
          <w:lang w:val="eu-ES"/>
        </w:rPr>
      </w:pPr>
    </w:p>
    <w:p w:rsidR="008860AC" w:rsidRDefault="008860AC" w:rsidP="00706E8C">
      <w:pPr>
        <w:jc w:val="both"/>
        <w:rPr>
          <w:rFonts w:ascii="Times New Roman" w:hAnsi="Times New Roman" w:cs="Times New Roman"/>
          <w:sz w:val="24"/>
          <w:szCs w:val="24"/>
          <w:lang w:val="eu-ES"/>
        </w:rPr>
      </w:pPr>
    </w:p>
    <w:p w:rsidR="008860AC" w:rsidRPr="00B17AD2" w:rsidRDefault="008860AC" w:rsidP="00D0052C">
      <w:pPr>
        <w:rPr>
          <w:rFonts w:ascii="Times New Roman" w:hAnsi="Times New Roman" w:cs="Times New Roman"/>
          <w:sz w:val="24"/>
          <w:szCs w:val="24"/>
          <w:lang w:val="eu-ES"/>
        </w:rPr>
      </w:pPr>
      <w:r>
        <w:rPr>
          <w:noProof/>
          <w:lang w:val="eu-ES" w:eastAsia="eu-ES"/>
        </w:rPr>
        <w:pict>
          <v:shape id="Irudia 9" o:spid="_x0000_s1033" type="#_x0000_t75" style="position:absolute;margin-left:-9pt;margin-top:11.4pt;width:473.4pt;height:227.85pt;z-index:251657728;visibility:visible;mso-wrap-distance-left:0;mso-wrap-distance-right:0" filled="t">
            <v:imagedata r:id="rId27" o:title=""/>
            <w10:wrap type="topAndBottom"/>
          </v:shape>
        </w:pict>
      </w:r>
    </w:p>
    <w:p w:rsidR="008860AC" w:rsidRPr="00B17AD2" w:rsidRDefault="008860AC" w:rsidP="00D7106F">
      <w:pPr>
        <w:outlineLvl w:val="0"/>
        <w:rPr>
          <w:rFonts w:ascii="Times New Roman" w:hAnsi="Times New Roman" w:cs="Times New Roman"/>
          <w:b/>
          <w:sz w:val="24"/>
          <w:szCs w:val="24"/>
          <w:lang w:val="eu-ES"/>
        </w:rPr>
      </w:pPr>
      <w:r w:rsidRPr="00B17AD2">
        <w:rPr>
          <w:rFonts w:ascii="Times New Roman" w:hAnsi="Times New Roman" w:cs="Times New Roman"/>
          <w:b/>
          <w:sz w:val="24"/>
          <w:szCs w:val="24"/>
          <w:lang w:val="eu-ES"/>
        </w:rPr>
        <w:t>5. EUSKARARI BURUZKO AURRE-</w:t>
      </w:r>
      <w:r>
        <w:rPr>
          <w:rFonts w:ascii="Times New Roman" w:hAnsi="Times New Roman" w:cs="Times New Roman"/>
          <w:b/>
          <w:sz w:val="24"/>
          <w:szCs w:val="24"/>
          <w:lang w:val="eu-ES"/>
        </w:rPr>
        <w:t xml:space="preserve"> </w:t>
      </w:r>
      <w:r w:rsidRPr="00B17AD2">
        <w:rPr>
          <w:rFonts w:ascii="Times New Roman" w:hAnsi="Times New Roman" w:cs="Times New Roman"/>
          <w:b/>
          <w:sz w:val="24"/>
          <w:szCs w:val="24"/>
          <w:lang w:val="eu-ES"/>
        </w:rPr>
        <w:t>EZAGUTZA</w:t>
      </w:r>
    </w:p>
    <w:p w:rsidR="008860AC" w:rsidRDefault="008860AC" w:rsidP="008F56E2">
      <w:pPr>
        <w:ind w:firstLine="709"/>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Eusk</w:t>
      </w:r>
      <w:r>
        <w:rPr>
          <w:rFonts w:ascii="Times New Roman" w:hAnsi="Times New Roman" w:cs="Times New Roman"/>
          <w:sz w:val="24"/>
          <w:szCs w:val="24"/>
          <w:lang w:val="eu-ES"/>
        </w:rPr>
        <w:t>arari buruz ikasleek aurretik zuten</w:t>
      </w:r>
      <w:r w:rsidRPr="00B17AD2">
        <w:rPr>
          <w:rFonts w:ascii="Times New Roman" w:hAnsi="Times New Roman" w:cs="Times New Roman"/>
          <w:sz w:val="24"/>
          <w:szCs w:val="24"/>
          <w:lang w:val="eu-ES"/>
        </w:rPr>
        <w:t xml:space="preserve"> ezagutzari dagokionean, </w:t>
      </w:r>
      <w:r>
        <w:rPr>
          <w:rFonts w:ascii="Times New Roman" w:hAnsi="Times New Roman" w:cs="Times New Roman"/>
          <w:sz w:val="24"/>
          <w:szCs w:val="24"/>
          <w:lang w:val="eu-ES"/>
        </w:rPr>
        <w:t xml:space="preserve">ikasleen erdiak baino gehiagok dio </w:t>
      </w:r>
      <w:r>
        <w:rPr>
          <w:rFonts w:ascii="Times New Roman" w:hAnsi="Times New Roman" w:cs="Times New Roman"/>
          <w:b/>
          <w:sz w:val="24"/>
          <w:szCs w:val="24"/>
          <w:lang w:val="eu-ES"/>
        </w:rPr>
        <w:t>%61,2k zerbait zekiela</w:t>
      </w:r>
      <w:r w:rsidRPr="00B17AD2">
        <w:rPr>
          <w:rFonts w:ascii="Times New Roman" w:hAnsi="Times New Roman" w:cs="Times New Roman"/>
          <w:sz w:val="24"/>
          <w:szCs w:val="24"/>
          <w:lang w:val="eu-ES"/>
        </w:rPr>
        <w:t xml:space="preserve">, hizkuntza honi buruz </w:t>
      </w:r>
      <w:r w:rsidRPr="00CC049B">
        <w:rPr>
          <w:rFonts w:ascii="Times New Roman" w:hAnsi="Times New Roman" w:cs="Times New Roman"/>
          <w:b/>
          <w:sz w:val="24"/>
          <w:szCs w:val="24"/>
          <w:lang w:val="eu-ES"/>
        </w:rPr>
        <w:t xml:space="preserve">%23,4k ez </w:t>
      </w:r>
      <w:r>
        <w:rPr>
          <w:rFonts w:ascii="Times New Roman" w:hAnsi="Times New Roman" w:cs="Times New Roman"/>
          <w:b/>
          <w:sz w:val="24"/>
          <w:szCs w:val="24"/>
          <w:lang w:val="eu-ES"/>
        </w:rPr>
        <w:t>zekien</w:t>
      </w:r>
      <w:r w:rsidRPr="00CC049B">
        <w:rPr>
          <w:rFonts w:ascii="Times New Roman" w:hAnsi="Times New Roman" w:cs="Times New Roman"/>
          <w:b/>
          <w:sz w:val="24"/>
          <w:szCs w:val="24"/>
          <w:lang w:val="eu-ES"/>
        </w:rPr>
        <w:t xml:space="preserve"> ezer</w:t>
      </w:r>
      <w:r w:rsidRPr="00B17AD2">
        <w:rPr>
          <w:rFonts w:ascii="Times New Roman" w:hAnsi="Times New Roman" w:cs="Times New Roman"/>
          <w:sz w:val="24"/>
          <w:szCs w:val="24"/>
          <w:lang w:val="eu-ES"/>
        </w:rPr>
        <w:t xml:space="preserve"> eta soil</w:t>
      </w:r>
      <w:r>
        <w:rPr>
          <w:rFonts w:ascii="Times New Roman" w:hAnsi="Times New Roman" w:cs="Times New Roman"/>
          <w:sz w:val="24"/>
          <w:szCs w:val="24"/>
          <w:lang w:val="eu-ES"/>
        </w:rPr>
        <w:t xml:space="preserve">ik </w:t>
      </w:r>
      <w:r>
        <w:rPr>
          <w:rFonts w:ascii="Times New Roman" w:hAnsi="Times New Roman" w:cs="Times New Roman"/>
          <w:b/>
          <w:sz w:val="24"/>
          <w:szCs w:val="24"/>
          <w:lang w:val="eu-ES"/>
        </w:rPr>
        <w:t>%15,4k z</w:t>
      </w:r>
      <w:r w:rsidRPr="00CC049B">
        <w:rPr>
          <w:rFonts w:ascii="Times New Roman" w:hAnsi="Times New Roman" w:cs="Times New Roman"/>
          <w:b/>
          <w:sz w:val="24"/>
          <w:szCs w:val="24"/>
          <w:lang w:val="eu-ES"/>
        </w:rPr>
        <w:t>u</w:t>
      </w:r>
      <w:r>
        <w:rPr>
          <w:rFonts w:ascii="Times New Roman" w:hAnsi="Times New Roman" w:cs="Times New Roman"/>
          <w:b/>
          <w:sz w:val="24"/>
          <w:szCs w:val="24"/>
          <w:lang w:val="eu-ES"/>
        </w:rPr>
        <w:t>en</w:t>
      </w:r>
      <w:r w:rsidRPr="00CC049B">
        <w:rPr>
          <w:rFonts w:ascii="Times New Roman" w:hAnsi="Times New Roman" w:cs="Times New Roman"/>
          <w:b/>
          <w:sz w:val="24"/>
          <w:szCs w:val="24"/>
          <w:lang w:val="eu-ES"/>
        </w:rPr>
        <w:t xml:space="preserve"> ezagutza</w:t>
      </w:r>
      <w:r>
        <w:rPr>
          <w:rFonts w:ascii="Times New Roman" w:hAnsi="Times New Roman" w:cs="Times New Roman"/>
          <w:sz w:val="24"/>
          <w:szCs w:val="24"/>
          <w:lang w:val="eu-ES"/>
        </w:rPr>
        <w:t xml:space="preserve"> nahikoa unibertsitatean ikasgai hau aukeratu baino lehen. </w:t>
      </w:r>
    </w:p>
    <w:p w:rsidR="008860AC" w:rsidRPr="008F56E2" w:rsidRDefault="008860AC" w:rsidP="008F56E2">
      <w:pPr>
        <w:ind w:firstLine="709"/>
        <w:jc w:val="both"/>
        <w:rPr>
          <w:rFonts w:ascii="Times New Roman" w:hAnsi="Times New Roman" w:cs="Times New Roman"/>
          <w:sz w:val="24"/>
          <w:szCs w:val="24"/>
          <w:lang w:val="eu-ES"/>
        </w:rPr>
      </w:pPr>
      <w:r w:rsidRPr="008F56E2">
        <w:rPr>
          <w:rFonts w:ascii="Times New Roman" w:hAnsi="Times New Roman" w:cs="Times New Roman"/>
          <w:sz w:val="24"/>
          <w:szCs w:val="24"/>
          <w:lang w:val="eu-ES"/>
        </w:rPr>
        <w:t xml:space="preserve">Kontinente eta herrialdeka emaitza hauek aztertuta, </w:t>
      </w:r>
      <w:r>
        <w:rPr>
          <w:rFonts w:ascii="Times New Roman" w:hAnsi="Times New Roman" w:cs="Times New Roman"/>
          <w:b/>
          <w:sz w:val="24"/>
          <w:szCs w:val="24"/>
          <w:lang w:val="eu-ES"/>
        </w:rPr>
        <w:t>ezer ez zekiten</w:t>
      </w:r>
      <w:r w:rsidRPr="008F56E2">
        <w:rPr>
          <w:rFonts w:ascii="Times New Roman" w:hAnsi="Times New Roman" w:cs="Times New Roman"/>
          <w:b/>
          <w:sz w:val="24"/>
          <w:szCs w:val="24"/>
          <w:lang w:val="eu-ES"/>
        </w:rPr>
        <w:t>en</w:t>
      </w:r>
      <w:r w:rsidRPr="008F56E2">
        <w:rPr>
          <w:rFonts w:ascii="Times New Roman" w:hAnsi="Times New Roman" w:cs="Times New Roman"/>
          <w:sz w:val="24"/>
          <w:szCs w:val="24"/>
          <w:lang w:val="eu-ES"/>
        </w:rPr>
        <w:t xml:space="preserve"> erdiak pasatxo (28) </w:t>
      </w:r>
      <w:r w:rsidRPr="002F784B">
        <w:rPr>
          <w:rFonts w:ascii="Times New Roman" w:hAnsi="Times New Roman" w:cs="Times New Roman"/>
          <w:b/>
          <w:sz w:val="24"/>
          <w:szCs w:val="24"/>
          <w:lang w:val="eu-ES"/>
        </w:rPr>
        <w:t>Amerikarrak</w:t>
      </w:r>
      <w:r w:rsidRPr="008F56E2">
        <w:rPr>
          <w:rFonts w:ascii="Times New Roman" w:hAnsi="Times New Roman" w:cs="Times New Roman"/>
          <w:sz w:val="24"/>
          <w:szCs w:val="24"/>
          <w:lang w:val="eu-ES"/>
        </w:rPr>
        <w:t xml:space="preserve"> dira eta beste bi Japoniarrak, gainontzekoak (20) berriz, europarrak. </w:t>
      </w:r>
      <w:r>
        <w:rPr>
          <w:rFonts w:ascii="Times New Roman" w:hAnsi="Times New Roman" w:cs="Times New Roman"/>
          <w:sz w:val="24"/>
          <w:szCs w:val="24"/>
          <w:lang w:val="eu-ES"/>
        </w:rPr>
        <w:t xml:space="preserve">Kontuan izanik (lehen galderan aztertu dugun bezala) ikerketa honetan jaso diren erantzunen %55,8 Europatik datozela, honek erakusten digu euskarari buruz ezer ez dakitenak batez ere Ipar eta Hegoamerikarrak direla. </w:t>
      </w:r>
      <w:r w:rsidRPr="008F56E2">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Asko zekitela dioten (33) ikasleen artean gehienak (20) Europarrak dira. </w:t>
      </w:r>
    </w:p>
    <w:p w:rsidR="008860AC" w:rsidRDefault="008860AC" w:rsidP="00BA724F">
      <w:pPr>
        <w:ind w:firstLine="709"/>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Euskarari buruzko ezagutzaren bat ikastaroaren aurretik bazutela adierazi dute gehienek (%76,6), zerbait (%61,2) eta nahikoa (%15,4) zekitenak batzen baditugu. Aukera hauek hautatu zituztenei </w:t>
      </w:r>
      <w:r w:rsidRPr="00FA5713">
        <w:rPr>
          <w:rFonts w:ascii="Times New Roman" w:hAnsi="Times New Roman" w:cs="Times New Roman"/>
          <w:b/>
          <w:sz w:val="24"/>
          <w:szCs w:val="24"/>
          <w:u w:val="single"/>
          <w:lang w:val="eu-ES"/>
        </w:rPr>
        <w:t>ezagutza hori nondik jaso</w:t>
      </w:r>
      <w:r>
        <w:rPr>
          <w:rFonts w:ascii="Times New Roman" w:hAnsi="Times New Roman" w:cs="Times New Roman"/>
          <w:sz w:val="24"/>
          <w:szCs w:val="24"/>
          <w:lang w:val="eu-ES"/>
        </w:rPr>
        <w:t xml:space="preserve"> zuten galdetzean, gehienek </w:t>
      </w:r>
      <w:r w:rsidRPr="00BA724F">
        <w:rPr>
          <w:rFonts w:ascii="Times New Roman" w:hAnsi="Times New Roman" w:cs="Times New Roman"/>
          <w:b/>
          <w:sz w:val="24"/>
          <w:szCs w:val="24"/>
          <w:lang w:val="eu-ES"/>
        </w:rPr>
        <w:t>senide eta lagunenga</w:t>
      </w:r>
      <w:r>
        <w:rPr>
          <w:rFonts w:ascii="Times New Roman" w:hAnsi="Times New Roman" w:cs="Times New Roman"/>
          <w:b/>
          <w:sz w:val="24"/>
          <w:szCs w:val="24"/>
          <w:lang w:val="eu-ES"/>
        </w:rPr>
        <w:t>nd</w:t>
      </w:r>
      <w:r w:rsidRPr="00BA724F">
        <w:rPr>
          <w:rFonts w:ascii="Times New Roman" w:hAnsi="Times New Roman" w:cs="Times New Roman"/>
          <w:b/>
          <w:sz w:val="24"/>
          <w:szCs w:val="24"/>
          <w:lang w:val="eu-ES"/>
        </w:rPr>
        <w:t>ik (%33,5)</w:t>
      </w:r>
      <w:r w:rsidRPr="00B17AD2">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edo </w:t>
      </w:r>
      <w:r w:rsidRPr="00BA724F">
        <w:rPr>
          <w:rFonts w:ascii="Times New Roman" w:hAnsi="Times New Roman" w:cs="Times New Roman"/>
          <w:b/>
          <w:sz w:val="24"/>
          <w:szCs w:val="24"/>
          <w:lang w:val="eu-ES"/>
        </w:rPr>
        <w:t>ikasketetatik (%30,2)</w:t>
      </w:r>
      <w:r w:rsidRPr="00B17AD2">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adierazi dute, hirugarren lekuan </w:t>
      </w:r>
      <w:r w:rsidRPr="00BA724F">
        <w:rPr>
          <w:rFonts w:ascii="Times New Roman" w:hAnsi="Times New Roman" w:cs="Times New Roman"/>
          <w:b/>
          <w:sz w:val="24"/>
          <w:szCs w:val="24"/>
          <w:lang w:val="eu-ES"/>
        </w:rPr>
        <w:t>Internet bidez (%17,6)</w:t>
      </w:r>
      <w:r>
        <w:rPr>
          <w:rFonts w:ascii="Times New Roman" w:hAnsi="Times New Roman" w:cs="Times New Roman"/>
          <w:sz w:val="24"/>
          <w:szCs w:val="24"/>
          <w:lang w:val="eu-ES"/>
        </w:rPr>
        <w:t xml:space="preserve"> esan </w:t>
      </w:r>
      <w:r w:rsidRPr="00B17AD2">
        <w:rPr>
          <w:rFonts w:ascii="Times New Roman" w:hAnsi="Times New Roman" w:cs="Times New Roman"/>
          <w:sz w:val="24"/>
          <w:szCs w:val="24"/>
          <w:lang w:val="eu-ES"/>
        </w:rPr>
        <w:t>du</w:t>
      </w:r>
      <w:r>
        <w:rPr>
          <w:rFonts w:ascii="Times New Roman" w:hAnsi="Times New Roman" w:cs="Times New Roman"/>
          <w:sz w:val="24"/>
          <w:szCs w:val="24"/>
          <w:lang w:val="eu-ES"/>
        </w:rPr>
        <w:t xml:space="preserve">tenak daude, eta azkenik </w:t>
      </w:r>
      <w:r w:rsidRPr="00BA724F">
        <w:rPr>
          <w:rFonts w:ascii="Times New Roman" w:hAnsi="Times New Roman" w:cs="Times New Roman"/>
          <w:b/>
          <w:sz w:val="24"/>
          <w:szCs w:val="24"/>
          <w:lang w:val="eu-ES"/>
        </w:rPr>
        <w:t>komunikabideetatik (%7,1)</w:t>
      </w:r>
      <w:r>
        <w:rPr>
          <w:rFonts w:ascii="Times New Roman" w:hAnsi="Times New Roman" w:cs="Times New Roman"/>
          <w:sz w:val="24"/>
          <w:szCs w:val="24"/>
          <w:lang w:val="eu-ES"/>
        </w:rPr>
        <w:t xml:space="preserve">. Hemen </w:t>
      </w:r>
      <w:r w:rsidRPr="00BA724F">
        <w:rPr>
          <w:rFonts w:ascii="Times New Roman" w:hAnsi="Times New Roman" w:cs="Times New Roman"/>
          <w:b/>
          <w:sz w:val="24"/>
          <w:szCs w:val="24"/>
          <w:lang w:val="eu-ES"/>
        </w:rPr>
        <w:t>%11,5ek besteren bat</w:t>
      </w:r>
      <w:r>
        <w:rPr>
          <w:rFonts w:ascii="Times New Roman" w:hAnsi="Times New Roman" w:cs="Times New Roman"/>
          <w:sz w:val="24"/>
          <w:szCs w:val="24"/>
          <w:lang w:val="eu-ES"/>
        </w:rPr>
        <w:t xml:space="preserve"> aukera hautatu du, zoritxarrez gehiago aztertu ezin dezakedana, inkestak hau zehazteko aukerarik ematen ez zuelako. </w:t>
      </w:r>
    </w:p>
    <w:p w:rsidR="008860AC" w:rsidRDefault="008860AC" w:rsidP="00893E2E">
      <w:pPr>
        <w:ind w:firstLine="709"/>
        <w:jc w:val="both"/>
        <w:rPr>
          <w:rFonts w:ascii="Times New Roman" w:hAnsi="Times New Roman" w:cs="Times New Roman"/>
          <w:sz w:val="24"/>
          <w:szCs w:val="24"/>
          <w:lang w:val="eu-ES"/>
        </w:rPr>
      </w:pPr>
      <w:r>
        <w:rPr>
          <w:rFonts w:ascii="Times New Roman" w:hAnsi="Times New Roman" w:cs="Times New Roman"/>
          <w:sz w:val="24"/>
          <w:szCs w:val="24"/>
          <w:lang w:val="eu-ES"/>
        </w:rPr>
        <w:t>Aukera hauek kontinenteka desglosatuz:</w:t>
      </w:r>
    </w:p>
    <w:p w:rsidR="008860AC" w:rsidRDefault="008860AC" w:rsidP="00C51519">
      <w:pPr>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*Euskarari buruz zekitena </w:t>
      </w:r>
      <w:r w:rsidRPr="00437A5F">
        <w:rPr>
          <w:rFonts w:ascii="Times New Roman" w:hAnsi="Times New Roman" w:cs="Times New Roman"/>
          <w:b/>
          <w:sz w:val="24"/>
          <w:szCs w:val="24"/>
          <w:lang w:val="eu-ES"/>
        </w:rPr>
        <w:t>senide eta lagunengandik</w:t>
      </w:r>
      <w:r>
        <w:rPr>
          <w:rFonts w:ascii="Times New Roman" w:hAnsi="Times New Roman" w:cs="Times New Roman"/>
          <w:sz w:val="24"/>
          <w:szCs w:val="24"/>
          <w:lang w:val="eu-ES"/>
        </w:rPr>
        <w:t xml:space="preserve"> ezagutu zutela esan duten (%33,5) 61 ikasletik, 19 dira hegoamerikarrak (11 txiletar, 7 argentinar eta Uruguaitar 1), 8 EEBBtarrak, 2 Japoniarrak eta gainontzekoak (32) europarrak dira (batez ere espainiarrak (11) eta frantziarrak (7)). </w:t>
      </w:r>
    </w:p>
    <w:p w:rsidR="008860AC" w:rsidRDefault="008860AC" w:rsidP="00C51519">
      <w:pPr>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*euskarari buruz zekitena </w:t>
      </w:r>
      <w:r w:rsidRPr="00B42009">
        <w:rPr>
          <w:rFonts w:ascii="Times New Roman" w:hAnsi="Times New Roman" w:cs="Times New Roman"/>
          <w:b/>
          <w:sz w:val="24"/>
          <w:szCs w:val="24"/>
          <w:lang w:val="eu-ES"/>
        </w:rPr>
        <w:t>ikasketetatik</w:t>
      </w:r>
      <w:r>
        <w:rPr>
          <w:rFonts w:ascii="Times New Roman" w:hAnsi="Times New Roman" w:cs="Times New Roman"/>
          <w:sz w:val="24"/>
          <w:szCs w:val="24"/>
          <w:lang w:val="eu-ES"/>
        </w:rPr>
        <w:t xml:space="preserve"> zekitela adierazi duten (%30,2) 55 lagunen artean 40 europarrak dira eta 4 japoniarrak. Amerikarrak 11 soilik dira  (6 estatubatuar eta 5 txiletar).</w:t>
      </w:r>
    </w:p>
    <w:p w:rsidR="008860AC" w:rsidRDefault="008860AC" w:rsidP="00C51519">
      <w:pPr>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*Aurre-ezagutza hori </w:t>
      </w:r>
      <w:r w:rsidRPr="00C51519">
        <w:rPr>
          <w:rFonts w:ascii="Times New Roman" w:hAnsi="Times New Roman" w:cs="Times New Roman"/>
          <w:b/>
          <w:sz w:val="24"/>
          <w:szCs w:val="24"/>
          <w:lang w:val="eu-ES"/>
        </w:rPr>
        <w:t>internet</w:t>
      </w:r>
      <w:r>
        <w:rPr>
          <w:rFonts w:ascii="Times New Roman" w:hAnsi="Times New Roman" w:cs="Times New Roman"/>
          <w:sz w:val="24"/>
          <w:szCs w:val="24"/>
          <w:lang w:val="eu-ES"/>
        </w:rPr>
        <w:t xml:space="preserve"> bidez jaso zutenak (%17,6) 32 ikasletik 12 hegoamerikar, 2 japoniar, eta 18 europar daude. </w:t>
      </w:r>
    </w:p>
    <w:p w:rsidR="008860AC" w:rsidRDefault="008860AC" w:rsidP="00C51519">
      <w:pPr>
        <w:jc w:val="both"/>
        <w:rPr>
          <w:rFonts w:ascii="Times New Roman" w:hAnsi="Times New Roman" w:cs="Times New Roman"/>
          <w:sz w:val="24"/>
          <w:szCs w:val="24"/>
          <w:lang w:val="eu-ES"/>
        </w:rPr>
      </w:pPr>
    </w:p>
    <w:p w:rsidR="008860AC" w:rsidRDefault="008860AC" w:rsidP="00C51519">
      <w:pPr>
        <w:jc w:val="both"/>
        <w:rPr>
          <w:rFonts w:ascii="Times New Roman" w:hAnsi="Times New Roman" w:cs="Times New Roman"/>
          <w:sz w:val="24"/>
          <w:szCs w:val="24"/>
          <w:lang w:val="eu-ES"/>
        </w:rPr>
      </w:pPr>
    </w:p>
    <w:p w:rsidR="008860AC" w:rsidRDefault="008860AC" w:rsidP="00C51519">
      <w:pPr>
        <w:jc w:val="both"/>
        <w:rPr>
          <w:rFonts w:ascii="Times New Roman" w:hAnsi="Times New Roman" w:cs="Times New Roman"/>
          <w:sz w:val="24"/>
          <w:szCs w:val="24"/>
          <w:lang w:val="eu-ES"/>
        </w:rPr>
      </w:pPr>
    </w:p>
    <w:p w:rsidR="008860AC" w:rsidRDefault="008860AC" w:rsidP="00D7106F">
      <w:pPr>
        <w:outlineLvl w:val="0"/>
        <w:rPr>
          <w:rFonts w:ascii="Times New Roman" w:hAnsi="Times New Roman" w:cs="Times New Roman"/>
          <w:b/>
          <w:sz w:val="24"/>
          <w:szCs w:val="24"/>
          <w:lang w:val="eu-ES"/>
        </w:rPr>
      </w:pPr>
      <w:r>
        <w:rPr>
          <w:noProof/>
          <w:lang w:val="eu-ES" w:eastAsia="eu-ES"/>
        </w:rPr>
        <w:pict>
          <v:shape id="Irudia 10" o:spid="_x0000_s1034" type="#_x0000_t75" style="position:absolute;margin-left:-5.75pt;margin-top:17.9pt;width:481.8pt;height:162.5pt;z-index:251658752;visibility:visible;mso-wrap-distance-left:0;mso-wrap-distance-right:0" filled="t">
            <v:imagedata r:id="rId28" o:title=""/>
            <w10:wrap type="topAndBottom"/>
          </v:shape>
        </w:pict>
      </w:r>
    </w:p>
    <w:p w:rsidR="008860AC" w:rsidRPr="00C51519" w:rsidRDefault="008860AC" w:rsidP="00D7106F">
      <w:pPr>
        <w:outlineLvl w:val="0"/>
        <w:rPr>
          <w:rFonts w:ascii="Times New Roman" w:hAnsi="Times New Roman" w:cs="Times New Roman"/>
          <w:sz w:val="24"/>
          <w:szCs w:val="24"/>
          <w:lang w:val="eu-ES"/>
        </w:rPr>
      </w:pPr>
      <w:r>
        <w:rPr>
          <w:rFonts w:ascii="Times New Roman" w:hAnsi="Times New Roman" w:cs="Times New Roman"/>
          <w:b/>
          <w:sz w:val="24"/>
          <w:szCs w:val="24"/>
          <w:lang w:val="eu-ES"/>
        </w:rPr>
        <w:t xml:space="preserve">6. </w:t>
      </w:r>
      <w:r w:rsidRPr="00B17AD2">
        <w:rPr>
          <w:rFonts w:ascii="Times New Roman" w:hAnsi="Times New Roman" w:cs="Times New Roman"/>
          <w:b/>
          <w:sz w:val="24"/>
          <w:szCs w:val="24"/>
          <w:lang w:val="eu-ES"/>
        </w:rPr>
        <w:t xml:space="preserve">EUSKARA </w:t>
      </w:r>
      <w:r>
        <w:rPr>
          <w:rFonts w:ascii="Times New Roman" w:hAnsi="Times New Roman" w:cs="Times New Roman"/>
          <w:b/>
          <w:sz w:val="24"/>
          <w:szCs w:val="24"/>
          <w:lang w:val="eu-ES"/>
        </w:rPr>
        <w:t xml:space="preserve">ZEIN </w:t>
      </w:r>
      <w:r w:rsidRPr="00B17AD2">
        <w:rPr>
          <w:rFonts w:ascii="Times New Roman" w:hAnsi="Times New Roman" w:cs="Times New Roman"/>
          <w:b/>
          <w:sz w:val="24"/>
          <w:szCs w:val="24"/>
          <w:lang w:val="eu-ES"/>
        </w:rPr>
        <w:t>HELBURU</w:t>
      </w:r>
      <w:r>
        <w:rPr>
          <w:rFonts w:ascii="Times New Roman" w:hAnsi="Times New Roman" w:cs="Times New Roman"/>
          <w:b/>
          <w:sz w:val="24"/>
          <w:szCs w:val="24"/>
          <w:lang w:val="eu-ES"/>
        </w:rPr>
        <w:t>REKIN IKASTEN DUTEN</w:t>
      </w:r>
    </w:p>
    <w:p w:rsidR="008860AC" w:rsidRDefault="008860AC" w:rsidP="004650E3">
      <w:pPr>
        <w:ind w:firstLine="709"/>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Euskara zertarako ikasten duten galdetuta, arrazoi nagusia </w:t>
      </w:r>
      <w:r w:rsidRPr="004650E3">
        <w:rPr>
          <w:rFonts w:ascii="Times New Roman" w:hAnsi="Times New Roman" w:cs="Times New Roman"/>
          <w:b/>
          <w:sz w:val="24"/>
          <w:szCs w:val="24"/>
          <w:lang w:val="eu-ES"/>
        </w:rPr>
        <w:t>%31,8</w:t>
      </w:r>
      <w:r>
        <w:rPr>
          <w:rFonts w:ascii="Times New Roman" w:hAnsi="Times New Roman" w:cs="Times New Roman"/>
          <w:b/>
          <w:sz w:val="24"/>
          <w:szCs w:val="24"/>
          <w:lang w:val="eu-ES"/>
        </w:rPr>
        <w:t>rentzat</w:t>
      </w:r>
      <w:r w:rsidRPr="004650E3">
        <w:rPr>
          <w:rFonts w:ascii="Times New Roman" w:hAnsi="Times New Roman" w:cs="Times New Roman"/>
          <w:b/>
          <w:sz w:val="24"/>
          <w:szCs w:val="24"/>
          <w:lang w:val="eu-ES"/>
        </w:rPr>
        <w:t xml:space="preserve"> helburu akademiko edo ikerketazk</w:t>
      </w:r>
      <w:r>
        <w:rPr>
          <w:rFonts w:ascii="Times New Roman" w:hAnsi="Times New Roman" w:cs="Times New Roman"/>
          <w:b/>
          <w:sz w:val="24"/>
          <w:szCs w:val="24"/>
          <w:lang w:val="eu-ES"/>
        </w:rPr>
        <w:t xml:space="preserve">oak </w:t>
      </w:r>
      <w:r w:rsidRPr="004650E3">
        <w:rPr>
          <w:rFonts w:ascii="Times New Roman" w:hAnsi="Times New Roman" w:cs="Times New Roman"/>
          <w:sz w:val="24"/>
          <w:szCs w:val="24"/>
          <w:lang w:val="eu-ES"/>
        </w:rPr>
        <w:t>dira,</w:t>
      </w:r>
      <w:r>
        <w:rPr>
          <w:rFonts w:ascii="Times New Roman" w:hAnsi="Times New Roman" w:cs="Times New Roman"/>
          <w:sz w:val="24"/>
          <w:szCs w:val="24"/>
          <w:lang w:val="eu-ES"/>
        </w:rPr>
        <w:t xml:space="preserve"> eta bigarren motiboa </w:t>
      </w:r>
      <w:r w:rsidRPr="004650E3">
        <w:rPr>
          <w:rFonts w:ascii="Times New Roman" w:hAnsi="Times New Roman" w:cs="Times New Roman"/>
          <w:b/>
          <w:sz w:val="24"/>
          <w:szCs w:val="24"/>
          <w:lang w:val="eu-ES"/>
        </w:rPr>
        <w:t>%24,8 Euskal Herrira bidaiatzen dutenean erabiltze</w:t>
      </w:r>
      <w:r>
        <w:rPr>
          <w:rFonts w:ascii="Times New Roman" w:hAnsi="Times New Roman" w:cs="Times New Roman"/>
          <w:b/>
          <w:sz w:val="24"/>
          <w:szCs w:val="24"/>
          <w:lang w:val="eu-ES"/>
        </w:rPr>
        <w:t>a</w:t>
      </w:r>
      <w:r w:rsidRPr="00B17AD2">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Hirugarrenik, </w:t>
      </w:r>
      <w:r w:rsidRPr="004650E3">
        <w:rPr>
          <w:rFonts w:ascii="Times New Roman" w:hAnsi="Times New Roman" w:cs="Times New Roman"/>
          <w:b/>
          <w:sz w:val="24"/>
          <w:szCs w:val="24"/>
          <w:lang w:val="eu-ES"/>
        </w:rPr>
        <w:t>lagun eta senideekin hitz egiteko</w:t>
      </w:r>
      <w:r>
        <w:rPr>
          <w:rFonts w:ascii="Times New Roman" w:hAnsi="Times New Roman" w:cs="Times New Roman"/>
          <w:sz w:val="24"/>
          <w:szCs w:val="24"/>
          <w:lang w:val="eu-ES"/>
        </w:rPr>
        <w:t xml:space="preserve"> ikasten du </w:t>
      </w:r>
      <w:r w:rsidRPr="004650E3">
        <w:rPr>
          <w:rFonts w:ascii="Times New Roman" w:hAnsi="Times New Roman" w:cs="Times New Roman"/>
          <w:b/>
          <w:sz w:val="24"/>
          <w:szCs w:val="24"/>
          <w:lang w:val="eu-ES"/>
        </w:rPr>
        <w:t>%11,2k</w:t>
      </w:r>
      <w:r>
        <w:rPr>
          <w:rFonts w:ascii="Times New Roman" w:hAnsi="Times New Roman" w:cs="Times New Roman"/>
          <w:sz w:val="24"/>
          <w:szCs w:val="24"/>
          <w:lang w:val="eu-ES"/>
        </w:rPr>
        <w:t xml:space="preserve">, eta euskal </w:t>
      </w:r>
      <w:r w:rsidRPr="004650E3">
        <w:rPr>
          <w:rFonts w:ascii="Times New Roman" w:hAnsi="Times New Roman" w:cs="Times New Roman"/>
          <w:b/>
          <w:sz w:val="24"/>
          <w:szCs w:val="24"/>
          <w:lang w:val="eu-ES"/>
        </w:rPr>
        <w:t>sortzaileak ulertzeko %10,3k</w:t>
      </w:r>
      <w:r>
        <w:rPr>
          <w:rFonts w:ascii="Times New Roman" w:hAnsi="Times New Roman" w:cs="Times New Roman"/>
          <w:sz w:val="24"/>
          <w:szCs w:val="24"/>
          <w:lang w:val="eu-ES"/>
        </w:rPr>
        <w:t xml:space="preserve">. </w:t>
      </w:r>
    </w:p>
    <w:p w:rsidR="008860AC" w:rsidRPr="00B17AD2" w:rsidRDefault="008860AC" w:rsidP="004650E3">
      <w:pPr>
        <w:ind w:firstLine="709"/>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Hemen aipagarria da “</w:t>
      </w:r>
      <w:r w:rsidRPr="004650E3">
        <w:rPr>
          <w:rFonts w:ascii="Times New Roman" w:hAnsi="Times New Roman" w:cs="Times New Roman"/>
          <w:b/>
          <w:sz w:val="24"/>
          <w:szCs w:val="24"/>
          <w:lang w:val="eu-ES"/>
        </w:rPr>
        <w:t>beste helburu bat</w:t>
      </w:r>
      <w:r w:rsidRPr="00B17AD2">
        <w:rPr>
          <w:rFonts w:ascii="Times New Roman" w:hAnsi="Times New Roman" w:cs="Times New Roman"/>
          <w:sz w:val="24"/>
          <w:szCs w:val="24"/>
          <w:lang w:val="eu-ES"/>
        </w:rPr>
        <w:t xml:space="preserve">” adierazi dutenak, </w:t>
      </w:r>
      <w:r w:rsidRPr="004650E3">
        <w:rPr>
          <w:rFonts w:ascii="Times New Roman" w:hAnsi="Times New Roman" w:cs="Times New Roman"/>
          <w:b/>
          <w:sz w:val="24"/>
          <w:szCs w:val="24"/>
          <w:lang w:val="eu-ES"/>
        </w:rPr>
        <w:t>%22a</w:t>
      </w:r>
      <w:r>
        <w:rPr>
          <w:rFonts w:ascii="Times New Roman" w:hAnsi="Times New Roman" w:cs="Times New Roman"/>
          <w:sz w:val="24"/>
          <w:szCs w:val="24"/>
          <w:lang w:val="eu-ES"/>
        </w:rPr>
        <w:t xml:space="preserve"> direla, eta galdera honetan bai, lauki</w:t>
      </w:r>
      <w:r w:rsidRPr="00B17AD2">
        <w:rPr>
          <w:rFonts w:ascii="Times New Roman" w:hAnsi="Times New Roman" w:cs="Times New Roman"/>
          <w:sz w:val="24"/>
          <w:szCs w:val="24"/>
          <w:lang w:val="eu-ES"/>
        </w:rPr>
        <w:t xml:space="preserve"> hutsa utzi nuenez</w:t>
      </w:r>
      <w:r>
        <w:rPr>
          <w:rFonts w:ascii="Times New Roman" w:hAnsi="Times New Roman" w:cs="Times New Roman"/>
          <w:sz w:val="24"/>
          <w:szCs w:val="24"/>
          <w:lang w:val="eu-ES"/>
        </w:rPr>
        <w:t xml:space="preserve"> beste arrazoiak idazteko</w:t>
      </w:r>
      <w:r w:rsidRPr="00B17AD2">
        <w:rPr>
          <w:rFonts w:ascii="Times New Roman" w:hAnsi="Times New Roman" w:cs="Times New Roman"/>
          <w:sz w:val="24"/>
          <w:szCs w:val="24"/>
          <w:lang w:val="eu-ES"/>
        </w:rPr>
        <w:t xml:space="preserve">, </w:t>
      </w:r>
      <w:r>
        <w:rPr>
          <w:rFonts w:ascii="Times New Roman" w:hAnsi="Times New Roman" w:cs="Times New Roman"/>
          <w:sz w:val="24"/>
          <w:szCs w:val="24"/>
          <w:lang w:val="eu-ES"/>
        </w:rPr>
        <w:t>beste helburu</w:t>
      </w:r>
      <w:r w:rsidRPr="00B17AD2">
        <w:rPr>
          <w:rFonts w:ascii="Times New Roman" w:hAnsi="Times New Roman" w:cs="Times New Roman"/>
          <w:sz w:val="24"/>
          <w:szCs w:val="24"/>
          <w:lang w:val="eu-ES"/>
        </w:rPr>
        <w:t xml:space="preserve"> hauek aipatu dituzte</w:t>
      </w:r>
      <w:r>
        <w:rPr>
          <w:rFonts w:ascii="Times New Roman" w:hAnsi="Times New Roman" w:cs="Times New Roman"/>
          <w:sz w:val="24"/>
          <w:szCs w:val="24"/>
          <w:lang w:val="eu-ES"/>
        </w:rPr>
        <w:t xml:space="preserve"> ikasleek</w:t>
      </w:r>
      <w:r w:rsidRPr="00B17AD2">
        <w:rPr>
          <w:rFonts w:ascii="Times New Roman" w:hAnsi="Times New Roman" w:cs="Times New Roman"/>
          <w:sz w:val="24"/>
          <w:szCs w:val="24"/>
          <w:lang w:val="eu-ES"/>
        </w:rPr>
        <w:t>:</w:t>
      </w:r>
    </w:p>
    <w:p w:rsidR="008860AC" w:rsidRPr="00B17AD2" w:rsidRDefault="008860AC" w:rsidP="00681634">
      <w:pPr>
        <w:ind w:left="709"/>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w:t>
      </w:r>
      <w:r>
        <w:rPr>
          <w:rFonts w:ascii="Times New Roman" w:hAnsi="Times New Roman" w:cs="Times New Roman"/>
          <w:sz w:val="24"/>
          <w:szCs w:val="24"/>
          <w:lang w:val="eu-ES"/>
        </w:rPr>
        <w:t xml:space="preserve"> Batzuk aurreko bi helburu batera dituztela aipatu dute; akademikoak + lagun/senideekin hitz egitea; akademikoak + EHra etortzean erabiltzea; sortzaileak ulertzea + EHn erabiltzea.</w:t>
      </w:r>
    </w:p>
    <w:p w:rsidR="008860AC" w:rsidRPr="00B17AD2" w:rsidRDefault="008860AC" w:rsidP="00681634">
      <w:pPr>
        <w:ind w:left="709"/>
        <w:rPr>
          <w:rFonts w:ascii="Times New Roman" w:hAnsi="Times New Roman" w:cs="Times New Roman"/>
          <w:sz w:val="24"/>
          <w:szCs w:val="24"/>
          <w:lang w:val="eu-ES"/>
        </w:rPr>
      </w:pPr>
      <w:r w:rsidRPr="00B17AD2">
        <w:rPr>
          <w:rFonts w:ascii="Times New Roman" w:hAnsi="Times New Roman" w:cs="Times New Roman"/>
          <w:sz w:val="24"/>
          <w:szCs w:val="24"/>
          <w:lang w:val="eu-ES"/>
        </w:rPr>
        <w:t>-</w:t>
      </w:r>
      <w:r>
        <w:rPr>
          <w:rFonts w:ascii="Times New Roman" w:hAnsi="Times New Roman" w:cs="Times New Roman"/>
          <w:sz w:val="24"/>
          <w:szCs w:val="24"/>
          <w:lang w:val="eu-ES"/>
        </w:rPr>
        <w:t xml:space="preserve"> Hizkuntza bakarra/ezberdina edo kultura berezi bat ezagutzea dute helburutzat beste hainbatek.</w:t>
      </w:r>
    </w:p>
    <w:p w:rsidR="008860AC" w:rsidRPr="00B17AD2" w:rsidRDefault="008860AC" w:rsidP="00681634">
      <w:pPr>
        <w:ind w:firstLine="709"/>
        <w:rPr>
          <w:rFonts w:ascii="Times New Roman" w:hAnsi="Times New Roman" w:cs="Times New Roman"/>
          <w:sz w:val="24"/>
          <w:szCs w:val="24"/>
          <w:lang w:val="eu-ES"/>
        </w:rPr>
      </w:pPr>
      <w:r w:rsidRPr="00B17AD2">
        <w:rPr>
          <w:rFonts w:ascii="Times New Roman" w:hAnsi="Times New Roman" w:cs="Times New Roman"/>
          <w:sz w:val="24"/>
          <w:szCs w:val="24"/>
          <w:lang w:val="eu-ES"/>
        </w:rPr>
        <w:t>-</w:t>
      </w:r>
      <w:r>
        <w:rPr>
          <w:rFonts w:ascii="Times New Roman" w:hAnsi="Times New Roman" w:cs="Times New Roman"/>
          <w:sz w:val="24"/>
          <w:szCs w:val="24"/>
          <w:lang w:val="eu-ES"/>
        </w:rPr>
        <w:t xml:space="preserve"> Jakinmina, interes pertsonala, ikastearen plazera, edo garapen pertsonala beste batzuk. </w:t>
      </w:r>
    </w:p>
    <w:p w:rsidR="008860AC" w:rsidRPr="00B17AD2" w:rsidRDefault="008860AC" w:rsidP="00681634">
      <w:pPr>
        <w:ind w:left="709"/>
        <w:rPr>
          <w:rFonts w:ascii="Times New Roman" w:hAnsi="Times New Roman" w:cs="Times New Roman"/>
          <w:sz w:val="24"/>
          <w:szCs w:val="24"/>
          <w:lang w:val="eu-ES"/>
        </w:rPr>
      </w:pPr>
      <w:r w:rsidRPr="00B17AD2">
        <w:rPr>
          <w:rFonts w:ascii="Times New Roman" w:hAnsi="Times New Roman" w:cs="Times New Roman"/>
          <w:sz w:val="24"/>
          <w:szCs w:val="24"/>
          <w:lang w:val="eu-ES"/>
        </w:rPr>
        <w:t>-</w:t>
      </w:r>
      <w:r>
        <w:rPr>
          <w:rFonts w:ascii="Times New Roman" w:hAnsi="Times New Roman" w:cs="Times New Roman"/>
          <w:sz w:val="24"/>
          <w:szCs w:val="24"/>
          <w:lang w:val="eu-ES"/>
        </w:rPr>
        <w:t xml:space="preserve"> Identitateek modernitatean eta Europan nola biziraun dezaketen ezagutzea, edota mundua zabalagoa eta interesgarriagoa egitea ere aipatu dituzte.</w:t>
      </w:r>
    </w:p>
    <w:p w:rsidR="008860AC" w:rsidRDefault="008860AC" w:rsidP="00D0052C">
      <w:pPr>
        <w:rPr>
          <w:rFonts w:ascii="Times New Roman" w:hAnsi="Times New Roman" w:cs="Times New Roman"/>
          <w:sz w:val="24"/>
          <w:szCs w:val="24"/>
          <w:lang w:val="eu-ES"/>
        </w:rPr>
      </w:pPr>
      <w:r>
        <w:rPr>
          <w:rFonts w:ascii="Times New Roman" w:hAnsi="Times New Roman" w:cs="Times New Roman"/>
          <w:sz w:val="24"/>
          <w:szCs w:val="24"/>
          <w:lang w:val="eu-ES"/>
        </w:rPr>
        <w:t xml:space="preserve">Euskara zein helbururekin ikasten duten kontinente eta herrialdeka aztertuta; </w:t>
      </w:r>
    </w:p>
    <w:p w:rsidR="008860AC" w:rsidRDefault="008860AC" w:rsidP="00715CD2">
      <w:pPr>
        <w:numPr>
          <w:ilvl w:val="0"/>
          <w:numId w:val="36"/>
        </w:numPr>
        <w:jc w:val="both"/>
        <w:rPr>
          <w:rFonts w:ascii="Times New Roman" w:hAnsi="Times New Roman" w:cs="Times New Roman"/>
          <w:sz w:val="24"/>
          <w:szCs w:val="24"/>
          <w:lang w:val="eu-ES"/>
        </w:rPr>
      </w:pPr>
      <w:r w:rsidRPr="001B419C">
        <w:rPr>
          <w:rFonts w:ascii="Times New Roman" w:hAnsi="Times New Roman" w:cs="Times New Roman"/>
          <w:b/>
          <w:sz w:val="24"/>
          <w:szCs w:val="24"/>
          <w:lang w:val="eu-ES"/>
        </w:rPr>
        <w:t>Helburu</w:t>
      </w:r>
      <w:r w:rsidRPr="00034AC9">
        <w:rPr>
          <w:rFonts w:ascii="Times New Roman" w:hAnsi="Times New Roman" w:cs="Times New Roman"/>
          <w:b/>
          <w:sz w:val="24"/>
          <w:szCs w:val="24"/>
          <w:lang w:val="eu-ES"/>
        </w:rPr>
        <w:t xml:space="preserve"> akademiko eta ikerketazkoak</w:t>
      </w:r>
      <w:r>
        <w:rPr>
          <w:rFonts w:ascii="Times New Roman" w:hAnsi="Times New Roman" w:cs="Times New Roman"/>
          <w:sz w:val="24"/>
          <w:szCs w:val="24"/>
          <w:lang w:val="eu-ES"/>
        </w:rPr>
        <w:t xml:space="preserve"> aipatu dituztenen artean gehiengo handia europarrak (46) dira; hegoamerikarrak 12 (txiletarrak denak) 8 iparamerikar (EEBB), eta 2 asiarrak (japoniar). </w:t>
      </w:r>
    </w:p>
    <w:p w:rsidR="008860AC" w:rsidRDefault="008860AC" w:rsidP="00715CD2">
      <w:pPr>
        <w:numPr>
          <w:ilvl w:val="0"/>
          <w:numId w:val="36"/>
        </w:numPr>
        <w:jc w:val="both"/>
        <w:rPr>
          <w:rFonts w:ascii="Times New Roman" w:hAnsi="Times New Roman" w:cs="Times New Roman"/>
          <w:sz w:val="24"/>
          <w:szCs w:val="24"/>
          <w:lang w:val="eu-ES"/>
        </w:rPr>
      </w:pPr>
      <w:r>
        <w:rPr>
          <w:rFonts w:ascii="Times New Roman" w:hAnsi="Times New Roman" w:cs="Times New Roman"/>
          <w:b/>
          <w:sz w:val="24"/>
          <w:szCs w:val="24"/>
          <w:lang w:val="eu-ES"/>
        </w:rPr>
        <w:t xml:space="preserve">EHra etortzean erabiltzeko </w:t>
      </w:r>
      <w:r w:rsidRPr="00B77019">
        <w:rPr>
          <w:rFonts w:ascii="Times New Roman" w:hAnsi="Times New Roman" w:cs="Times New Roman"/>
          <w:sz w:val="24"/>
          <w:szCs w:val="24"/>
          <w:lang w:val="eu-ES"/>
        </w:rPr>
        <w:t xml:space="preserve">ikasten dutenen artean </w:t>
      </w:r>
      <w:r>
        <w:rPr>
          <w:rFonts w:ascii="Times New Roman" w:hAnsi="Times New Roman" w:cs="Times New Roman"/>
          <w:sz w:val="24"/>
          <w:szCs w:val="24"/>
          <w:lang w:val="eu-ES"/>
        </w:rPr>
        <w:t xml:space="preserve">17 hegoamerikar (11 txiletar, 5 argentinar, 2 uruguaitar) 5 iparamerikar (EEBB), 5 asiar (japoniar) eta 25 europar (europako herrialde ia guztietako baten bat) daude.  </w:t>
      </w:r>
    </w:p>
    <w:p w:rsidR="008860AC" w:rsidRDefault="008860AC" w:rsidP="00715CD2">
      <w:pPr>
        <w:numPr>
          <w:ilvl w:val="0"/>
          <w:numId w:val="36"/>
        </w:numPr>
        <w:jc w:val="both"/>
        <w:rPr>
          <w:rFonts w:ascii="Times New Roman" w:hAnsi="Times New Roman" w:cs="Times New Roman"/>
          <w:sz w:val="24"/>
          <w:szCs w:val="24"/>
          <w:lang w:val="eu-ES"/>
        </w:rPr>
      </w:pPr>
      <w:r w:rsidRPr="00143D65">
        <w:rPr>
          <w:rFonts w:ascii="Times New Roman" w:hAnsi="Times New Roman" w:cs="Times New Roman"/>
          <w:b/>
          <w:sz w:val="24"/>
          <w:szCs w:val="24"/>
          <w:lang w:val="eu-ES"/>
        </w:rPr>
        <w:t>Senide eta lagunekin erabiltzeko</w:t>
      </w:r>
      <w:r>
        <w:rPr>
          <w:rFonts w:ascii="Times New Roman" w:hAnsi="Times New Roman" w:cs="Times New Roman"/>
          <w:sz w:val="24"/>
          <w:szCs w:val="24"/>
          <w:lang w:val="eu-ES"/>
        </w:rPr>
        <w:t xml:space="preserve"> ikasten dutenen artean, 11 hegoamerikar, 2 EEBBar, japoniar 1, eta 10 europar. </w:t>
      </w:r>
    </w:p>
    <w:p w:rsidR="008860AC" w:rsidRPr="00B77019" w:rsidRDefault="008860AC" w:rsidP="00715CD2">
      <w:pPr>
        <w:numPr>
          <w:ilvl w:val="0"/>
          <w:numId w:val="36"/>
        </w:numPr>
        <w:jc w:val="both"/>
        <w:rPr>
          <w:rFonts w:ascii="Times New Roman" w:hAnsi="Times New Roman" w:cs="Times New Roman"/>
          <w:sz w:val="24"/>
          <w:szCs w:val="24"/>
          <w:lang w:val="eu-ES"/>
        </w:rPr>
      </w:pPr>
      <w:r>
        <w:rPr>
          <w:rFonts w:ascii="Times New Roman" w:hAnsi="Times New Roman" w:cs="Times New Roman"/>
          <w:b/>
          <w:sz w:val="24"/>
          <w:szCs w:val="24"/>
          <w:lang w:val="eu-ES"/>
        </w:rPr>
        <w:t xml:space="preserve">Euskal sortzaileen lanak ulertzeko </w:t>
      </w:r>
      <w:r w:rsidRPr="001D0F69">
        <w:rPr>
          <w:rFonts w:ascii="Times New Roman" w:hAnsi="Times New Roman" w:cs="Times New Roman"/>
          <w:sz w:val="24"/>
          <w:szCs w:val="24"/>
          <w:lang w:val="eu-ES"/>
        </w:rPr>
        <w:t>helburua dutenak 6 hegoamerikar (3 txiletar, 3 uruguaitar), 2 EEBBar, eta 14 europar dira.</w:t>
      </w:r>
      <w:r>
        <w:rPr>
          <w:rFonts w:ascii="Times New Roman" w:hAnsi="Times New Roman" w:cs="Times New Roman"/>
          <w:b/>
          <w:sz w:val="24"/>
          <w:szCs w:val="24"/>
          <w:lang w:val="eu-ES"/>
        </w:rPr>
        <w:t xml:space="preserve"> </w:t>
      </w:r>
    </w:p>
    <w:p w:rsidR="008860AC" w:rsidRPr="00B17AD2" w:rsidRDefault="008860AC" w:rsidP="009F1369">
      <w:pPr>
        <w:ind w:firstLine="360"/>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Beraz, erantzun guzti hauek xehetasunez aztertuta, esan genezake euskara ikastean europarrek duten lehen helburua akademikoa edo ikerketazkoa dela, iparamerikarrentzat bezala; hegoamerikarrek, berriz, duten helburu nagusia EHra etortzean erabiltzea da, eta baita japoniarrentzat ere. </w:t>
      </w: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p>
    <w:p w:rsidR="008860AC" w:rsidRDefault="008860AC" w:rsidP="00D0052C">
      <w:pPr>
        <w:rPr>
          <w:rFonts w:ascii="Times New Roman" w:hAnsi="Times New Roman" w:cs="Times New Roman"/>
          <w:b/>
          <w:sz w:val="24"/>
          <w:szCs w:val="24"/>
          <w:lang w:val="eu-ES"/>
        </w:rPr>
      </w:pPr>
      <w:r>
        <w:rPr>
          <w:noProof/>
          <w:lang w:val="eu-ES" w:eastAsia="eu-ES"/>
        </w:rPr>
        <w:pict>
          <v:shape id="Irudia 11" o:spid="_x0000_s1035" type="#_x0000_t75" style="position:absolute;margin-left:0;margin-top:3.5pt;width:481.8pt;height:94.15pt;z-index:251659776;visibility:visible;mso-wrap-distance-left:0;mso-wrap-distance-right:0" filled="t">
            <v:imagedata r:id="rId29" o:title=""/>
            <w10:wrap type="topAndBottom"/>
          </v:shape>
        </w:pict>
      </w:r>
    </w:p>
    <w:p w:rsidR="008860AC" w:rsidRPr="00F06FD3" w:rsidRDefault="008860AC" w:rsidP="00D7106F">
      <w:pPr>
        <w:outlineLvl w:val="0"/>
        <w:rPr>
          <w:rFonts w:ascii="Times New Roman" w:hAnsi="Times New Roman" w:cs="Times New Roman"/>
          <w:b/>
          <w:sz w:val="24"/>
          <w:szCs w:val="24"/>
          <w:lang w:val="eu-ES"/>
        </w:rPr>
      </w:pPr>
      <w:r>
        <w:rPr>
          <w:rFonts w:ascii="Times New Roman" w:hAnsi="Times New Roman" w:cs="Times New Roman"/>
          <w:b/>
          <w:sz w:val="24"/>
          <w:szCs w:val="24"/>
          <w:lang w:val="eu-ES"/>
        </w:rPr>
        <w:t xml:space="preserve">7. </w:t>
      </w:r>
      <w:r w:rsidRPr="00F06FD3">
        <w:rPr>
          <w:rFonts w:ascii="Times New Roman" w:hAnsi="Times New Roman" w:cs="Times New Roman"/>
          <w:b/>
          <w:sz w:val="24"/>
          <w:szCs w:val="24"/>
          <w:lang w:val="eu-ES"/>
        </w:rPr>
        <w:t>EUSKARARI BURUZKO IRITZIA</w:t>
      </w:r>
    </w:p>
    <w:p w:rsidR="008860AC" w:rsidRDefault="008860AC" w:rsidP="00D0052C">
      <w:pPr>
        <w:rPr>
          <w:rFonts w:ascii="Times New Roman" w:hAnsi="Times New Roman" w:cs="Times New Roman"/>
          <w:sz w:val="24"/>
          <w:szCs w:val="24"/>
          <w:lang w:val="eu-ES"/>
        </w:rPr>
      </w:pPr>
      <w:r w:rsidRPr="00B17AD2">
        <w:rPr>
          <w:rFonts w:ascii="Times New Roman" w:hAnsi="Times New Roman" w:cs="Times New Roman"/>
          <w:sz w:val="24"/>
          <w:szCs w:val="24"/>
          <w:lang w:val="eu-ES"/>
        </w:rPr>
        <w:t xml:space="preserve">Ikasleen </w:t>
      </w:r>
      <w:r>
        <w:rPr>
          <w:rFonts w:ascii="Times New Roman" w:hAnsi="Times New Roman" w:cs="Times New Roman"/>
          <w:b/>
          <w:sz w:val="24"/>
          <w:szCs w:val="24"/>
          <w:lang w:val="eu-ES"/>
        </w:rPr>
        <w:t>%64</w:t>
      </w:r>
      <w:r w:rsidRPr="00F06FD3">
        <w:rPr>
          <w:rFonts w:ascii="Times New Roman" w:hAnsi="Times New Roman" w:cs="Times New Roman"/>
          <w:b/>
          <w:sz w:val="24"/>
          <w:szCs w:val="24"/>
          <w:lang w:val="eu-ES"/>
        </w:rPr>
        <w:t>k</w:t>
      </w:r>
      <w:r>
        <w:rPr>
          <w:rFonts w:ascii="Times New Roman" w:hAnsi="Times New Roman" w:cs="Times New Roman"/>
          <w:sz w:val="24"/>
          <w:szCs w:val="24"/>
          <w:lang w:val="eu-ES"/>
        </w:rPr>
        <w:t xml:space="preserve"> adierazi du</w:t>
      </w:r>
      <w:r w:rsidRPr="00B17AD2">
        <w:rPr>
          <w:rFonts w:ascii="Times New Roman" w:hAnsi="Times New Roman" w:cs="Times New Roman"/>
          <w:sz w:val="24"/>
          <w:szCs w:val="24"/>
          <w:lang w:val="eu-ES"/>
        </w:rPr>
        <w:t xml:space="preserve"> ikastaroaren aurretik </w:t>
      </w:r>
      <w:r w:rsidRPr="00F06FD3">
        <w:rPr>
          <w:rFonts w:ascii="Times New Roman" w:hAnsi="Times New Roman" w:cs="Times New Roman"/>
          <w:b/>
          <w:sz w:val="24"/>
          <w:szCs w:val="24"/>
          <w:lang w:val="eu-ES"/>
        </w:rPr>
        <w:t>euskarari buruz zuten ustea edo iritzia aldatu</w:t>
      </w:r>
      <w:r w:rsidRPr="00B17AD2">
        <w:rPr>
          <w:rFonts w:ascii="Times New Roman" w:hAnsi="Times New Roman" w:cs="Times New Roman"/>
          <w:sz w:val="24"/>
          <w:szCs w:val="24"/>
          <w:lang w:val="eu-ES"/>
        </w:rPr>
        <w:t xml:space="preserve"> egin dela</w:t>
      </w:r>
      <w:r>
        <w:rPr>
          <w:rFonts w:ascii="Times New Roman" w:hAnsi="Times New Roman" w:cs="Times New Roman"/>
          <w:sz w:val="24"/>
          <w:szCs w:val="24"/>
          <w:lang w:val="eu-ES"/>
        </w:rPr>
        <w:t xml:space="preserve"> </w:t>
      </w:r>
      <w:r>
        <w:rPr>
          <w:rFonts w:ascii="Times New Roman" w:hAnsi="Times New Roman" w:cs="Times New Roman"/>
          <w:i/>
          <w:sz w:val="24"/>
          <w:szCs w:val="24"/>
          <w:lang w:val="eu-ES"/>
        </w:rPr>
        <w:t>Eu</w:t>
      </w:r>
      <w:r w:rsidRPr="00F11736">
        <w:rPr>
          <w:rFonts w:ascii="Times New Roman" w:hAnsi="Times New Roman" w:cs="Times New Roman"/>
          <w:i/>
          <w:sz w:val="24"/>
          <w:szCs w:val="24"/>
          <w:lang w:val="eu-ES"/>
        </w:rPr>
        <w:t>skara eta euskal kultura</w:t>
      </w:r>
      <w:r w:rsidRPr="00B17AD2">
        <w:rPr>
          <w:rFonts w:ascii="Times New Roman" w:hAnsi="Times New Roman" w:cs="Times New Roman"/>
          <w:sz w:val="24"/>
          <w:szCs w:val="24"/>
          <w:lang w:val="eu-ES"/>
        </w:rPr>
        <w:t xml:space="preserve"> unibertsitatean ikasi ondoren. </w:t>
      </w:r>
    </w:p>
    <w:p w:rsidR="008860AC" w:rsidRPr="00B17AD2" w:rsidRDefault="008860AC" w:rsidP="00D85D08">
      <w:pPr>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Baietz erantzun dute Europarren artean %61,7k (74), %66,7k estatubatuarren artean (16),               %68,9k (42) hegoamerikarren artean, eta %55,6 (5) japoniarren artean, beraz antzekoa da emaitza kontinenteka aztertuta. Halere, harritzekoa da japoniarrak izatea iritzian aldaketa gutxien izan dutenak, eta hegoamerikarrak gehien izan dutenak. </w:t>
      </w:r>
    </w:p>
    <w:p w:rsidR="008860AC" w:rsidRPr="00B17AD2" w:rsidRDefault="008860AC" w:rsidP="00D0052C">
      <w:pPr>
        <w:rPr>
          <w:rFonts w:ascii="Times New Roman" w:hAnsi="Times New Roman" w:cs="Times New Roman"/>
          <w:sz w:val="24"/>
          <w:szCs w:val="24"/>
          <w:lang w:val="eu-ES"/>
        </w:rPr>
      </w:pPr>
    </w:p>
    <w:p w:rsidR="008860AC" w:rsidRPr="00B17AD2" w:rsidRDefault="008860AC" w:rsidP="00D0052C">
      <w:pPr>
        <w:rPr>
          <w:rFonts w:ascii="Times New Roman" w:hAnsi="Times New Roman" w:cs="Times New Roman"/>
          <w:sz w:val="24"/>
          <w:szCs w:val="24"/>
          <w:lang w:val="eu-ES"/>
        </w:rPr>
      </w:pPr>
      <w:r>
        <w:rPr>
          <w:noProof/>
          <w:lang w:val="eu-ES" w:eastAsia="eu-ES"/>
        </w:rPr>
        <w:pict>
          <v:shape id="Irudia 12" o:spid="_x0000_s1036" type="#_x0000_t75" style="position:absolute;margin-left:0;margin-top:0;width:481.8pt;height:175.3pt;z-index:251660800;visibility:visible;mso-wrap-distance-left:0;mso-wrap-distance-right:0;mso-position-horizontal:center" filled="t">
            <v:imagedata r:id="rId30" o:title=""/>
            <w10:wrap type="topAndBottom"/>
          </v:shape>
        </w:pict>
      </w:r>
      <w:r>
        <w:rPr>
          <w:noProof/>
          <w:lang w:val="eu-ES" w:eastAsia="eu-ES"/>
        </w:rPr>
        <w:pict>
          <v:shape id="Irudia 13" o:spid="_x0000_s1037" type="#_x0000_t75" style="position:absolute;margin-left:10.2pt;margin-top:203.65pt;width:300.45pt;height:270.55pt;z-index:251661824;visibility:visible;mso-wrap-distance-left:0;mso-wrap-distance-right:0" filled="t">
            <v:imagedata r:id="rId31" o:title=""/>
            <w10:wrap type="topAndBottom"/>
          </v:shape>
        </w:pict>
      </w:r>
    </w:p>
    <w:p w:rsidR="008860AC" w:rsidRPr="00B17AD2" w:rsidRDefault="008860AC" w:rsidP="00D0052C">
      <w:pPr>
        <w:rPr>
          <w:rFonts w:ascii="Times New Roman" w:hAnsi="Times New Roman" w:cs="Times New Roman"/>
          <w:sz w:val="24"/>
          <w:szCs w:val="24"/>
          <w:lang w:val="eu-ES"/>
        </w:rPr>
      </w:pPr>
    </w:p>
    <w:p w:rsidR="008860AC" w:rsidRPr="00B17AD2" w:rsidRDefault="008860AC" w:rsidP="00D7106F">
      <w:pPr>
        <w:outlineLvl w:val="0"/>
        <w:rPr>
          <w:rFonts w:ascii="Times New Roman" w:hAnsi="Times New Roman" w:cs="Times New Roman"/>
          <w:b/>
          <w:sz w:val="24"/>
          <w:szCs w:val="24"/>
          <w:lang w:val="eu-ES"/>
        </w:rPr>
      </w:pPr>
      <w:r>
        <w:rPr>
          <w:rFonts w:ascii="Times New Roman" w:hAnsi="Times New Roman" w:cs="Times New Roman"/>
          <w:b/>
          <w:sz w:val="24"/>
          <w:szCs w:val="24"/>
          <w:lang w:val="eu-ES"/>
        </w:rPr>
        <w:t>8. EUSKARARI BURUZKO IRUDI</w:t>
      </w:r>
      <w:r w:rsidRPr="00B17AD2">
        <w:rPr>
          <w:rFonts w:ascii="Times New Roman" w:hAnsi="Times New Roman" w:cs="Times New Roman"/>
          <w:b/>
          <w:sz w:val="24"/>
          <w:szCs w:val="24"/>
          <w:lang w:val="eu-ES"/>
        </w:rPr>
        <w:t>A</w:t>
      </w:r>
    </w:p>
    <w:p w:rsidR="008860AC" w:rsidRPr="00B17AD2" w:rsidRDefault="008860AC" w:rsidP="00D0052C">
      <w:pPr>
        <w:rPr>
          <w:rFonts w:ascii="Times New Roman" w:hAnsi="Times New Roman" w:cs="Times New Roman"/>
          <w:sz w:val="24"/>
          <w:szCs w:val="24"/>
          <w:lang w:val="eu-ES"/>
        </w:rPr>
      </w:pPr>
      <w:r w:rsidRPr="00B17AD2">
        <w:rPr>
          <w:rFonts w:ascii="Times New Roman" w:hAnsi="Times New Roman" w:cs="Times New Roman"/>
          <w:sz w:val="24"/>
          <w:szCs w:val="24"/>
          <w:lang w:val="eu-ES"/>
        </w:rPr>
        <w:t xml:space="preserve">Ikasle gehienek euskara, elkarren aurkako adjektibo hauen artean, honako ideia hauekin lotzen dute: </w:t>
      </w:r>
    </w:p>
    <w:p w:rsidR="008860AC" w:rsidRDefault="008860AC" w:rsidP="00D0052C">
      <w:pPr>
        <w:rPr>
          <w:rFonts w:ascii="Times New Roman" w:hAnsi="Times New Roman" w:cs="Times New Roman"/>
          <w:sz w:val="24"/>
          <w:szCs w:val="24"/>
          <w:lang w:val="eu-ES"/>
        </w:rPr>
      </w:pPr>
      <w:r>
        <w:rPr>
          <w:rFonts w:ascii="Times New Roman" w:hAnsi="Times New Roman" w:cs="Times New Roman"/>
          <w:sz w:val="24"/>
          <w:szCs w:val="24"/>
          <w:lang w:val="eu-ES"/>
        </w:rPr>
        <w:t xml:space="preserve">a) </w:t>
      </w:r>
      <w:r w:rsidRPr="00D84FA3">
        <w:rPr>
          <w:rFonts w:ascii="Times New Roman" w:hAnsi="Times New Roman" w:cs="Times New Roman"/>
          <w:b/>
          <w:sz w:val="24"/>
          <w:szCs w:val="24"/>
          <w:lang w:val="eu-ES"/>
        </w:rPr>
        <w:t>Zaila(%35,9)</w:t>
      </w:r>
      <w:r>
        <w:rPr>
          <w:rFonts w:ascii="Times New Roman" w:hAnsi="Times New Roman" w:cs="Times New Roman"/>
          <w:sz w:val="24"/>
          <w:szCs w:val="24"/>
          <w:lang w:val="eu-ES"/>
        </w:rPr>
        <w:t xml:space="preserve"> edo oso zaila(%22,4) da euskara= %58,</w:t>
      </w:r>
      <w:r w:rsidRPr="00B17AD2">
        <w:rPr>
          <w:rFonts w:ascii="Times New Roman" w:hAnsi="Times New Roman" w:cs="Times New Roman"/>
          <w:sz w:val="24"/>
          <w:szCs w:val="24"/>
          <w:lang w:val="eu-ES"/>
        </w:rPr>
        <w:t>3</w:t>
      </w:r>
      <w:r>
        <w:rPr>
          <w:rFonts w:ascii="Times New Roman" w:hAnsi="Times New Roman" w:cs="Times New Roman"/>
          <w:sz w:val="24"/>
          <w:szCs w:val="24"/>
          <w:lang w:val="eu-ES"/>
        </w:rPr>
        <w:t xml:space="preserve">rentzat; tarteko zerbait %33,2rentzat; eta %7,5ek erraza (%7) edo oso erraza (%0,5) dela dio. </w:t>
      </w:r>
    </w:p>
    <w:p w:rsidR="008860AC" w:rsidRDefault="008860AC" w:rsidP="0055335D">
      <w:pPr>
        <w:ind w:left="705"/>
        <w:jc w:val="both"/>
        <w:rPr>
          <w:rFonts w:ascii="Times New Roman" w:hAnsi="Times New Roman" w:cs="Times New Roman"/>
          <w:sz w:val="24"/>
          <w:szCs w:val="24"/>
          <w:lang w:val="eu-ES"/>
        </w:rPr>
      </w:pPr>
      <w:r>
        <w:rPr>
          <w:rFonts w:ascii="Times New Roman" w:hAnsi="Times New Roman" w:cs="Times New Roman"/>
          <w:sz w:val="24"/>
          <w:szCs w:val="24"/>
          <w:lang w:val="eu-ES"/>
        </w:rPr>
        <w:t>Kontinenteka erantzun hauek sailkatuta:</w:t>
      </w:r>
    </w:p>
    <w:p w:rsidR="008860AC" w:rsidRDefault="008860AC" w:rsidP="0055335D">
      <w:pPr>
        <w:ind w:left="705"/>
        <w:jc w:val="both"/>
        <w:rPr>
          <w:rFonts w:ascii="Times New Roman" w:hAnsi="Times New Roman" w:cs="Times New Roman"/>
          <w:sz w:val="24"/>
          <w:szCs w:val="24"/>
          <w:lang w:val="eu-ES"/>
        </w:rPr>
      </w:pPr>
      <w:r>
        <w:rPr>
          <w:rFonts w:ascii="Times New Roman" w:hAnsi="Times New Roman" w:cs="Times New Roman"/>
          <w:b/>
          <w:sz w:val="24"/>
          <w:szCs w:val="24"/>
          <w:lang w:val="eu-ES"/>
        </w:rPr>
        <w:t>-O</w:t>
      </w:r>
      <w:r w:rsidRPr="00CE3A2E">
        <w:rPr>
          <w:rFonts w:ascii="Times New Roman" w:hAnsi="Times New Roman" w:cs="Times New Roman"/>
          <w:b/>
          <w:sz w:val="24"/>
          <w:szCs w:val="24"/>
          <w:lang w:val="eu-ES"/>
        </w:rPr>
        <w:t>so zaila</w:t>
      </w:r>
      <w:r>
        <w:rPr>
          <w:rFonts w:ascii="Times New Roman" w:hAnsi="Times New Roman" w:cs="Times New Roman"/>
          <w:sz w:val="24"/>
          <w:szCs w:val="24"/>
          <w:lang w:val="eu-ES"/>
        </w:rPr>
        <w:t xml:space="preserve"> (%22,4) dela diote erantzun duten iparamerikarren %33,3k; europarren %25,8k; japoniarren %22,2k; eta hegoamerikarren %11,5ek.</w:t>
      </w:r>
    </w:p>
    <w:p w:rsidR="008860AC" w:rsidRDefault="008860AC" w:rsidP="00825ED7">
      <w:pPr>
        <w:ind w:left="705"/>
        <w:jc w:val="both"/>
        <w:rPr>
          <w:rFonts w:ascii="Times New Roman" w:hAnsi="Times New Roman" w:cs="Times New Roman"/>
          <w:sz w:val="24"/>
          <w:szCs w:val="24"/>
          <w:lang w:val="eu-ES"/>
        </w:rPr>
      </w:pPr>
      <w:r>
        <w:rPr>
          <w:rFonts w:ascii="Times New Roman" w:hAnsi="Times New Roman" w:cs="Times New Roman"/>
          <w:sz w:val="24"/>
          <w:szCs w:val="24"/>
          <w:lang w:val="eu-ES"/>
        </w:rPr>
        <w:t>-</w:t>
      </w:r>
      <w:r>
        <w:rPr>
          <w:rFonts w:ascii="Times New Roman" w:hAnsi="Times New Roman" w:cs="Times New Roman"/>
          <w:b/>
          <w:sz w:val="24"/>
          <w:szCs w:val="24"/>
          <w:lang w:val="eu-ES"/>
        </w:rPr>
        <w:t>Z</w:t>
      </w:r>
      <w:r w:rsidRPr="00CE3A2E">
        <w:rPr>
          <w:rFonts w:ascii="Times New Roman" w:hAnsi="Times New Roman" w:cs="Times New Roman"/>
          <w:b/>
          <w:sz w:val="24"/>
          <w:szCs w:val="24"/>
          <w:lang w:val="eu-ES"/>
        </w:rPr>
        <w:t>aila</w:t>
      </w:r>
      <w:r>
        <w:rPr>
          <w:rFonts w:ascii="Times New Roman" w:hAnsi="Times New Roman" w:cs="Times New Roman"/>
          <w:sz w:val="24"/>
          <w:szCs w:val="24"/>
          <w:lang w:val="eu-ES"/>
        </w:rPr>
        <w:t xml:space="preserve"> dela esan dute berriz (%36,9): japoniarren %77,8k; hegoamerikarren %47,5ek; europarren %41,7k; eta iparamerikarren %20,8k.</w:t>
      </w:r>
    </w:p>
    <w:p w:rsidR="008860AC" w:rsidRDefault="008860AC" w:rsidP="00825ED7">
      <w:pPr>
        <w:ind w:left="705"/>
        <w:jc w:val="both"/>
        <w:rPr>
          <w:rFonts w:ascii="Times New Roman" w:hAnsi="Times New Roman" w:cs="Times New Roman"/>
          <w:sz w:val="24"/>
          <w:szCs w:val="24"/>
          <w:lang w:val="eu-ES"/>
        </w:rPr>
      </w:pPr>
      <w:r>
        <w:rPr>
          <w:rFonts w:ascii="Times New Roman" w:hAnsi="Times New Roman" w:cs="Times New Roman"/>
          <w:sz w:val="24"/>
          <w:szCs w:val="24"/>
          <w:lang w:val="eu-ES"/>
        </w:rPr>
        <w:t>-</w:t>
      </w:r>
      <w:r w:rsidRPr="00825ED7">
        <w:rPr>
          <w:rFonts w:ascii="Times New Roman" w:hAnsi="Times New Roman" w:cs="Times New Roman"/>
          <w:b/>
          <w:sz w:val="24"/>
          <w:szCs w:val="24"/>
          <w:lang w:val="eu-ES"/>
        </w:rPr>
        <w:t>Ez zaila ezta erraza</w:t>
      </w:r>
      <w:r>
        <w:rPr>
          <w:rFonts w:ascii="Times New Roman" w:hAnsi="Times New Roman" w:cs="Times New Roman"/>
          <w:sz w:val="24"/>
          <w:szCs w:val="24"/>
          <w:lang w:val="eu-ES"/>
        </w:rPr>
        <w:t xml:space="preserve"> </w:t>
      </w:r>
      <w:r w:rsidRPr="00825ED7">
        <w:rPr>
          <w:rFonts w:ascii="Times New Roman" w:hAnsi="Times New Roman" w:cs="Times New Roman"/>
          <w:b/>
          <w:sz w:val="24"/>
          <w:szCs w:val="24"/>
          <w:lang w:val="eu-ES"/>
        </w:rPr>
        <w:t>ere</w:t>
      </w:r>
      <w:r>
        <w:rPr>
          <w:rFonts w:ascii="Times New Roman" w:hAnsi="Times New Roman" w:cs="Times New Roman"/>
          <w:sz w:val="24"/>
          <w:szCs w:val="24"/>
          <w:lang w:val="eu-ES"/>
        </w:rPr>
        <w:t xml:space="preserve"> dela (%33,2): iparamerikarren %37,5ek; hegoamerikarren %27,9k; eta europarren %25,8k.</w:t>
      </w:r>
    </w:p>
    <w:p w:rsidR="008860AC" w:rsidRDefault="008860AC" w:rsidP="00825ED7">
      <w:pPr>
        <w:ind w:left="705"/>
        <w:jc w:val="both"/>
        <w:rPr>
          <w:rFonts w:ascii="Times New Roman" w:hAnsi="Times New Roman" w:cs="Times New Roman"/>
          <w:sz w:val="24"/>
          <w:szCs w:val="24"/>
          <w:lang w:val="eu-ES"/>
        </w:rPr>
      </w:pPr>
      <w:r>
        <w:rPr>
          <w:rFonts w:ascii="Times New Roman" w:hAnsi="Times New Roman" w:cs="Times New Roman"/>
          <w:sz w:val="24"/>
          <w:szCs w:val="24"/>
          <w:lang w:val="eu-ES"/>
        </w:rPr>
        <w:t>-</w:t>
      </w:r>
      <w:r w:rsidRPr="003C0BF2">
        <w:rPr>
          <w:rFonts w:ascii="Times New Roman" w:hAnsi="Times New Roman" w:cs="Times New Roman"/>
          <w:b/>
          <w:sz w:val="24"/>
          <w:szCs w:val="24"/>
          <w:lang w:val="eu-ES"/>
        </w:rPr>
        <w:t>Erraza</w:t>
      </w:r>
      <w:r>
        <w:rPr>
          <w:rFonts w:ascii="Times New Roman" w:hAnsi="Times New Roman" w:cs="Times New Roman"/>
          <w:sz w:val="24"/>
          <w:szCs w:val="24"/>
          <w:lang w:val="eu-ES"/>
        </w:rPr>
        <w:t xml:space="preserve"> dela (%7) diote: iparamerikarren %8,3k: hegoamerikarren %6,6k (txiletarrak laurak); eta europarren %1,7k (bata poloniarra eta bestea errusiarra).</w:t>
      </w:r>
    </w:p>
    <w:p w:rsidR="008860AC" w:rsidRDefault="008860AC" w:rsidP="00825ED7">
      <w:pPr>
        <w:ind w:left="705"/>
        <w:jc w:val="both"/>
        <w:rPr>
          <w:rFonts w:ascii="Times New Roman" w:hAnsi="Times New Roman" w:cs="Times New Roman"/>
          <w:sz w:val="24"/>
          <w:szCs w:val="24"/>
          <w:lang w:val="eu-ES"/>
        </w:rPr>
      </w:pPr>
      <w:r>
        <w:rPr>
          <w:rFonts w:ascii="Times New Roman" w:hAnsi="Times New Roman" w:cs="Times New Roman"/>
          <w:sz w:val="24"/>
          <w:szCs w:val="24"/>
          <w:lang w:val="eu-ES"/>
        </w:rPr>
        <w:t>-</w:t>
      </w:r>
      <w:r w:rsidRPr="003C0BF2">
        <w:rPr>
          <w:rFonts w:ascii="Times New Roman" w:hAnsi="Times New Roman" w:cs="Times New Roman"/>
          <w:b/>
          <w:sz w:val="24"/>
          <w:szCs w:val="24"/>
          <w:lang w:val="eu-ES"/>
        </w:rPr>
        <w:t>Oso erraza</w:t>
      </w:r>
      <w:r>
        <w:rPr>
          <w:rFonts w:ascii="Times New Roman" w:hAnsi="Times New Roman" w:cs="Times New Roman"/>
          <w:sz w:val="24"/>
          <w:szCs w:val="24"/>
          <w:lang w:val="eu-ES"/>
        </w:rPr>
        <w:t xml:space="preserve"> dela (%0,5) dela ikasle bakarrak dio, eta hegoamerikarra da (uruguaitarra). </w:t>
      </w:r>
    </w:p>
    <w:p w:rsidR="008860AC" w:rsidRDefault="008860AC" w:rsidP="00825ED7">
      <w:pPr>
        <w:jc w:val="both"/>
        <w:rPr>
          <w:rFonts w:ascii="Times New Roman" w:hAnsi="Times New Roman" w:cs="Times New Roman"/>
          <w:sz w:val="24"/>
          <w:szCs w:val="24"/>
          <w:lang w:val="eu-ES"/>
        </w:rPr>
      </w:pPr>
      <w:r>
        <w:rPr>
          <w:rFonts w:ascii="Times New Roman" w:hAnsi="Times New Roman" w:cs="Times New Roman"/>
          <w:b/>
          <w:sz w:val="24"/>
          <w:szCs w:val="24"/>
          <w:lang w:val="eu-ES"/>
        </w:rPr>
        <w:t xml:space="preserve">b) </w:t>
      </w:r>
      <w:r w:rsidRPr="00B17AD2">
        <w:rPr>
          <w:rFonts w:ascii="Times New Roman" w:hAnsi="Times New Roman" w:cs="Times New Roman"/>
          <w:b/>
          <w:sz w:val="24"/>
          <w:szCs w:val="24"/>
          <w:lang w:val="eu-ES"/>
        </w:rPr>
        <w:t>Oso interesgarria (%65,5)</w:t>
      </w:r>
      <w:r w:rsidRPr="00B17AD2">
        <w:rPr>
          <w:rFonts w:ascii="Times New Roman" w:hAnsi="Times New Roman" w:cs="Times New Roman"/>
          <w:sz w:val="24"/>
          <w:szCs w:val="24"/>
          <w:lang w:val="eu-ES"/>
        </w:rPr>
        <w:t xml:space="preserve"> edo interesgarria (%12,5) = %78</w:t>
      </w:r>
      <w:r>
        <w:rPr>
          <w:rFonts w:ascii="Times New Roman" w:hAnsi="Times New Roman" w:cs="Times New Roman"/>
          <w:sz w:val="24"/>
          <w:szCs w:val="24"/>
          <w:lang w:val="eu-ES"/>
        </w:rPr>
        <w:t xml:space="preserve"> da gehiengo handi batentzat.</w:t>
      </w:r>
    </w:p>
    <w:p w:rsidR="008860AC" w:rsidRDefault="008860AC" w:rsidP="00825ED7">
      <w:pPr>
        <w:jc w:val="both"/>
        <w:rPr>
          <w:rFonts w:ascii="Times New Roman" w:hAnsi="Times New Roman" w:cs="Times New Roman"/>
          <w:sz w:val="24"/>
          <w:szCs w:val="24"/>
          <w:lang w:val="eu-ES"/>
        </w:rPr>
      </w:pPr>
      <w:r>
        <w:rPr>
          <w:rFonts w:ascii="Times New Roman" w:hAnsi="Times New Roman" w:cs="Times New Roman"/>
          <w:sz w:val="24"/>
          <w:szCs w:val="24"/>
          <w:lang w:val="eu-ES"/>
        </w:rPr>
        <w:tab/>
        <w:t>Kontinenteka sailkatuta:</w:t>
      </w:r>
    </w:p>
    <w:p w:rsidR="008860AC" w:rsidRPr="00B17AD2" w:rsidRDefault="008860AC" w:rsidP="00A076FF">
      <w:pPr>
        <w:ind w:left="709"/>
        <w:jc w:val="both"/>
        <w:rPr>
          <w:rFonts w:ascii="Times New Roman" w:hAnsi="Times New Roman" w:cs="Times New Roman"/>
          <w:sz w:val="24"/>
          <w:szCs w:val="24"/>
          <w:lang w:val="eu-ES"/>
        </w:rPr>
      </w:pPr>
      <w:r>
        <w:rPr>
          <w:rFonts w:ascii="Times New Roman" w:hAnsi="Times New Roman" w:cs="Times New Roman"/>
          <w:sz w:val="24"/>
          <w:szCs w:val="24"/>
          <w:lang w:val="eu-ES"/>
        </w:rPr>
        <w:t>-</w:t>
      </w:r>
      <w:r w:rsidRPr="00460214">
        <w:rPr>
          <w:rFonts w:ascii="Times New Roman" w:hAnsi="Times New Roman" w:cs="Times New Roman"/>
          <w:b/>
          <w:sz w:val="24"/>
          <w:szCs w:val="24"/>
          <w:lang w:val="eu-ES"/>
        </w:rPr>
        <w:t>Oso interesgarria (%65,5)</w:t>
      </w:r>
      <w:r>
        <w:rPr>
          <w:rFonts w:ascii="Times New Roman" w:hAnsi="Times New Roman" w:cs="Times New Roman"/>
          <w:sz w:val="24"/>
          <w:szCs w:val="24"/>
          <w:lang w:val="eu-ES"/>
        </w:rPr>
        <w:t xml:space="preserve"> dela diote: iparamerikarren %70,8k, japoniarren %66,7k, hegoamerikarren %63,9k, eta europarren %63,3k.</w:t>
      </w:r>
    </w:p>
    <w:p w:rsidR="008860AC" w:rsidRDefault="008860AC" w:rsidP="00A076FF">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-Interesgarria dela (%12,5)</w:t>
      </w:r>
      <w:r>
        <w:rPr>
          <w:rFonts w:ascii="Times New Roman" w:hAnsi="Times New Roman" w:cs="Times New Roman"/>
          <w:sz w:val="24"/>
          <w:szCs w:val="24"/>
          <w:lang w:val="eu-ES"/>
        </w:rPr>
        <w:t xml:space="preserve"> diote: iparamerikarren %16,7k, europarren %13,3k, japoniarren %11,1ek, eta hegoamerikarren %9,8k. </w:t>
      </w:r>
    </w:p>
    <w:p w:rsidR="008860AC" w:rsidRDefault="008860AC" w:rsidP="00B42032">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 xml:space="preserve">-Tartekoa (%4,7) </w:t>
      </w:r>
      <w:r w:rsidRPr="00634DB1">
        <w:rPr>
          <w:rFonts w:ascii="Times New Roman" w:hAnsi="Times New Roman" w:cs="Times New Roman"/>
          <w:sz w:val="24"/>
          <w:szCs w:val="24"/>
          <w:lang w:val="eu-ES"/>
        </w:rPr>
        <w:t>aukeratu dute</w:t>
      </w:r>
      <w:r>
        <w:rPr>
          <w:rFonts w:ascii="Times New Roman" w:hAnsi="Times New Roman" w:cs="Times New Roman"/>
          <w:sz w:val="24"/>
          <w:szCs w:val="24"/>
          <w:lang w:val="eu-ES"/>
        </w:rPr>
        <w:t xml:space="preserve">: europarren %5ek, hegoamerikarren %4,9k, eta iparamerikarren %4,2k. </w:t>
      </w:r>
    </w:p>
    <w:p w:rsidR="008860AC" w:rsidRDefault="008860AC" w:rsidP="00B42032">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-Interes gutxikoa (%7,9)</w:t>
      </w:r>
      <w:r>
        <w:rPr>
          <w:rFonts w:ascii="Times New Roman" w:hAnsi="Times New Roman" w:cs="Times New Roman"/>
          <w:sz w:val="24"/>
          <w:szCs w:val="24"/>
          <w:lang w:val="eu-ES"/>
        </w:rPr>
        <w:t xml:space="preserve"> dela diote: japoniarren %11,1ek, hegoamerikarren %9,8k, europarren %6,7k, eta iparamerikarren %4,2k.  </w:t>
      </w:r>
    </w:p>
    <w:p w:rsidR="008860AC" w:rsidRPr="00B17AD2" w:rsidRDefault="008860AC" w:rsidP="00B42032">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-Interesik gabea (10,3)</w:t>
      </w:r>
      <w:r>
        <w:rPr>
          <w:rFonts w:ascii="Times New Roman" w:hAnsi="Times New Roman" w:cs="Times New Roman"/>
          <w:sz w:val="24"/>
          <w:szCs w:val="24"/>
          <w:lang w:val="eu-ES"/>
        </w:rPr>
        <w:t xml:space="preserve"> dela pentsatzen du: hegoamerikarren %11,5k, japoniarren %11,1k, europarren %10,83k, eta iparamerikarren %4,2k.</w:t>
      </w:r>
    </w:p>
    <w:p w:rsidR="008860AC" w:rsidRDefault="008860AC" w:rsidP="0055335D">
      <w:pPr>
        <w:jc w:val="both"/>
        <w:rPr>
          <w:rFonts w:ascii="Times New Roman" w:hAnsi="Times New Roman" w:cs="Times New Roman"/>
          <w:sz w:val="24"/>
          <w:szCs w:val="24"/>
          <w:lang w:val="eu-ES"/>
        </w:rPr>
      </w:pPr>
    </w:p>
    <w:p w:rsidR="008860AC" w:rsidRDefault="008860AC" w:rsidP="0055335D">
      <w:pPr>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c) </w:t>
      </w:r>
      <w:r w:rsidRPr="00D84FA3">
        <w:rPr>
          <w:rFonts w:ascii="Times New Roman" w:hAnsi="Times New Roman" w:cs="Times New Roman"/>
          <w:b/>
          <w:sz w:val="24"/>
          <w:szCs w:val="24"/>
          <w:lang w:val="eu-ES"/>
        </w:rPr>
        <w:t>Erabilgarria (%22)</w:t>
      </w:r>
      <w:r>
        <w:rPr>
          <w:rFonts w:ascii="Times New Roman" w:hAnsi="Times New Roman" w:cs="Times New Roman"/>
          <w:sz w:val="24"/>
          <w:szCs w:val="24"/>
          <w:lang w:val="eu-ES"/>
        </w:rPr>
        <w:t xml:space="preserve"> edo oso erabilgarria (%15) =</w:t>
      </w:r>
      <w:r w:rsidRPr="00B17AD2">
        <w:rPr>
          <w:rFonts w:ascii="Times New Roman" w:hAnsi="Times New Roman" w:cs="Times New Roman"/>
          <w:sz w:val="24"/>
          <w:szCs w:val="24"/>
          <w:lang w:val="eu-ES"/>
        </w:rPr>
        <w:t xml:space="preserve"> (%37) </w:t>
      </w:r>
      <w:r>
        <w:rPr>
          <w:rFonts w:ascii="Times New Roman" w:hAnsi="Times New Roman" w:cs="Times New Roman"/>
          <w:sz w:val="24"/>
          <w:szCs w:val="24"/>
          <w:lang w:val="eu-ES"/>
        </w:rPr>
        <w:t xml:space="preserve">da </w:t>
      </w:r>
      <w:r w:rsidRPr="00B17AD2">
        <w:rPr>
          <w:rFonts w:ascii="Times New Roman" w:hAnsi="Times New Roman" w:cs="Times New Roman"/>
          <w:sz w:val="24"/>
          <w:szCs w:val="24"/>
          <w:lang w:val="eu-ES"/>
        </w:rPr>
        <w:t xml:space="preserve">gehiagorentzat </w:t>
      </w:r>
      <w:r>
        <w:rPr>
          <w:rFonts w:ascii="Times New Roman" w:hAnsi="Times New Roman" w:cs="Times New Roman"/>
          <w:sz w:val="24"/>
          <w:szCs w:val="24"/>
          <w:lang w:val="eu-ES"/>
        </w:rPr>
        <w:t>ez erabilgarria (%18,2) edo batere erabilgarri</w:t>
      </w:r>
      <w:r w:rsidRPr="00B17AD2">
        <w:rPr>
          <w:rFonts w:ascii="Times New Roman" w:hAnsi="Times New Roman" w:cs="Times New Roman"/>
          <w:sz w:val="24"/>
          <w:szCs w:val="24"/>
          <w:lang w:val="eu-ES"/>
        </w:rPr>
        <w:t>a</w:t>
      </w:r>
      <w:r>
        <w:rPr>
          <w:rFonts w:ascii="Times New Roman" w:hAnsi="Times New Roman" w:cs="Times New Roman"/>
          <w:sz w:val="24"/>
          <w:szCs w:val="24"/>
          <w:lang w:val="eu-ES"/>
        </w:rPr>
        <w:t xml:space="preserve"> (%4,7)</w:t>
      </w:r>
      <w:r w:rsidRPr="00B17AD2">
        <w:rPr>
          <w:rFonts w:ascii="Times New Roman" w:hAnsi="Times New Roman" w:cs="Times New Roman"/>
          <w:sz w:val="24"/>
          <w:szCs w:val="24"/>
          <w:lang w:val="eu-ES"/>
        </w:rPr>
        <w:t xml:space="preserve"> baino</w:t>
      </w:r>
      <w:r>
        <w:rPr>
          <w:rFonts w:ascii="Times New Roman" w:hAnsi="Times New Roman" w:cs="Times New Roman"/>
          <w:sz w:val="24"/>
          <w:szCs w:val="24"/>
          <w:lang w:val="eu-ES"/>
        </w:rPr>
        <w:t xml:space="preserve">=(%22,9); </w:t>
      </w:r>
      <w:r w:rsidRPr="00B17AD2">
        <w:rPr>
          <w:rFonts w:ascii="Times New Roman" w:hAnsi="Times New Roman" w:cs="Times New Roman"/>
          <w:sz w:val="24"/>
          <w:szCs w:val="24"/>
          <w:lang w:val="eu-ES"/>
        </w:rPr>
        <w:t>nahiz eta gehienak tartean geratu (%40,2)</w:t>
      </w:r>
      <w:r>
        <w:rPr>
          <w:rFonts w:ascii="Times New Roman" w:hAnsi="Times New Roman" w:cs="Times New Roman"/>
          <w:sz w:val="24"/>
          <w:szCs w:val="24"/>
          <w:lang w:val="eu-ES"/>
        </w:rPr>
        <w:t>.</w:t>
      </w:r>
    </w:p>
    <w:p w:rsidR="008860AC" w:rsidRDefault="008860AC" w:rsidP="0058264B">
      <w:pPr>
        <w:ind w:firstLine="709"/>
        <w:jc w:val="both"/>
        <w:rPr>
          <w:rFonts w:ascii="Times New Roman" w:hAnsi="Times New Roman" w:cs="Times New Roman"/>
          <w:sz w:val="24"/>
          <w:szCs w:val="24"/>
          <w:lang w:val="eu-ES"/>
        </w:rPr>
      </w:pPr>
      <w:r>
        <w:rPr>
          <w:rFonts w:ascii="Times New Roman" w:hAnsi="Times New Roman" w:cs="Times New Roman"/>
          <w:sz w:val="24"/>
          <w:szCs w:val="24"/>
          <w:lang w:val="eu-ES"/>
        </w:rPr>
        <w:t>Kontinenteka sailkatuta:</w:t>
      </w:r>
    </w:p>
    <w:p w:rsidR="008860AC" w:rsidRPr="00B17AD2" w:rsidRDefault="008860AC" w:rsidP="0058264B">
      <w:pPr>
        <w:ind w:left="709"/>
        <w:jc w:val="both"/>
        <w:rPr>
          <w:rFonts w:ascii="Times New Roman" w:hAnsi="Times New Roman" w:cs="Times New Roman"/>
          <w:sz w:val="24"/>
          <w:szCs w:val="24"/>
          <w:lang w:val="eu-ES"/>
        </w:rPr>
      </w:pPr>
      <w:r>
        <w:rPr>
          <w:rFonts w:ascii="Times New Roman" w:hAnsi="Times New Roman" w:cs="Times New Roman"/>
          <w:sz w:val="24"/>
          <w:szCs w:val="24"/>
          <w:lang w:val="eu-ES"/>
        </w:rPr>
        <w:t>-</w:t>
      </w:r>
      <w:r w:rsidRPr="00460214">
        <w:rPr>
          <w:rFonts w:ascii="Times New Roman" w:hAnsi="Times New Roman" w:cs="Times New Roman"/>
          <w:b/>
          <w:sz w:val="24"/>
          <w:szCs w:val="24"/>
          <w:lang w:val="eu-ES"/>
        </w:rPr>
        <w:t xml:space="preserve">Oso </w:t>
      </w:r>
      <w:r>
        <w:rPr>
          <w:rFonts w:ascii="Times New Roman" w:hAnsi="Times New Roman" w:cs="Times New Roman"/>
          <w:b/>
          <w:sz w:val="24"/>
          <w:szCs w:val="24"/>
          <w:lang w:val="eu-ES"/>
        </w:rPr>
        <w:t>erabilgarr</w:t>
      </w:r>
      <w:r w:rsidRPr="00460214">
        <w:rPr>
          <w:rFonts w:ascii="Times New Roman" w:hAnsi="Times New Roman" w:cs="Times New Roman"/>
          <w:b/>
          <w:sz w:val="24"/>
          <w:szCs w:val="24"/>
          <w:lang w:val="eu-ES"/>
        </w:rPr>
        <w:t>ia (%</w:t>
      </w:r>
      <w:r>
        <w:rPr>
          <w:rFonts w:ascii="Times New Roman" w:hAnsi="Times New Roman" w:cs="Times New Roman"/>
          <w:b/>
          <w:sz w:val="24"/>
          <w:szCs w:val="24"/>
          <w:lang w:val="eu-ES"/>
        </w:rPr>
        <w:t>15</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diote: hegoamerikarren %18k, iparamerikarren %16,7k, eta europarren %14,2k.</w:t>
      </w:r>
    </w:p>
    <w:p w:rsidR="008860AC" w:rsidRDefault="008860AC" w:rsidP="0058264B">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 xml:space="preserve">Erabilgarria </w:t>
      </w: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2</w:t>
      </w:r>
      <w:r w:rsidRPr="00460214">
        <w:rPr>
          <w:rFonts w:ascii="Times New Roman" w:hAnsi="Times New Roman" w:cs="Times New Roman"/>
          <w:b/>
          <w:sz w:val="24"/>
          <w:szCs w:val="24"/>
          <w:lang w:val="eu-ES"/>
        </w:rPr>
        <w:t>2)</w:t>
      </w:r>
      <w:r>
        <w:rPr>
          <w:rFonts w:ascii="Times New Roman" w:hAnsi="Times New Roman" w:cs="Times New Roman"/>
          <w:sz w:val="24"/>
          <w:szCs w:val="24"/>
          <w:lang w:val="eu-ES"/>
        </w:rPr>
        <w:t xml:space="preserve"> diote: iparamerikarren %33,3k, japoniarren %22,2k, hegoamerikarren %21,3k, eta europarren %20k,</w:t>
      </w:r>
    </w:p>
    <w:p w:rsidR="008860AC" w:rsidRDefault="008860AC" w:rsidP="0058264B">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-Tartekoa (%4</w:t>
      </w:r>
      <w:r>
        <w:rPr>
          <w:rFonts w:ascii="Times New Roman" w:hAnsi="Times New Roman" w:cs="Times New Roman"/>
          <w:b/>
          <w:sz w:val="24"/>
          <w:szCs w:val="24"/>
          <w:lang w:val="eu-ES"/>
        </w:rPr>
        <w:t>0,2</w:t>
      </w:r>
      <w:r w:rsidRPr="00460214">
        <w:rPr>
          <w:rFonts w:ascii="Times New Roman" w:hAnsi="Times New Roman" w:cs="Times New Roman"/>
          <w:b/>
          <w:sz w:val="24"/>
          <w:szCs w:val="24"/>
          <w:lang w:val="eu-ES"/>
        </w:rPr>
        <w:t xml:space="preserve">) </w:t>
      </w:r>
      <w:r w:rsidRPr="00634DB1">
        <w:rPr>
          <w:rFonts w:ascii="Times New Roman" w:hAnsi="Times New Roman" w:cs="Times New Roman"/>
          <w:sz w:val="24"/>
          <w:szCs w:val="24"/>
          <w:lang w:val="eu-ES"/>
        </w:rPr>
        <w:t>aukeratu dute</w:t>
      </w:r>
      <w:r>
        <w:rPr>
          <w:rFonts w:ascii="Times New Roman" w:hAnsi="Times New Roman" w:cs="Times New Roman"/>
          <w:sz w:val="24"/>
          <w:szCs w:val="24"/>
          <w:lang w:val="eu-ES"/>
        </w:rPr>
        <w:t xml:space="preserve">: japoniarren %44,4k, hegoamerikarren %42,6k,  europarren %40k, eta iparamerikarren %29ek. </w:t>
      </w:r>
    </w:p>
    <w:p w:rsidR="008860AC" w:rsidRDefault="008860AC" w:rsidP="0058264B">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Ez oso erabilgarria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18,2</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dela dio: japoniarren %33,3k, europarren %18,3k, iparamerikarren %16,7k, eta hegoamerikarren %16,4k,  </w:t>
      </w:r>
    </w:p>
    <w:p w:rsidR="008860AC" w:rsidRPr="00B17AD2" w:rsidRDefault="008860AC" w:rsidP="0058264B">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Batere erabilgarria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%4</w:t>
      </w: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7</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ez dela pentsatzen du: europarren %7,5k, eta iparamerikarren %4,2k.</w:t>
      </w:r>
    </w:p>
    <w:p w:rsidR="008860AC" w:rsidRPr="00B17AD2" w:rsidRDefault="008860AC" w:rsidP="0055335D">
      <w:pPr>
        <w:jc w:val="both"/>
        <w:rPr>
          <w:rFonts w:ascii="Times New Roman" w:hAnsi="Times New Roman" w:cs="Times New Roman"/>
          <w:sz w:val="24"/>
          <w:szCs w:val="24"/>
          <w:lang w:val="eu-ES"/>
        </w:rPr>
      </w:pPr>
    </w:p>
    <w:p w:rsidR="008860AC" w:rsidRDefault="008860AC" w:rsidP="0055335D">
      <w:pPr>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d) </w:t>
      </w:r>
      <w:r w:rsidRPr="00F85B9A">
        <w:rPr>
          <w:rFonts w:ascii="Times New Roman" w:hAnsi="Times New Roman" w:cs="Times New Roman"/>
          <w:b/>
          <w:sz w:val="24"/>
          <w:szCs w:val="24"/>
          <w:lang w:val="eu-ES"/>
        </w:rPr>
        <w:t>Modernoa</w:t>
      </w:r>
      <w:r>
        <w:rPr>
          <w:rFonts w:ascii="Times New Roman" w:hAnsi="Times New Roman" w:cs="Times New Roman"/>
          <w:b/>
          <w:sz w:val="24"/>
          <w:szCs w:val="24"/>
          <w:lang w:val="eu-ES"/>
        </w:rPr>
        <w:t xml:space="preserve"> (%25,2) </w:t>
      </w:r>
      <w:r w:rsidRPr="00F85B9A">
        <w:rPr>
          <w:rFonts w:ascii="Times New Roman" w:hAnsi="Times New Roman" w:cs="Times New Roman"/>
          <w:sz w:val="24"/>
          <w:szCs w:val="24"/>
          <w:lang w:val="eu-ES"/>
        </w:rPr>
        <w:t>edo oso modernoa (%12,6)= (%37,8)</w:t>
      </w:r>
      <w:r w:rsidRPr="00B17AD2">
        <w:rPr>
          <w:rFonts w:ascii="Times New Roman" w:hAnsi="Times New Roman" w:cs="Times New Roman"/>
          <w:sz w:val="24"/>
          <w:szCs w:val="24"/>
          <w:lang w:val="eu-ES"/>
        </w:rPr>
        <w:t xml:space="preserve"> gehiagorentzat zaharkitua </w:t>
      </w:r>
      <w:r>
        <w:rPr>
          <w:rFonts w:ascii="Times New Roman" w:hAnsi="Times New Roman" w:cs="Times New Roman"/>
          <w:sz w:val="24"/>
          <w:szCs w:val="24"/>
          <w:lang w:val="eu-ES"/>
        </w:rPr>
        <w:t>(%15) edo erabat zaharkitua (%2,7) =</w:t>
      </w:r>
      <w:r w:rsidRPr="00B17AD2">
        <w:rPr>
          <w:rFonts w:ascii="Times New Roman" w:hAnsi="Times New Roman" w:cs="Times New Roman"/>
          <w:sz w:val="24"/>
          <w:szCs w:val="24"/>
          <w:lang w:val="eu-ES"/>
        </w:rPr>
        <w:t>(17,8) baino</w:t>
      </w:r>
      <w:r>
        <w:rPr>
          <w:rFonts w:ascii="Times New Roman" w:hAnsi="Times New Roman" w:cs="Times New Roman"/>
          <w:sz w:val="24"/>
          <w:szCs w:val="24"/>
          <w:lang w:val="eu-ES"/>
        </w:rPr>
        <w:t>;</w:t>
      </w:r>
      <w:r w:rsidRPr="00B17AD2">
        <w:rPr>
          <w:rFonts w:ascii="Times New Roman" w:hAnsi="Times New Roman" w:cs="Times New Roman"/>
          <w:sz w:val="24"/>
          <w:szCs w:val="24"/>
          <w:lang w:val="eu-ES"/>
        </w:rPr>
        <w:t xml:space="preserve"> nahiz </w:t>
      </w:r>
      <w:r>
        <w:rPr>
          <w:rFonts w:ascii="Times New Roman" w:hAnsi="Times New Roman" w:cs="Times New Roman"/>
          <w:sz w:val="24"/>
          <w:szCs w:val="24"/>
          <w:lang w:val="eu-ES"/>
        </w:rPr>
        <w:t xml:space="preserve">eta </w:t>
      </w:r>
      <w:r w:rsidRPr="00B17AD2">
        <w:rPr>
          <w:rFonts w:ascii="Times New Roman" w:hAnsi="Times New Roman" w:cs="Times New Roman"/>
          <w:sz w:val="24"/>
          <w:szCs w:val="24"/>
          <w:lang w:val="eu-ES"/>
        </w:rPr>
        <w:t>gehien</w:t>
      </w:r>
      <w:r>
        <w:rPr>
          <w:rFonts w:ascii="Times New Roman" w:hAnsi="Times New Roman" w:cs="Times New Roman"/>
          <w:sz w:val="24"/>
          <w:szCs w:val="24"/>
          <w:lang w:val="eu-ES"/>
        </w:rPr>
        <w:t>entzat</w:t>
      </w:r>
      <w:r w:rsidRPr="00B17AD2">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euskara </w:t>
      </w:r>
      <w:r w:rsidRPr="00B17AD2">
        <w:rPr>
          <w:rFonts w:ascii="Times New Roman" w:hAnsi="Times New Roman" w:cs="Times New Roman"/>
          <w:sz w:val="24"/>
          <w:szCs w:val="24"/>
          <w:lang w:val="eu-ES"/>
        </w:rPr>
        <w:t>tartean geratu</w:t>
      </w:r>
      <w:r>
        <w:rPr>
          <w:rFonts w:ascii="Times New Roman" w:hAnsi="Times New Roman" w:cs="Times New Roman"/>
          <w:sz w:val="24"/>
          <w:szCs w:val="24"/>
          <w:lang w:val="eu-ES"/>
        </w:rPr>
        <w:t>, ez da ez hizkuntza modernoa eta ezta zaharkitua ere</w:t>
      </w:r>
      <w:r w:rsidRPr="00B17AD2">
        <w:rPr>
          <w:rFonts w:ascii="Times New Roman" w:hAnsi="Times New Roman" w:cs="Times New Roman"/>
          <w:sz w:val="24"/>
          <w:szCs w:val="24"/>
          <w:lang w:val="eu-ES"/>
        </w:rPr>
        <w:t xml:space="preserve"> (%44,4)</w:t>
      </w:r>
    </w:p>
    <w:p w:rsidR="008860AC" w:rsidRDefault="008860AC" w:rsidP="00033FC3">
      <w:pPr>
        <w:ind w:firstLine="709"/>
        <w:jc w:val="both"/>
        <w:rPr>
          <w:rFonts w:ascii="Times New Roman" w:hAnsi="Times New Roman" w:cs="Times New Roman"/>
          <w:sz w:val="24"/>
          <w:szCs w:val="24"/>
          <w:lang w:val="eu-ES"/>
        </w:rPr>
      </w:pPr>
      <w:r>
        <w:rPr>
          <w:rFonts w:ascii="Times New Roman" w:hAnsi="Times New Roman" w:cs="Times New Roman"/>
          <w:sz w:val="24"/>
          <w:szCs w:val="24"/>
          <w:lang w:val="eu-ES"/>
        </w:rPr>
        <w:t>Kontinenteka sailkatuta:</w:t>
      </w:r>
    </w:p>
    <w:p w:rsidR="008860AC" w:rsidRPr="00B17AD2" w:rsidRDefault="008860AC" w:rsidP="00033FC3">
      <w:pPr>
        <w:ind w:left="709"/>
        <w:jc w:val="both"/>
        <w:rPr>
          <w:rFonts w:ascii="Times New Roman" w:hAnsi="Times New Roman" w:cs="Times New Roman"/>
          <w:sz w:val="24"/>
          <w:szCs w:val="24"/>
          <w:lang w:val="eu-ES"/>
        </w:rPr>
      </w:pPr>
      <w:r>
        <w:rPr>
          <w:rFonts w:ascii="Times New Roman" w:hAnsi="Times New Roman" w:cs="Times New Roman"/>
          <w:sz w:val="24"/>
          <w:szCs w:val="24"/>
          <w:lang w:val="eu-ES"/>
        </w:rPr>
        <w:t>-</w:t>
      </w:r>
      <w:r w:rsidRPr="00460214">
        <w:rPr>
          <w:rFonts w:ascii="Times New Roman" w:hAnsi="Times New Roman" w:cs="Times New Roman"/>
          <w:b/>
          <w:sz w:val="24"/>
          <w:szCs w:val="24"/>
          <w:lang w:val="eu-ES"/>
        </w:rPr>
        <w:t xml:space="preserve">Oso </w:t>
      </w:r>
      <w:r>
        <w:rPr>
          <w:rFonts w:ascii="Times New Roman" w:hAnsi="Times New Roman" w:cs="Times New Roman"/>
          <w:b/>
          <w:sz w:val="24"/>
          <w:szCs w:val="24"/>
          <w:lang w:val="eu-ES"/>
        </w:rPr>
        <w:t>modernoa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12,6</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dela diote: europarren %14,2k, iparamerikarren %12,5ek, japoniarren %11,1k, hegoamerikarren %9,8k, eta.</w:t>
      </w:r>
    </w:p>
    <w:p w:rsidR="008860AC" w:rsidRDefault="008860AC" w:rsidP="00033FC3">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Modernoa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25,</w:t>
      </w:r>
      <w:r w:rsidRPr="00460214">
        <w:rPr>
          <w:rFonts w:ascii="Times New Roman" w:hAnsi="Times New Roman" w:cs="Times New Roman"/>
          <w:b/>
          <w:sz w:val="24"/>
          <w:szCs w:val="24"/>
          <w:lang w:val="eu-ES"/>
        </w:rPr>
        <w:t>2)</w:t>
      </w:r>
      <w:r>
        <w:rPr>
          <w:rFonts w:ascii="Times New Roman" w:hAnsi="Times New Roman" w:cs="Times New Roman"/>
          <w:sz w:val="24"/>
          <w:szCs w:val="24"/>
          <w:lang w:val="eu-ES"/>
        </w:rPr>
        <w:t xml:space="preserve"> dela diote: iparamerikarren %29,2k, hegoamerikarren %26,2k europarren %25,8k. </w:t>
      </w:r>
    </w:p>
    <w:p w:rsidR="008860AC" w:rsidRDefault="008860AC" w:rsidP="00033FC3">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-Tartekoa (%4</w:t>
      </w:r>
      <w:r>
        <w:rPr>
          <w:rFonts w:ascii="Times New Roman" w:hAnsi="Times New Roman" w:cs="Times New Roman"/>
          <w:b/>
          <w:sz w:val="24"/>
          <w:szCs w:val="24"/>
          <w:lang w:val="eu-ES"/>
        </w:rPr>
        <w:t>4,4</w:t>
      </w:r>
      <w:r w:rsidRPr="00460214">
        <w:rPr>
          <w:rFonts w:ascii="Times New Roman" w:hAnsi="Times New Roman" w:cs="Times New Roman"/>
          <w:b/>
          <w:sz w:val="24"/>
          <w:szCs w:val="24"/>
          <w:lang w:val="eu-ES"/>
        </w:rPr>
        <w:t xml:space="preserve">) </w:t>
      </w:r>
      <w:r w:rsidRPr="00634DB1">
        <w:rPr>
          <w:rFonts w:ascii="Times New Roman" w:hAnsi="Times New Roman" w:cs="Times New Roman"/>
          <w:sz w:val="24"/>
          <w:szCs w:val="24"/>
          <w:lang w:val="eu-ES"/>
        </w:rPr>
        <w:t>aukeratu dute</w:t>
      </w:r>
      <w:r>
        <w:rPr>
          <w:rFonts w:ascii="Times New Roman" w:hAnsi="Times New Roman" w:cs="Times New Roman"/>
          <w:sz w:val="24"/>
          <w:szCs w:val="24"/>
          <w:lang w:val="eu-ES"/>
        </w:rPr>
        <w:t>: japoniarren %66,7k, iparamerikarren %50ek hegoamerikarren %49,2k,  eta europarren %39,2k.</w:t>
      </w:r>
    </w:p>
    <w:p w:rsidR="008860AC" w:rsidRDefault="008860AC" w:rsidP="00033FC3">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Zaharkitua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15</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dela diote: japoniarren %22,2k, europarren %16,7k, hegoamerikarren %13,1ek, eta iparamerikarren %8,4k.</w:t>
      </w:r>
    </w:p>
    <w:p w:rsidR="008860AC" w:rsidRPr="00B17AD2" w:rsidRDefault="008860AC" w:rsidP="00033FC3">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Erabat zaharkitua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%2</w:t>
      </w: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7</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ez dela pentsatzen du: hegoamerikarren %3,3k, eta europarren %3,3k</w:t>
      </w:r>
    </w:p>
    <w:p w:rsidR="008860AC" w:rsidRPr="00B17AD2" w:rsidRDefault="008860AC" w:rsidP="0055335D">
      <w:pPr>
        <w:jc w:val="both"/>
        <w:rPr>
          <w:rFonts w:ascii="Times New Roman" w:hAnsi="Times New Roman" w:cs="Times New Roman"/>
          <w:sz w:val="24"/>
          <w:szCs w:val="24"/>
          <w:lang w:val="eu-ES"/>
        </w:rPr>
      </w:pPr>
    </w:p>
    <w:p w:rsidR="008860AC" w:rsidRDefault="008860AC" w:rsidP="0055335D">
      <w:pPr>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e) </w:t>
      </w:r>
      <w:r w:rsidRPr="00B17AD2">
        <w:rPr>
          <w:rFonts w:ascii="Times New Roman" w:hAnsi="Times New Roman" w:cs="Times New Roman"/>
          <w:b/>
          <w:sz w:val="24"/>
          <w:szCs w:val="24"/>
          <w:lang w:val="eu-ES"/>
        </w:rPr>
        <w:t>Oso positiboa (%60,7)</w:t>
      </w:r>
      <w:r w:rsidRPr="00B17AD2">
        <w:rPr>
          <w:rFonts w:ascii="Times New Roman" w:hAnsi="Times New Roman" w:cs="Times New Roman"/>
          <w:sz w:val="24"/>
          <w:szCs w:val="24"/>
          <w:lang w:val="eu-ES"/>
        </w:rPr>
        <w:t xml:space="preserve"> edo positiboa (%20,6) </w:t>
      </w:r>
      <w:r>
        <w:rPr>
          <w:rFonts w:ascii="Times New Roman" w:hAnsi="Times New Roman" w:cs="Times New Roman"/>
          <w:sz w:val="24"/>
          <w:szCs w:val="24"/>
          <w:lang w:val="eu-ES"/>
        </w:rPr>
        <w:t xml:space="preserve">= (%81,3) </w:t>
      </w:r>
      <w:r w:rsidRPr="00B17AD2">
        <w:rPr>
          <w:rFonts w:ascii="Times New Roman" w:hAnsi="Times New Roman" w:cs="Times New Roman"/>
          <w:sz w:val="24"/>
          <w:szCs w:val="24"/>
          <w:lang w:val="eu-ES"/>
        </w:rPr>
        <w:t>gehiengo handi batentzat</w:t>
      </w:r>
    </w:p>
    <w:p w:rsidR="008860AC" w:rsidRDefault="008860AC" w:rsidP="00033FC3">
      <w:pPr>
        <w:ind w:firstLine="709"/>
        <w:jc w:val="both"/>
        <w:rPr>
          <w:rFonts w:ascii="Times New Roman" w:hAnsi="Times New Roman" w:cs="Times New Roman"/>
          <w:sz w:val="24"/>
          <w:szCs w:val="24"/>
          <w:lang w:val="eu-ES"/>
        </w:rPr>
      </w:pPr>
      <w:r>
        <w:rPr>
          <w:rFonts w:ascii="Times New Roman" w:hAnsi="Times New Roman" w:cs="Times New Roman"/>
          <w:sz w:val="24"/>
          <w:szCs w:val="24"/>
          <w:lang w:val="eu-ES"/>
        </w:rPr>
        <w:t>Kontinenteka sailkatuta:</w:t>
      </w:r>
    </w:p>
    <w:p w:rsidR="008860AC" w:rsidRPr="00B17AD2" w:rsidRDefault="008860AC" w:rsidP="00033FC3">
      <w:pPr>
        <w:ind w:left="709"/>
        <w:jc w:val="both"/>
        <w:rPr>
          <w:rFonts w:ascii="Times New Roman" w:hAnsi="Times New Roman" w:cs="Times New Roman"/>
          <w:sz w:val="24"/>
          <w:szCs w:val="24"/>
          <w:lang w:val="eu-ES"/>
        </w:rPr>
      </w:pPr>
      <w:r>
        <w:rPr>
          <w:rFonts w:ascii="Times New Roman" w:hAnsi="Times New Roman" w:cs="Times New Roman"/>
          <w:sz w:val="24"/>
          <w:szCs w:val="24"/>
          <w:lang w:val="eu-ES"/>
        </w:rPr>
        <w:t>-</w:t>
      </w:r>
      <w:r w:rsidRPr="00460214">
        <w:rPr>
          <w:rFonts w:ascii="Times New Roman" w:hAnsi="Times New Roman" w:cs="Times New Roman"/>
          <w:b/>
          <w:sz w:val="24"/>
          <w:szCs w:val="24"/>
          <w:lang w:val="eu-ES"/>
        </w:rPr>
        <w:t xml:space="preserve">Oso </w:t>
      </w:r>
      <w:r>
        <w:rPr>
          <w:rFonts w:ascii="Times New Roman" w:hAnsi="Times New Roman" w:cs="Times New Roman"/>
          <w:b/>
          <w:sz w:val="24"/>
          <w:szCs w:val="24"/>
          <w:lang w:val="eu-ES"/>
        </w:rPr>
        <w:t>positiboa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60,7</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diote: iparamerikarren %70,8k, hegoamerikarren %65,6k, europarren %57,5k eta japoniarren %33,4k.</w:t>
      </w:r>
    </w:p>
    <w:p w:rsidR="008860AC" w:rsidRDefault="008860AC" w:rsidP="00033FC3">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Positiboa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20,6</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diote:, japoniarren %44,4k, europarren %24,2k, hegoamerikarren %13,1ek, eta iparamerikarren %12,5ek.</w:t>
      </w:r>
    </w:p>
    <w:p w:rsidR="008860AC" w:rsidRDefault="008860AC" w:rsidP="00033FC3">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-Tartekoa (%</w:t>
      </w:r>
      <w:r>
        <w:rPr>
          <w:rFonts w:ascii="Times New Roman" w:hAnsi="Times New Roman" w:cs="Times New Roman"/>
          <w:b/>
          <w:sz w:val="24"/>
          <w:szCs w:val="24"/>
          <w:lang w:val="eu-ES"/>
        </w:rPr>
        <w:t>7,9</w:t>
      </w:r>
      <w:r w:rsidRPr="00460214">
        <w:rPr>
          <w:rFonts w:ascii="Times New Roman" w:hAnsi="Times New Roman" w:cs="Times New Roman"/>
          <w:b/>
          <w:sz w:val="24"/>
          <w:szCs w:val="24"/>
          <w:lang w:val="eu-ES"/>
        </w:rPr>
        <w:t xml:space="preserve">) </w:t>
      </w:r>
      <w:r w:rsidRPr="00634DB1">
        <w:rPr>
          <w:rFonts w:ascii="Times New Roman" w:hAnsi="Times New Roman" w:cs="Times New Roman"/>
          <w:sz w:val="24"/>
          <w:szCs w:val="24"/>
          <w:lang w:val="eu-ES"/>
        </w:rPr>
        <w:t>aukeratu dute</w:t>
      </w:r>
      <w:r>
        <w:rPr>
          <w:rFonts w:ascii="Times New Roman" w:hAnsi="Times New Roman" w:cs="Times New Roman"/>
          <w:sz w:val="24"/>
          <w:szCs w:val="24"/>
          <w:lang w:val="eu-ES"/>
        </w:rPr>
        <w:t>: japoniarren %22,2k, iparamerikarren %12,5ek, hegoamerikarren %11,5ek, eta europarren %5ek.</w:t>
      </w:r>
    </w:p>
    <w:p w:rsidR="008860AC" w:rsidRDefault="008860AC" w:rsidP="00033FC3">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Negatiboa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4,2</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dela diote: hegoamerikarren %6,5ek, iparamerikarren %4,2k.  eta europarren %3,3k.</w:t>
      </w:r>
    </w:p>
    <w:p w:rsidR="008860AC" w:rsidRPr="00B17AD2" w:rsidRDefault="008860AC" w:rsidP="00033FC3">
      <w:pPr>
        <w:ind w:left="709"/>
        <w:jc w:val="both"/>
        <w:rPr>
          <w:rFonts w:ascii="Times New Roman" w:hAnsi="Times New Roman" w:cs="Times New Roman"/>
          <w:sz w:val="24"/>
          <w:szCs w:val="24"/>
          <w:lang w:val="eu-ES"/>
        </w:rPr>
      </w:pP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Oso negatiboa</w:t>
      </w:r>
      <w:r w:rsidRPr="00460214">
        <w:rPr>
          <w:rFonts w:ascii="Times New Roman" w:hAnsi="Times New Roman" w:cs="Times New Roman"/>
          <w:b/>
          <w:sz w:val="24"/>
          <w:szCs w:val="24"/>
          <w:lang w:val="eu-ES"/>
        </w:rPr>
        <w:t xml:space="preserve"> (</w:t>
      </w:r>
      <w:r>
        <w:rPr>
          <w:rFonts w:ascii="Times New Roman" w:hAnsi="Times New Roman" w:cs="Times New Roman"/>
          <w:b/>
          <w:sz w:val="24"/>
          <w:szCs w:val="24"/>
          <w:lang w:val="eu-ES"/>
        </w:rPr>
        <w:t>%6</w:t>
      </w:r>
      <w:r w:rsidRPr="00460214">
        <w:rPr>
          <w:rFonts w:ascii="Times New Roman" w:hAnsi="Times New Roman" w:cs="Times New Roman"/>
          <w:b/>
          <w:sz w:val="24"/>
          <w:szCs w:val="24"/>
          <w:lang w:val="eu-ES"/>
        </w:rPr>
        <w:t>,</w:t>
      </w:r>
      <w:r>
        <w:rPr>
          <w:rFonts w:ascii="Times New Roman" w:hAnsi="Times New Roman" w:cs="Times New Roman"/>
          <w:b/>
          <w:sz w:val="24"/>
          <w:szCs w:val="24"/>
          <w:lang w:val="eu-ES"/>
        </w:rPr>
        <w:t>5</w:t>
      </w:r>
      <w:r w:rsidRPr="00460214">
        <w:rPr>
          <w:rFonts w:ascii="Times New Roman" w:hAnsi="Times New Roman" w:cs="Times New Roman"/>
          <w:b/>
          <w:sz w:val="24"/>
          <w:szCs w:val="24"/>
          <w:lang w:val="eu-ES"/>
        </w:rPr>
        <w:t>)</w:t>
      </w:r>
      <w:r>
        <w:rPr>
          <w:rFonts w:ascii="Times New Roman" w:hAnsi="Times New Roman" w:cs="Times New Roman"/>
          <w:sz w:val="24"/>
          <w:szCs w:val="24"/>
          <w:lang w:val="eu-ES"/>
        </w:rPr>
        <w:t xml:space="preserve"> dela pentsatzen du: hegoamerikarren %3,3k, eta europarren %10ek.</w:t>
      </w:r>
    </w:p>
    <w:p w:rsidR="008860AC" w:rsidRDefault="008860AC" w:rsidP="00473622">
      <w:pPr>
        <w:jc w:val="both"/>
        <w:rPr>
          <w:rFonts w:ascii="Times New Roman" w:hAnsi="Times New Roman" w:cs="Times New Roman"/>
          <w:sz w:val="24"/>
          <w:szCs w:val="24"/>
          <w:lang w:val="eu-ES"/>
        </w:rPr>
      </w:pPr>
      <w:r>
        <w:rPr>
          <w:rFonts w:ascii="Times New Roman" w:hAnsi="Times New Roman" w:cs="Times New Roman"/>
          <w:sz w:val="24"/>
          <w:szCs w:val="24"/>
          <w:lang w:val="eu-ES"/>
        </w:rPr>
        <w:tab/>
        <w:t xml:space="preserve">Beraz, laburbilduz esan genezake </w:t>
      </w:r>
      <w:r w:rsidRPr="00715CD2">
        <w:rPr>
          <w:rFonts w:ascii="Times New Roman" w:hAnsi="Times New Roman" w:cs="Times New Roman"/>
          <w:b/>
          <w:sz w:val="24"/>
          <w:szCs w:val="24"/>
          <w:u w:val="single"/>
          <w:lang w:val="eu-ES"/>
        </w:rPr>
        <w:t>nazioarteko ikasleek euskarari buruz duten irudia</w:t>
      </w:r>
      <w:r w:rsidRPr="00715CD2">
        <w:rPr>
          <w:rFonts w:ascii="Times New Roman" w:hAnsi="Times New Roman" w:cs="Times New Roman"/>
          <w:sz w:val="24"/>
          <w:szCs w:val="24"/>
          <w:u w:val="single"/>
          <w:lang w:val="eu-ES"/>
        </w:rPr>
        <w:t xml:space="preserve"> </w:t>
      </w:r>
      <w:r w:rsidRPr="00715CD2">
        <w:rPr>
          <w:rFonts w:ascii="Times New Roman" w:hAnsi="Times New Roman" w:cs="Times New Roman"/>
          <w:b/>
          <w:sz w:val="24"/>
          <w:szCs w:val="24"/>
          <w:u w:val="single"/>
          <w:lang w:val="eu-ES"/>
        </w:rPr>
        <w:t>oso positiboa</w:t>
      </w:r>
      <w:r w:rsidRPr="00715CD2">
        <w:rPr>
          <w:rFonts w:ascii="Times New Roman" w:hAnsi="Times New Roman" w:cs="Times New Roman"/>
          <w:sz w:val="24"/>
          <w:szCs w:val="24"/>
          <w:u w:val="single"/>
          <w:lang w:val="eu-ES"/>
        </w:rPr>
        <w:t xml:space="preserve"> dela, eta </w:t>
      </w:r>
      <w:r w:rsidRPr="00715CD2">
        <w:rPr>
          <w:rFonts w:ascii="Times New Roman" w:hAnsi="Times New Roman" w:cs="Times New Roman"/>
          <w:b/>
          <w:sz w:val="24"/>
          <w:szCs w:val="24"/>
          <w:u w:val="single"/>
          <w:lang w:val="eu-ES"/>
        </w:rPr>
        <w:t>hizkuntza zaila, nahiko erabilgarria, oso interesgarria, eta nahiko modernoa</w:t>
      </w:r>
      <w:r>
        <w:rPr>
          <w:rFonts w:ascii="Times New Roman" w:hAnsi="Times New Roman" w:cs="Times New Roman"/>
          <w:b/>
          <w:sz w:val="24"/>
          <w:szCs w:val="24"/>
          <w:lang w:val="eu-ES"/>
        </w:rPr>
        <w:t xml:space="preserve"> </w:t>
      </w:r>
      <w:r w:rsidRPr="00473622">
        <w:rPr>
          <w:rFonts w:ascii="Times New Roman" w:hAnsi="Times New Roman" w:cs="Times New Roman"/>
          <w:sz w:val="24"/>
          <w:szCs w:val="24"/>
          <w:lang w:val="eu-ES"/>
        </w:rPr>
        <w:t xml:space="preserve">iruditzen zaiela. </w:t>
      </w:r>
    </w:p>
    <w:p w:rsidR="008860AC" w:rsidRDefault="008860AC" w:rsidP="00473622">
      <w:pPr>
        <w:jc w:val="both"/>
        <w:rPr>
          <w:rFonts w:ascii="Times New Roman" w:hAnsi="Times New Roman" w:cs="Times New Roman"/>
          <w:sz w:val="24"/>
          <w:szCs w:val="24"/>
          <w:lang w:val="eu-ES"/>
        </w:rPr>
      </w:pPr>
    </w:p>
    <w:p w:rsidR="008860AC" w:rsidRPr="00473622" w:rsidRDefault="008860AC" w:rsidP="00473622">
      <w:pPr>
        <w:jc w:val="both"/>
        <w:rPr>
          <w:rFonts w:ascii="Times New Roman" w:hAnsi="Times New Roman" w:cs="Times New Roman"/>
          <w:sz w:val="24"/>
          <w:szCs w:val="24"/>
          <w:lang w:val="eu-ES"/>
        </w:rPr>
      </w:pPr>
    </w:p>
    <w:p w:rsidR="008860AC" w:rsidRPr="00B17AD2" w:rsidRDefault="008860AC" w:rsidP="00D0052C">
      <w:pPr>
        <w:rPr>
          <w:rFonts w:ascii="Times New Roman" w:hAnsi="Times New Roman" w:cs="Times New Roman"/>
          <w:sz w:val="24"/>
          <w:szCs w:val="24"/>
          <w:lang w:val="eu-ES"/>
        </w:rPr>
      </w:pPr>
      <w:r>
        <w:rPr>
          <w:noProof/>
          <w:lang w:val="eu-ES" w:eastAsia="eu-ES"/>
        </w:rPr>
        <w:pict>
          <v:shape id="Irudia 14" o:spid="_x0000_s1038" type="#_x0000_t75" style="position:absolute;margin-left:9pt;margin-top:18.35pt;width:465.05pt;height:274.6pt;z-index:251662848;visibility:visible;mso-wrap-distance-left:0;mso-wrap-distance-right:0" filled="t">
            <v:imagedata r:id="rId32" o:title=""/>
            <w10:wrap type="topAndBottom"/>
          </v:shape>
        </w:pict>
      </w:r>
      <w:r w:rsidRPr="00B17AD2">
        <w:rPr>
          <w:rFonts w:ascii="Times New Roman" w:hAnsi="Times New Roman" w:cs="Times New Roman"/>
          <w:sz w:val="24"/>
          <w:szCs w:val="24"/>
          <w:lang w:val="eu-ES"/>
        </w:rPr>
        <w:t xml:space="preserve"> </w:t>
      </w:r>
    </w:p>
    <w:p w:rsidR="008860AC" w:rsidRPr="00B17AD2" w:rsidRDefault="008860AC" w:rsidP="00D7106F">
      <w:pPr>
        <w:outlineLvl w:val="0"/>
        <w:rPr>
          <w:rFonts w:ascii="Times New Roman" w:hAnsi="Times New Roman" w:cs="Times New Roman"/>
          <w:b/>
          <w:sz w:val="24"/>
          <w:szCs w:val="24"/>
          <w:lang w:val="eu-ES"/>
        </w:rPr>
      </w:pPr>
      <w:r>
        <w:rPr>
          <w:rFonts w:ascii="Times New Roman" w:hAnsi="Times New Roman" w:cs="Times New Roman"/>
          <w:b/>
          <w:sz w:val="24"/>
          <w:szCs w:val="24"/>
          <w:lang w:val="eu-ES"/>
        </w:rPr>
        <w:t xml:space="preserve">9. </w:t>
      </w:r>
      <w:r w:rsidRPr="00B17AD2">
        <w:rPr>
          <w:rFonts w:ascii="Times New Roman" w:hAnsi="Times New Roman" w:cs="Times New Roman"/>
          <w:b/>
          <w:sz w:val="24"/>
          <w:szCs w:val="24"/>
          <w:lang w:val="eu-ES"/>
        </w:rPr>
        <w:t>IKASGAIAREN BALORAZIOA</w:t>
      </w:r>
    </w:p>
    <w:p w:rsidR="008860AC" w:rsidRPr="00B17AD2" w:rsidRDefault="008860AC" w:rsidP="00715CD2">
      <w:pPr>
        <w:jc w:val="both"/>
        <w:rPr>
          <w:rFonts w:ascii="Times New Roman" w:hAnsi="Times New Roman" w:cs="Times New Roman"/>
          <w:sz w:val="24"/>
          <w:szCs w:val="24"/>
          <w:lang w:val="eu-ES"/>
        </w:rPr>
      </w:pPr>
      <w:r>
        <w:rPr>
          <w:rFonts w:ascii="Times New Roman" w:hAnsi="Times New Roman" w:cs="Times New Roman"/>
          <w:b/>
          <w:sz w:val="24"/>
          <w:szCs w:val="24"/>
          <w:lang w:val="eu-ES"/>
        </w:rPr>
        <w:t>Ikasleen %70e</w:t>
      </w:r>
      <w:r w:rsidRPr="00B17AD2">
        <w:rPr>
          <w:rFonts w:ascii="Times New Roman" w:hAnsi="Times New Roman" w:cs="Times New Roman"/>
          <w:b/>
          <w:sz w:val="24"/>
          <w:szCs w:val="24"/>
          <w:lang w:val="eu-ES"/>
        </w:rPr>
        <w:t>k oso ongi</w:t>
      </w:r>
      <w:r w:rsidRPr="00B17AD2">
        <w:rPr>
          <w:rFonts w:ascii="Times New Roman" w:hAnsi="Times New Roman" w:cs="Times New Roman"/>
          <w:sz w:val="24"/>
          <w:szCs w:val="24"/>
          <w:lang w:val="eu-ES"/>
        </w:rPr>
        <w:t xml:space="preserve"> (%49,1) </w:t>
      </w:r>
      <w:r w:rsidRPr="009C323A">
        <w:rPr>
          <w:rFonts w:ascii="Times New Roman" w:hAnsi="Times New Roman" w:cs="Times New Roman"/>
          <w:b/>
          <w:sz w:val="24"/>
          <w:szCs w:val="24"/>
          <w:lang w:val="eu-ES"/>
        </w:rPr>
        <w:t>edo ongi</w:t>
      </w:r>
      <w:r>
        <w:rPr>
          <w:rFonts w:ascii="Times New Roman" w:hAnsi="Times New Roman" w:cs="Times New Roman"/>
          <w:sz w:val="24"/>
          <w:szCs w:val="24"/>
          <w:lang w:val="eu-ES"/>
        </w:rPr>
        <w:t xml:space="preserve"> (%21) baloratzen du i</w:t>
      </w:r>
      <w:r w:rsidRPr="00B17AD2">
        <w:rPr>
          <w:rFonts w:ascii="Times New Roman" w:hAnsi="Times New Roman" w:cs="Times New Roman"/>
          <w:sz w:val="24"/>
          <w:szCs w:val="24"/>
          <w:lang w:val="eu-ES"/>
        </w:rPr>
        <w:t xml:space="preserve">kasgaiaren </w:t>
      </w:r>
      <w:r w:rsidRPr="002709EF">
        <w:rPr>
          <w:rFonts w:ascii="Times New Roman" w:hAnsi="Times New Roman" w:cs="Times New Roman"/>
          <w:b/>
          <w:sz w:val="24"/>
          <w:szCs w:val="24"/>
          <w:u w:val="single"/>
          <w:lang w:val="eu-ES"/>
        </w:rPr>
        <w:t>metodologia</w:t>
      </w:r>
      <w:r w:rsidRPr="00B17AD2">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%10,3k ez ongi ez gaizki baloratzen du, %10,7k gaizki eta %8,9k oso gaizki. Kontinente eta herrialdeka aztertuta ez dut alde handirik nabaritu. </w:t>
      </w:r>
    </w:p>
    <w:p w:rsidR="008860AC" w:rsidRPr="00B17AD2" w:rsidRDefault="008860AC" w:rsidP="00715CD2">
      <w:pPr>
        <w:jc w:val="both"/>
        <w:rPr>
          <w:rFonts w:ascii="Times New Roman" w:hAnsi="Times New Roman" w:cs="Times New Roman"/>
          <w:sz w:val="24"/>
          <w:szCs w:val="24"/>
          <w:lang w:val="eu-ES"/>
        </w:rPr>
      </w:pPr>
      <w:r w:rsidRPr="002709EF">
        <w:rPr>
          <w:rFonts w:ascii="Times New Roman" w:hAnsi="Times New Roman" w:cs="Times New Roman"/>
          <w:b/>
          <w:sz w:val="24"/>
          <w:szCs w:val="24"/>
          <w:u w:val="single"/>
          <w:lang w:val="eu-ES"/>
        </w:rPr>
        <w:t>Edukiak</w:t>
      </w:r>
      <w:r w:rsidRPr="00B17AD2">
        <w:rPr>
          <w:rFonts w:ascii="Times New Roman" w:hAnsi="Times New Roman" w:cs="Times New Roman"/>
          <w:b/>
          <w:sz w:val="24"/>
          <w:szCs w:val="24"/>
          <w:lang w:val="eu-ES"/>
        </w:rPr>
        <w:t xml:space="preserve"> berriz, %74,3k baloratzen ditu oso ongi</w:t>
      </w:r>
      <w:r w:rsidRPr="00B17AD2">
        <w:rPr>
          <w:rFonts w:ascii="Times New Roman" w:hAnsi="Times New Roman" w:cs="Times New Roman"/>
          <w:sz w:val="24"/>
          <w:szCs w:val="24"/>
          <w:lang w:val="eu-ES"/>
        </w:rPr>
        <w:t xml:space="preserve"> (%50,5) </w:t>
      </w:r>
      <w:r w:rsidRPr="009C323A">
        <w:rPr>
          <w:rFonts w:ascii="Times New Roman" w:hAnsi="Times New Roman" w:cs="Times New Roman"/>
          <w:b/>
          <w:sz w:val="24"/>
          <w:szCs w:val="24"/>
          <w:lang w:val="eu-ES"/>
        </w:rPr>
        <w:t>edo ongi</w:t>
      </w:r>
      <w:r w:rsidRPr="00B17AD2">
        <w:rPr>
          <w:rFonts w:ascii="Times New Roman" w:hAnsi="Times New Roman" w:cs="Times New Roman"/>
          <w:sz w:val="24"/>
          <w:szCs w:val="24"/>
          <w:lang w:val="eu-ES"/>
        </w:rPr>
        <w:t xml:space="preserve"> (%23,8).</w:t>
      </w:r>
      <w:r>
        <w:rPr>
          <w:rFonts w:ascii="Times New Roman" w:hAnsi="Times New Roman" w:cs="Times New Roman"/>
          <w:sz w:val="24"/>
          <w:szCs w:val="24"/>
          <w:lang w:val="eu-ES"/>
        </w:rPr>
        <w:t xml:space="preserve"> %6,5ek ez ongi ez gaizki baloratzen ditu, gaizki %8,9k eta oso gaizki %10,3k. Kontinente eta herrialdeka aztertuta hemen ere ez dut ezberdintasunik ikusi. </w:t>
      </w:r>
    </w:p>
    <w:p w:rsidR="008860AC" w:rsidRPr="00B17AD2" w:rsidRDefault="008860AC" w:rsidP="00715CD2">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 xml:space="preserve">Eta ikasleen </w:t>
      </w:r>
      <w:r w:rsidRPr="002709EF">
        <w:rPr>
          <w:rFonts w:ascii="Times New Roman" w:hAnsi="Times New Roman" w:cs="Times New Roman"/>
          <w:i/>
          <w:sz w:val="24"/>
          <w:szCs w:val="24"/>
          <w:lang w:val="eu-ES"/>
        </w:rPr>
        <w:t>Euskara eta Euskal kultura</w:t>
      </w:r>
      <w:r w:rsidRPr="00B17AD2">
        <w:rPr>
          <w:rFonts w:ascii="Times New Roman" w:hAnsi="Times New Roman" w:cs="Times New Roman"/>
          <w:sz w:val="24"/>
          <w:szCs w:val="24"/>
          <w:lang w:val="eu-ES"/>
        </w:rPr>
        <w:t xml:space="preserve">ko </w:t>
      </w:r>
      <w:r w:rsidRPr="002709EF">
        <w:rPr>
          <w:rFonts w:ascii="Times New Roman" w:hAnsi="Times New Roman" w:cs="Times New Roman"/>
          <w:b/>
          <w:sz w:val="24"/>
          <w:szCs w:val="24"/>
          <w:u w:val="single"/>
          <w:lang w:val="eu-ES"/>
        </w:rPr>
        <w:t>irakurlea</w:t>
      </w:r>
      <w:r w:rsidRPr="00B17AD2">
        <w:rPr>
          <w:rFonts w:ascii="Times New Roman" w:hAnsi="Times New Roman" w:cs="Times New Roman"/>
          <w:b/>
          <w:sz w:val="24"/>
          <w:szCs w:val="24"/>
          <w:lang w:val="eu-ES"/>
        </w:rPr>
        <w:t>rekiko iritzia %75,7k oso ona</w:t>
      </w:r>
      <w:r w:rsidRPr="00B17AD2">
        <w:rPr>
          <w:rFonts w:ascii="Times New Roman" w:hAnsi="Times New Roman" w:cs="Times New Roman"/>
          <w:sz w:val="24"/>
          <w:szCs w:val="24"/>
          <w:lang w:val="eu-ES"/>
        </w:rPr>
        <w:t xml:space="preserve"> (%65,4) edo </w:t>
      </w:r>
      <w:r w:rsidRPr="009C323A">
        <w:rPr>
          <w:rFonts w:ascii="Times New Roman" w:hAnsi="Times New Roman" w:cs="Times New Roman"/>
          <w:b/>
          <w:sz w:val="24"/>
          <w:szCs w:val="24"/>
          <w:lang w:val="eu-ES"/>
        </w:rPr>
        <w:t xml:space="preserve">ona </w:t>
      </w:r>
      <w:r w:rsidRPr="00B17AD2">
        <w:rPr>
          <w:rFonts w:ascii="Times New Roman" w:hAnsi="Times New Roman" w:cs="Times New Roman"/>
          <w:sz w:val="24"/>
          <w:szCs w:val="24"/>
          <w:lang w:val="eu-ES"/>
        </w:rPr>
        <w:t xml:space="preserve">(10,3%) du. </w:t>
      </w:r>
      <w:r>
        <w:rPr>
          <w:rFonts w:ascii="Times New Roman" w:hAnsi="Times New Roman" w:cs="Times New Roman"/>
          <w:sz w:val="24"/>
          <w:szCs w:val="24"/>
          <w:lang w:val="eu-ES"/>
        </w:rPr>
        <w:t xml:space="preserve">%4,2k balekoa, %7,9k txarra eta %12,1ek oso txarra. Azken honetan ere ez dago desberdintasun nabarmenik kontinente edo herrialdeka aztertuta. </w:t>
      </w:r>
    </w:p>
    <w:p w:rsidR="008860AC" w:rsidRPr="00D1138F" w:rsidRDefault="008860AC" w:rsidP="00715CD2">
      <w:pPr>
        <w:jc w:val="both"/>
        <w:rPr>
          <w:rFonts w:ascii="Times New Roman" w:hAnsi="Times New Roman" w:cs="Times New Roman"/>
          <w:sz w:val="24"/>
          <w:szCs w:val="24"/>
          <w:lang w:val="eu-ES"/>
        </w:rPr>
      </w:pPr>
      <w:r>
        <w:rPr>
          <w:rFonts w:ascii="Times New Roman" w:hAnsi="Times New Roman" w:cs="Times New Roman"/>
          <w:sz w:val="24"/>
          <w:szCs w:val="24"/>
          <w:lang w:val="eu-ES"/>
        </w:rPr>
        <w:t>Beraz, oro</w:t>
      </w:r>
      <w:r w:rsidRPr="00B17AD2">
        <w:rPr>
          <w:rFonts w:ascii="Times New Roman" w:hAnsi="Times New Roman" w:cs="Times New Roman"/>
          <w:sz w:val="24"/>
          <w:szCs w:val="24"/>
          <w:lang w:val="eu-ES"/>
        </w:rPr>
        <w:t xml:space="preserve">korrean </w:t>
      </w:r>
      <w:r w:rsidRPr="00715CD2">
        <w:rPr>
          <w:rFonts w:ascii="Times New Roman" w:hAnsi="Times New Roman" w:cs="Times New Roman"/>
          <w:sz w:val="24"/>
          <w:szCs w:val="24"/>
          <w:u w:val="single"/>
          <w:lang w:val="eu-ES"/>
        </w:rPr>
        <w:t xml:space="preserve">nazioarteko unibertsitarioek </w:t>
      </w:r>
      <w:r w:rsidRPr="00715CD2">
        <w:rPr>
          <w:rFonts w:ascii="Times New Roman" w:hAnsi="Times New Roman" w:cs="Times New Roman"/>
          <w:i/>
          <w:sz w:val="24"/>
          <w:szCs w:val="24"/>
          <w:u w:val="single"/>
          <w:lang w:val="eu-ES"/>
        </w:rPr>
        <w:t>Euskara eta euskal kultura</w:t>
      </w:r>
      <w:r w:rsidRPr="00715CD2">
        <w:rPr>
          <w:rFonts w:ascii="Times New Roman" w:hAnsi="Times New Roman" w:cs="Times New Roman"/>
          <w:sz w:val="24"/>
          <w:szCs w:val="24"/>
          <w:u w:val="single"/>
          <w:lang w:val="eu-ES"/>
        </w:rPr>
        <w:t xml:space="preserve"> </w:t>
      </w:r>
      <w:r w:rsidRPr="00715CD2">
        <w:rPr>
          <w:rFonts w:ascii="Times New Roman" w:hAnsi="Times New Roman" w:cs="Times New Roman"/>
          <w:b/>
          <w:sz w:val="24"/>
          <w:szCs w:val="24"/>
          <w:u w:val="single"/>
          <w:lang w:val="eu-ES"/>
        </w:rPr>
        <w:t>irakurletzari buruz duten iritzia oso ona da,</w:t>
      </w:r>
      <w:r>
        <w:rPr>
          <w:rFonts w:ascii="Times New Roman" w:hAnsi="Times New Roman" w:cs="Times New Roman"/>
          <w:b/>
          <w:sz w:val="24"/>
          <w:szCs w:val="24"/>
          <w:lang w:val="eu-ES"/>
        </w:rPr>
        <w:t xml:space="preserve"> </w:t>
      </w:r>
      <w:r w:rsidRPr="00D1138F">
        <w:rPr>
          <w:rFonts w:ascii="Times New Roman" w:hAnsi="Times New Roman" w:cs="Times New Roman"/>
          <w:sz w:val="24"/>
          <w:szCs w:val="24"/>
          <w:lang w:val="eu-ES"/>
        </w:rPr>
        <w:t>bai edukiei, bai metodologiari, eta baita irakasleari dagokionean</w:t>
      </w:r>
      <w:r>
        <w:rPr>
          <w:rFonts w:ascii="Times New Roman" w:hAnsi="Times New Roman" w:cs="Times New Roman"/>
          <w:sz w:val="24"/>
          <w:szCs w:val="24"/>
          <w:lang w:val="eu-ES"/>
        </w:rPr>
        <w:t xml:space="preserve"> ere</w:t>
      </w:r>
      <w:r w:rsidRPr="00D1138F">
        <w:rPr>
          <w:rFonts w:ascii="Times New Roman" w:hAnsi="Times New Roman" w:cs="Times New Roman"/>
          <w:sz w:val="24"/>
          <w:szCs w:val="24"/>
          <w:lang w:val="eu-ES"/>
        </w:rPr>
        <w:t xml:space="preserve">. </w:t>
      </w:r>
    </w:p>
    <w:p w:rsidR="008860AC" w:rsidRPr="00B17AD2" w:rsidRDefault="008860AC" w:rsidP="00D0052C">
      <w:pPr>
        <w:rPr>
          <w:rFonts w:ascii="Times New Roman" w:hAnsi="Times New Roman" w:cs="Times New Roman"/>
          <w:sz w:val="24"/>
          <w:szCs w:val="24"/>
          <w:lang w:val="eu-ES"/>
        </w:rPr>
      </w:pPr>
      <w:r>
        <w:rPr>
          <w:noProof/>
          <w:lang w:val="eu-ES" w:eastAsia="eu-ES"/>
        </w:rPr>
        <w:pict>
          <v:shape id="Irudia 15" o:spid="_x0000_s1039" type="#_x0000_t75" style="position:absolute;margin-left:0;margin-top:0;width:481.8pt;height:208.05pt;z-index:251663872;visibility:visible;mso-wrap-distance-left:0;mso-wrap-distance-right:0;mso-position-horizontal:center" filled="t">
            <v:imagedata r:id="rId33" o:title=""/>
            <w10:wrap type="topAndBottom"/>
          </v:shape>
        </w:pict>
      </w:r>
    </w:p>
    <w:p w:rsidR="008860AC" w:rsidRPr="00B17AD2" w:rsidRDefault="008860AC" w:rsidP="00D7106F">
      <w:pPr>
        <w:jc w:val="both"/>
        <w:outlineLvl w:val="0"/>
        <w:rPr>
          <w:rFonts w:ascii="Times New Roman" w:hAnsi="Times New Roman" w:cs="Times New Roman"/>
          <w:b/>
          <w:sz w:val="24"/>
          <w:szCs w:val="24"/>
          <w:lang w:val="eu-ES"/>
        </w:rPr>
      </w:pPr>
      <w:r>
        <w:rPr>
          <w:rFonts w:ascii="Times New Roman" w:hAnsi="Times New Roman" w:cs="Times New Roman"/>
          <w:b/>
          <w:sz w:val="24"/>
          <w:szCs w:val="24"/>
          <w:lang w:val="eu-ES"/>
        </w:rPr>
        <w:t xml:space="preserve">10. </w:t>
      </w:r>
      <w:r w:rsidRPr="00B17AD2">
        <w:rPr>
          <w:rFonts w:ascii="Times New Roman" w:hAnsi="Times New Roman" w:cs="Times New Roman"/>
          <w:b/>
          <w:sz w:val="24"/>
          <w:szCs w:val="24"/>
          <w:lang w:val="eu-ES"/>
        </w:rPr>
        <w:t>ETORKIZUNERAKO ASMOAK</w:t>
      </w:r>
    </w:p>
    <w:p w:rsidR="008860AC" w:rsidRDefault="008860AC" w:rsidP="000A092F">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 xml:space="preserve">Ikasleen </w:t>
      </w:r>
      <w:r w:rsidRPr="00B17AD2">
        <w:rPr>
          <w:rFonts w:ascii="Times New Roman" w:hAnsi="Times New Roman" w:cs="Times New Roman"/>
          <w:b/>
          <w:sz w:val="24"/>
          <w:szCs w:val="24"/>
          <w:lang w:val="eu-ES"/>
        </w:rPr>
        <w:t>%</w:t>
      </w:r>
      <w:r>
        <w:rPr>
          <w:rFonts w:ascii="Times New Roman" w:hAnsi="Times New Roman" w:cs="Times New Roman"/>
          <w:b/>
          <w:sz w:val="24"/>
          <w:szCs w:val="24"/>
          <w:lang w:val="eu-ES"/>
        </w:rPr>
        <w:t>96,</w:t>
      </w:r>
      <w:r w:rsidRPr="00B17AD2">
        <w:rPr>
          <w:rFonts w:ascii="Times New Roman" w:hAnsi="Times New Roman" w:cs="Times New Roman"/>
          <w:b/>
          <w:sz w:val="24"/>
          <w:szCs w:val="24"/>
          <w:lang w:val="eu-ES"/>
        </w:rPr>
        <w:t>7ak</w:t>
      </w:r>
      <w:r>
        <w:rPr>
          <w:rFonts w:ascii="Times New Roman" w:hAnsi="Times New Roman" w:cs="Times New Roman"/>
          <w:b/>
          <w:sz w:val="24"/>
          <w:szCs w:val="24"/>
          <w:lang w:val="eu-ES"/>
        </w:rPr>
        <w:t xml:space="preserve"> euskararekin</w:t>
      </w:r>
      <w:r w:rsidRPr="00B17AD2">
        <w:rPr>
          <w:rFonts w:ascii="Times New Roman" w:hAnsi="Times New Roman" w:cs="Times New Roman"/>
          <w:b/>
          <w:sz w:val="24"/>
          <w:szCs w:val="24"/>
          <w:lang w:val="eu-ES"/>
        </w:rPr>
        <w:t xml:space="preserve"> harremanetan jarraitzeko asmo</w:t>
      </w:r>
      <w:r w:rsidRPr="00B17AD2">
        <w:rPr>
          <w:rFonts w:ascii="Times New Roman" w:hAnsi="Times New Roman" w:cs="Times New Roman"/>
          <w:sz w:val="24"/>
          <w:szCs w:val="24"/>
          <w:lang w:val="eu-ES"/>
        </w:rPr>
        <w:t xml:space="preserve"> ziurra du etorkizunean  (%60,7) edo agian harremanetan jarraituko duela dio (%36).</w:t>
      </w:r>
      <w:r>
        <w:rPr>
          <w:rFonts w:ascii="Times New Roman" w:hAnsi="Times New Roman" w:cs="Times New Roman"/>
          <w:sz w:val="24"/>
          <w:szCs w:val="24"/>
          <w:lang w:val="eu-ES"/>
        </w:rPr>
        <w:t xml:space="preserve"> Soilik %3,3k ez du euskarare</w:t>
      </w:r>
      <w:r w:rsidRPr="00B17AD2">
        <w:rPr>
          <w:rFonts w:ascii="Times New Roman" w:hAnsi="Times New Roman" w:cs="Times New Roman"/>
          <w:sz w:val="24"/>
          <w:szCs w:val="24"/>
          <w:lang w:val="eu-ES"/>
        </w:rPr>
        <w:t xml:space="preserve">kin harremanetan jarraitzeko intentziorik. </w:t>
      </w:r>
    </w:p>
    <w:p w:rsidR="008860AC" w:rsidRDefault="008860AC" w:rsidP="000A092F">
      <w:pPr>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Kontinenteka erantzun hauek aztertuta, euskararekin harremanik ez dutela izango (%3,3) esan dute hegoamerikarren %12,5ek, iparamerikarren %4,2k, eta europarren %0,8k. </w:t>
      </w:r>
    </w:p>
    <w:p w:rsidR="008860AC" w:rsidRDefault="008860AC" w:rsidP="000A092F">
      <w:pPr>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Agian euskararekin etorkizunean harremanetan jarraituko duela (%36) esan du europarren %38,3k, iparamerikarren %33,3k, japoniarren %33,3k, eta hegoamerikarren %31,1ek. </w:t>
      </w:r>
    </w:p>
    <w:p w:rsidR="008860AC" w:rsidRDefault="008860AC" w:rsidP="000A092F">
      <w:pPr>
        <w:jc w:val="both"/>
        <w:rPr>
          <w:rFonts w:ascii="Times New Roman" w:hAnsi="Times New Roman" w:cs="Times New Roman"/>
          <w:sz w:val="24"/>
          <w:szCs w:val="24"/>
          <w:lang w:val="eu-ES"/>
        </w:rPr>
      </w:pPr>
      <w:r>
        <w:rPr>
          <w:rFonts w:ascii="Times New Roman" w:hAnsi="Times New Roman" w:cs="Times New Roman"/>
          <w:sz w:val="24"/>
          <w:szCs w:val="24"/>
          <w:lang w:val="eu-ES"/>
        </w:rPr>
        <w:t>Euskararekin harremanetan jarraituko duela dio (%60,7) japoniarren %66,7k, iparamerikarren %62,5ek, europarren %60,9k, eta hegoamerikarren %56,4k.</w:t>
      </w:r>
    </w:p>
    <w:p w:rsidR="008860AC" w:rsidRPr="00B17AD2" w:rsidRDefault="008860AC" w:rsidP="000A092F">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Harreman hori nola mantenduko duten galdetzean, aukera bat baino gehiagoko erantzun sistemarekin, honako erantzun hauek nagusit</w:t>
      </w:r>
      <w:r>
        <w:rPr>
          <w:rFonts w:ascii="Times New Roman" w:hAnsi="Times New Roman" w:cs="Times New Roman"/>
          <w:sz w:val="24"/>
          <w:szCs w:val="24"/>
          <w:lang w:val="eu-ES"/>
        </w:rPr>
        <w:t>u</w:t>
      </w:r>
      <w:r w:rsidRPr="00B17AD2">
        <w:rPr>
          <w:rFonts w:ascii="Times New Roman" w:hAnsi="Times New Roman" w:cs="Times New Roman"/>
          <w:sz w:val="24"/>
          <w:szCs w:val="24"/>
          <w:lang w:val="eu-ES"/>
        </w:rPr>
        <w:t xml:space="preserve"> dira:</w:t>
      </w:r>
    </w:p>
    <w:p w:rsidR="008860AC" w:rsidRPr="00B17AD2" w:rsidRDefault="008860AC" w:rsidP="004A72E4">
      <w:pPr>
        <w:numPr>
          <w:ilvl w:val="0"/>
          <w:numId w:val="14"/>
        </w:numPr>
        <w:jc w:val="both"/>
        <w:rPr>
          <w:rFonts w:ascii="Times New Roman" w:hAnsi="Times New Roman" w:cs="Times New Roman"/>
          <w:sz w:val="24"/>
          <w:szCs w:val="24"/>
          <w:lang w:val="eu-ES"/>
        </w:rPr>
      </w:pPr>
      <w:r w:rsidRPr="00B17AD2">
        <w:rPr>
          <w:rFonts w:ascii="Times New Roman" w:hAnsi="Times New Roman" w:cs="Times New Roman"/>
          <w:b/>
          <w:sz w:val="24"/>
          <w:szCs w:val="24"/>
          <w:lang w:val="eu-ES"/>
        </w:rPr>
        <w:t>%60,8k Euskal Herrira bidaiatuko</w:t>
      </w:r>
      <w:r w:rsidRPr="00B17AD2">
        <w:rPr>
          <w:rFonts w:ascii="Times New Roman" w:hAnsi="Times New Roman" w:cs="Times New Roman"/>
          <w:sz w:val="24"/>
          <w:szCs w:val="24"/>
          <w:lang w:val="eu-ES"/>
        </w:rPr>
        <w:t xml:space="preserve"> duela dio.</w:t>
      </w:r>
    </w:p>
    <w:p w:rsidR="008860AC" w:rsidRPr="00B17AD2" w:rsidRDefault="008860AC" w:rsidP="004A72E4">
      <w:pPr>
        <w:numPr>
          <w:ilvl w:val="0"/>
          <w:numId w:val="14"/>
        </w:numPr>
        <w:jc w:val="both"/>
        <w:rPr>
          <w:rFonts w:ascii="Times New Roman" w:hAnsi="Times New Roman" w:cs="Times New Roman"/>
          <w:sz w:val="24"/>
          <w:szCs w:val="24"/>
          <w:lang w:val="eu-ES"/>
        </w:rPr>
      </w:pPr>
      <w:r w:rsidRPr="00B17AD2">
        <w:rPr>
          <w:rFonts w:ascii="Times New Roman" w:hAnsi="Times New Roman" w:cs="Times New Roman"/>
          <w:b/>
          <w:sz w:val="24"/>
          <w:szCs w:val="24"/>
          <w:lang w:val="eu-ES"/>
        </w:rPr>
        <w:t>%51,3k Euskara eta Euskal kulturarekin Internet</w:t>
      </w:r>
      <w:r w:rsidRPr="00B17AD2">
        <w:rPr>
          <w:rFonts w:ascii="Times New Roman" w:hAnsi="Times New Roman" w:cs="Times New Roman"/>
          <w:sz w:val="24"/>
          <w:szCs w:val="24"/>
          <w:lang w:val="eu-ES"/>
        </w:rPr>
        <w:t xml:space="preserve"> eta sare sozialen bidez mantenduko du erlazioa.</w:t>
      </w:r>
    </w:p>
    <w:p w:rsidR="008860AC" w:rsidRPr="00B17AD2" w:rsidRDefault="008860AC" w:rsidP="004A72E4">
      <w:pPr>
        <w:numPr>
          <w:ilvl w:val="0"/>
          <w:numId w:val="14"/>
        </w:numPr>
        <w:jc w:val="both"/>
        <w:rPr>
          <w:rFonts w:ascii="Times New Roman" w:hAnsi="Times New Roman" w:cs="Times New Roman"/>
          <w:sz w:val="24"/>
          <w:szCs w:val="24"/>
          <w:lang w:val="eu-ES"/>
        </w:rPr>
      </w:pPr>
      <w:r w:rsidRPr="00B17AD2">
        <w:rPr>
          <w:rFonts w:ascii="Times New Roman" w:hAnsi="Times New Roman" w:cs="Times New Roman"/>
          <w:b/>
          <w:sz w:val="24"/>
          <w:szCs w:val="24"/>
          <w:lang w:val="eu-ES"/>
        </w:rPr>
        <w:t>%46,6k Euskara bere kabuz ikasiko</w:t>
      </w:r>
      <w:r w:rsidRPr="00B17AD2">
        <w:rPr>
          <w:rFonts w:ascii="Times New Roman" w:hAnsi="Times New Roman" w:cs="Times New Roman"/>
          <w:sz w:val="24"/>
          <w:szCs w:val="24"/>
          <w:lang w:val="eu-ES"/>
        </w:rPr>
        <w:t xml:space="preserve"> du. </w:t>
      </w:r>
    </w:p>
    <w:p w:rsidR="008860AC" w:rsidRPr="00B17AD2" w:rsidRDefault="008860AC" w:rsidP="00571BE7">
      <w:p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 xml:space="preserve">Aipagarriak dira gainontzeko aukeratako kopuruak ere: </w:t>
      </w:r>
    </w:p>
    <w:p w:rsidR="008860AC" w:rsidRPr="00B17AD2" w:rsidRDefault="008860AC" w:rsidP="004A72E4">
      <w:pPr>
        <w:numPr>
          <w:ilvl w:val="0"/>
          <w:numId w:val="14"/>
        </w:numPr>
        <w:jc w:val="both"/>
        <w:rPr>
          <w:rFonts w:ascii="Times New Roman" w:hAnsi="Times New Roman" w:cs="Times New Roman"/>
          <w:sz w:val="24"/>
          <w:szCs w:val="24"/>
          <w:lang w:val="eu-ES"/>
        </w:rPr>
      </w:pPr>
      <w:r w:rsidRPr="00B17AD2">
        <w:rPr>
          <w:rFonts w:ascii="Times New Roman" w:hAnsi="Times New Roman" w:cs="Times New Roman"/>
          <w:b/>
          <w:sz w:val="24"/>
          <w:szCs w:val="24"/>
          <w:lang w:val="eu-ES"/>
        </w:rPr>
        <w:t>%23,8k senide eta lagunekin praktikatzeko</w:t>
      </w:r>
      <w:r w:rsidRPr="00B17AD2">
        <w:rPr>
          <w:rFonts w:ascii="Times New Roman" w:hAnsi="Times New Roman" w:cs="Times New Roman"/>
          <w:sz w:val="24"/>
          <w:szCs w:val="24"/>
          <w:lang w:val="eu-ES"/>
        </w:rPr>
        <w:t xml:space="preserve"> asmoa du.</w:t>
      </w:r>
    </w:p>
    <w:p w:rsidR="008860AC" w:rsidRPr="00B17AD2" w:rsidRDefault="008860AC" w:rsidP="004A72E4">
      <w:pPr>
        <w:numPr>
          <w:ilvl w:val="0"/>
          <w:numId w:val="14"/>
        </w:numPr>
        <w:jc w:val="both"/>
        <w:rPr>
          <w:rFonts w:ascii="Times New Roman" w:hAnsi="Times New Roman" w:cs="Times New Roman"/>
          <w:sz w:val="24"/>
          <w:szCs w:val="24"/>
          <w:lang w:val="eu-ES"/>
        </w:rPr>
      </w:pPr>
      <w:r w:rsidRPr="00B17AD2">
        <w:rPr>
          <w:rFonts w:ascii="Times New Roman" w:hAnsi="Times New Roman" w:cs="Times New Roman"/>
          <w:b/>
          <w:sz w:val="24"/>
          <w:szCs w:val="24"/>
          <w:lang w:val="eu-ES"/>
        </w:rPr>
        <w:t>%19k Euskal Etxe batean ikasten</w:t>
      </w:r>
      <w:r w:rsidRPr="00B17AD2">
        <w:rPr>
          <w:rFonts w:ascii="Times New Roman" w:hAnsi="Times New Roman" w:cs="Times New Roman"/>
          <w:sz w:val="24"/>
          <w:szCs w:val="24"/>
          <w:lang w:val="eu-ES"/>
        </w:rPr>
        <w:t xml:space="preserve"> jarraituko duela dio.</w:t>
      </w:r>
    </w:p>
    <w:p w:rsidR="008860AC" w:rsidRPr="00B17AD2" w:rsidRDefault="008860AC" w:rsidP="004A72E4">
      <w:pPr>
        <w:numPr>
          <w:ilvl w:val="0"/>
          <w:numId w:val="14"/>
        </w:numPr>
        <w:jc w:val="both"/>
        <w:rPr>
          <w:rFonts w:ascii="Times New Roman" w:hAnsi="Times New Roman" w:cs="Times New Roman"/>
          <w:sz w:val="24"/>
          <w:szCs w:val="24"/>
          <w:lang w:val="eu-ES"/>
        </w:rPr>
      </w:pPr>
      <w:r w:rsidRPr="00B17AD2">
        <w:rPr>
          <w:rFonts w:ascii="Times New Roman" w:hAnsi="Times New Roman" w:cs="Times New Roman"/>
          <w:b/>
          <w:sz w:val="24"/>
          <w:szCs w:val="24"/>
          <w:lang w:val="eu-ES"/>
        </w:rPr>
        <w:t>%16,9k gradu-ondoko ikasketetan</w:t>
      </w:r>
      <w:r w:rsidRPr="00B17AD2">
        <w:rPr>
          <w:rFonts w:ascii="Times New Roman" w:hAnsi="Times New Roman" w:cs="Times New Roman"/>
          <w:sz w:val="24"/>
          <w:szCs w:val="24"/>
          <w:lang w:val="eu-ES"/>
        </w:rPr>
        <w:t xml:space="preserve"> Euskara eta Euskal kulturan sakondu nahi du.</w:t>
      </w:r>
    </w:p>
    <w:p w:rsidR="008860AC" w:rsidRPr="00B17AD2" w:rsidRDefault="008860AC" w:rsidP="004A72E4">
      <w:pPr>
        <w:numPr>
          <w:ilvl w:val="0"/>
          <w:numId w:val="14"/>
        </w:numPr>
        <w:jc w:val="both"/>
        <w:rPr>
          <w:rFonts w:ascii="Times New Roman" w:hAnsi="Times New Roman" w:cs="Times New Roman"/>
          <w:sz w:val="24"/>
          <w:szCs w:val="24"/>
          <w:lang w:val="eu-ES"/>
        </w:rPr>
      </w:pPr>
      <w:r w:rsidRPr="00B17AD2">
        <w:rPr>
          <w:rFonts w:ascii="Times New Roman" w:hAnsi="Times New Roman" w:cs="Times New Roman"/>
          <w:sz w:val="24"/>
          <w:szCs w:val="24"/>
          <w:lang w:val="eu-ES"/>
        </w:rPr>
        <w:t>Beste aukera bat hautatu dutenak %18,5 dira. Hemen ez nuen beste hori zer izan zitekeen aipatzeko aukerarik eman, beraz ezin dut sakonago aztertu aukera hau.</w:t>
      </w:r>
    </w:p>
    <w:p w:rsidR="008860AC" w:rsidRPr="00B17AD2" w:rsidRDefault="008860AC" w:rsidP="00D0052C">
      <w:pPr>
        <w:rPr>
          <w:rFonts w:ascii="Times New Roman" w:hAnsi="Times New Roman" w:cs="Times New Roman"/>
          <w:sz w:val="24"/>
          <w:szCs w:val="24"/>
          <w:lang w:val="eu-ES"/>
        </w:rPr>
      </w:pPr>
    </w:p>
    <w:p w:rsidR="008860AC" w:rsidRDefault="008860AC" w:rsidP="00D0052C">
      <w:pPr>
        <w:rPr>
          <w:rFonts w:ascii="Times New Roman" w:hAnsi="Times New Roman" w:cs="Times New Roman"/>
          <w:sz w:val="24"/>
          <w:szCs w:val="24"/>
          <w:lang w:val="eu-ES"/>
        </w:rPr>
      </w:pPr>
    </w:p>
    <w:p w:rsidR="008860AC" w:rsidRDefault="008860AC" w:rsidP="00D0052C">
      <w:pPr>
        <w:rPr>
          <w:rFonts w:ascii="Times New Roman" w:hAnsi="Times New Roman" w:cs="Times New Roman"/>
          <w:sz w:val="24"/>
          <w:szCs w:val="24"/>
          <w:lang w:val="eu-ES"/>
        </w:rPr>
      </w:pPr>
    </w:p>
    <w:p w:rsidR="008860AC" w:rsidRPr="00B17AD2" w:rsidRDefault="008860AC" w:rsidP="00D0052C">
      <w:pPr>
        <w:rPr>
          <w:rFonts w:ascii="Times New Roman" w:hAnsi="Times New Roman" w:cs="Times New Roman"/>
          <w:sz w:val="24"/>
          <w:szCs w:val="24"/>
          <w:lang w:val="eu-ES"/>
        </w:rPr>
      </w:pPr>
      <w:r>
        <w:rPr>
          <w:noProof/>
          <w:lang w:val="eu-ES" w:eastAsia="eu-ES"/>
        </w:rPr>
        <w:pict>
          <v:shape id="Irudia 16" o:spid="_x0000_s1040" type="#_x0000_t75" style="position:absolute;margin-left:0;margin-top:0;width:476.6pt;height:94.9pt;z-index:251664896;visibility:visible;mso-wrap-distance-left:0;mso-wrap-distance-right:0;mso-position-horizontal:center" filled="t">
            <v:imagedata r:id="rId34" o:title=""/>
            <w10:wrap type="topAndBottom"/>
          </v:shape>
        </w:pict>
      </w:r>
    </w:p>
    <w:p w:rsidR="008860AC" w:rsidRPr="00987867" w:rsidRDefault="008860AC">
      <w:pPr>
        <w:pStyle w:val="Standard"/>
        <w:tabs>
          <w:tab w:val="left" w:pos="2700"/>
        </w:tabs>
        <w:rPr>
          <w:rFonts w:ascii="Times New Roman" w:hAnsi="Times New Roman" w:cs="Times New Roman"/>
          <w:b/>
          <w:sz w:val="24"/>
          <w:szCs w:val="24"/>
          <w:lang w:val="eu-ES"/>
        </w:rPr>
      </w:pPr>
      <w:r w:rsidRPr="00987867">
        <w:rPr>
          <w:rFonts w:ascii="Times New Roman" w:hAnsi="Times New Roman" w:cs="Times New Roman"/>
          <w:b/>
          <w:sz w:val="24"/>
          <w:szCs w:val="24"/>
          <w:lang w:val="eu-ES"/>
        </w:rPr>
        <w:t>11. GOMENDATUKO ZENUKE?</w:t>
      </w:r>
    </w:p>
    <w:p w:rsidR="008860AC" w:rsidRPr="00B17AD2" w:rsidRDefault="008860AC">
      <w:pPr>
        <w:pStyle w:val="Standard"/>
        <w:tabs>
          <w:tab w:val="left" w:pos="2700"/>
        </w:tabs>
        <w:rPr>
          <w:rFonts w:ascii="Times New Roman" w:hAnsi="Times New Roman" w:cs="Times New Roman"/>
          <w:sz w:val="24"/>
          <w:szCs w:val="24"/>
          <w:lang w:val="eu-ES"/>
        </w:rPr>
      </w:pPr>
      <w:r w:rsidRPr="00B17AD2">
        <w:rPr>
          <w:rFonts w:ascii="Times New Roman" w:hAnsi="Times New Roman" w:cs="Times New Roman"/>
          <w:sz w:val="24"/>
          <w:szCs w:val="24"/>
          <w:lang w:val="eu-ES"/>
        </w:rPr>
        <w:t xml:space="preserve">Azkenik, </w:t>
      </w:r>
      <w:r w:rsidRPr="00B17AD2">
        <w:rPr>
          <w:rFonts w:ascii="Times New Roman" w:hAnsi="Times New Roman" w:cs="Times New Roman"/>
          <w:b/>
          <w:sz w:val="24"/>
          <w:szCs w:val="24"/>
          <w:lang w:val="eu-ES"/>
        </w:rPr>
        <w:t>ikasle ia guztiek diote euskara eta euskal kultura ikaste</w:t>
      </w:r>
      <w:r>
        <w:rPr>
          <w:rFonts w:ascii="Times New Roman" w:hAnsi="Times New Roman" w:cs="Times New Roman"/>
          <w:b/>
          <w:sz w:val="24"/>
          <w:szCs w:val="24"/>
          <w:lang w:val="eu-ES"/>
        </w:rPr>
        <w:t>a</w:t>
      </w:r>
      <w:r w:rsidRPr="00B17AD2">
        <w:rPr>
          <w:rFonts w:ascii="Times New Roman" w:hAnsi="Times New Roman" w:cs="Times New Roman"/>
          <w:b/>
          <w:sz w:val="24"/>
          <w:szCs w:val="24"/>
          <w:lang w:val="eu-ES"/>
        </w:rPr>
        <w:t xml:space="preserve"> gomendatuko</w:t>
      </w:r>
      <w:r w:rsidRPr="00B17AD2">
        <w:rPr>
          <w:rFonts w:ascii="Times New Roman" w:hAnsi="Times New Roman" w:cs="Times New Roman"/>
          <w:sz w:val="24"/>
          <w:szCs w:val="24"/>
          <w:lang w:val="eu-ES"/>
        </w:rPr>
        <w:t xml:space="preserve"> lieketela euren unibertsitateko ikaskideei: </w:t>
      </w:r>
      <w:r w:rsidRPr="00B17AD2">
        <w:rPr>
          <w:rFonts w:ascii="Times New Roman" w:hAnsi="Times New Roman" w:cs="Times New Roman"/>
          <w:b/>
          <w:sz w:val="24"/>
          <w:szCs w:val="24"/>
          <w:lang w:val="eu-ES"/>
        </w:rPr>
        <w:t>%96,3ak.</w:t>
      </w:r>
      <w:r w:rsidRPr="00B17AD2">
        <w:rPr>
          <w:rFonts w:ascii="Times New Roman" w:hAnsi="Times New Roman" w:cs="Times New Roman"/>
          <w:sz w:val="24"/>
          <w:szCs w:val="24"/>
          <w:lang w:val="eu-ES"/>
        </w:rPr>
        <w:t xml:space="preserve"> </w:t>
      </w:r>
      <w:r>
        <w:rPr>
          <w:rFonts w:ascii="Times New Roman" w:hAnsi="Times New Roman" w:cs="Times New Roman"/>
          <w:sz w:val="24"/>
          <w:szCs w:val="24"/>
          <w:lang w:val="eu-ES"/>
        </w:rPr>
        <w:t xml:space="preserve">Soilik %3,7k dio ez lukeela gomendatuko. Erantzun hau kontinente eta herrialde guztietako ikasleen artean erabat nagusitzen da. </w:t>
      </w:r>
    </w:p>
    <w:p w:rsidR="008860AC"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pPr>
        <w:pStyle w:val="Standard"/>
        <w:tabs>
          <w:tab w:val="left" w:pos="2700"/>
        </w:tabs>
        <w:jc w:val="both"/>
        <w:rPr>
          <w:rFonts w:ascii="Times New Roman" w:hAnsi="Times New Roman" w:cs="Times New Roman"/>
          <w:color w:val="FF0000"/>
          <w:sz w:val="24"/>
          <w:szCs w:val="24"/>
          <w:lang w:val="eu-ES"/>
        </w:rPr>
      </w:pPr>
    </w:p>
    <w:p w:rsidR="008860AC" w:rsidRPr="00B17AD2" w:rsidRDefault="008860AC" w:rsidP="00D7106F">
      <w:pPr>
        <w:pStyle w:val="Standard"/>
        <w:tabs>
          <w:tab w:val="left" w:pos="2700"/>
        </w:tabs>
        <w:jc w:val="both"/>
        <w:outlineLvl w:val="0"/>
        <w:rPr>
          <w:rFonts w:ascii="Times New Roman" w:hAnsi="Times New Roman" w:cs="Times New Roman"/>
          <w:b/>
          <w:sz w:val="24"/>
          <w:szCs w:val="24"/>
          <w:lang w:val="eu-ES"/>
        </w:rPr>
      </w:pPr>
      <w:r>
        <w:rPr>
          <w:rFonts w:ascii="Times New Roman" w:hAnsi="Times New Roman" w:cs="Times New Roman"/>
          <w:b/>
          <w:sz w:val="24"/>
          <w:szCs w:val="24"/>
          <w:highlight w:val="lightGray"/>
          <w:lang w:val="eu-ES"/>
        </w:rPr>
        <w:t xml:space="preserve">5. </w:t>
      </w:r>
      <w:r w:rsidRPr="00F6354C">
        <w:rPr>
          <w:rFonts w:ascii="Times New Roman" w:hAnsi="Times New Roman" w:cs="Times New Roman"/>
          <w:b/>
          <w:sz w:val="24"/>
          <w:szCs w:val="24"/>
          <w:highlight w:val="lightGray"/>
          <w:lang w:val="eu-ES"/>
        </w:rPr>
        <w:t>ONDORIOAK</w:t>
      </w:r>
    </w:p>
    <w:p w:rsidR="008860AC" w:rsidRDefault="008860AC" w:rsidP="00BF6FE3">
      <w:pPr>
        <w:pStyle w:val="Standard"/>
        <w:tabs>
          <w:tab w:val="left" w:pos="2700"/>
        </w:tabs>
        <w:spacing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r>
      <w:r w:rsidRPr="00A877C9">
        <w:rPr>
          <w:rFonts w:ascii="Times New Roman" w:hAnsi="Times New Roman" w:cs="Times New Roman"/>
          <w:sz w:val="24"/>
          <w:szCs w:val="24"/>
          <w:lang w:val="eu-ES"/>
        </w:rPr>
        <w:t xml:space="preserve">Etxeparek kudeatzen duen irakurletzen mapa aztertu eta hauetan dabiltzan ikasleen </w:t>
      </w:r>
      <w:r>
        <w:rPr>
          <w:rFonts w:ascii="Times New Roman" w:hAnsi="Times New Roman" w:cs="Times New Roman"/>
          <w:sz w:val="24"/>
          <w:szCs w:val="24"/>
          <w:lang w:val="eu-ES"/>
        </w:rPr>
        <w:t>motibazio</w:t>
      </w:r>
      <w:r w:rsidRPr="00A877C9">
        <w:rPr>
          <w:rFonts w:ascii="Times New Roman" w:hAnsi="Times New Roman" w:cs="Times New Roman"/>
          <w:sz w:val="24"/>
          <w:szCs w:val="24"/>
          <w:lang w:val="eu-ES"/>
        </w:rPr>
        <w:t xml:space="preserve"> eta iritziak</w:t>
      </w:r>
      <w:r>
        <w:rPr>
          <w:rFonts w:ascii="Times New Roman" w:hAnsi="Times New Roman" w:cs="Times New Roman"/>
          <w:sz w:val="24"/>
          <w:szCs w:val="24"/>
          <w:lang w:val="eu-ES"/>
        </w:rPr>
        <w:t xml:space="preserve"> analiz</w:t>
      </w:r>
      <w:r w:rsidRPr="00A877C9">
        <w:rPr>
          <w:rFonts w:ascii="Times New Roman" w:hAnsi="Times New Roman" w:cs="Times New Roman"/>
          <w:sz w:val="24"/>
          <w:szCs w:val="24"/>
          <w:lang w:val="eu-ES"/>
        </w:rPr>
        <w:t xml:space="preserve">atuta, Euskararen kanpo zabalkundean eta hizkuntzaren </w:t>
      </w:r>
      <w:r>
        <w:rPr>
          <w:rFonts w:ascii="Times New Roman" w:hAnsi="Times New Roman" w:cs="Times New Roman"/>
          <w:sz w:val="24"/>
          <w:szCs w:val="24"/>
          <w:lang w:val="eu-ES"/>
        </w:rPr>
        <w:t xml:space="preserve">nazioarteko </w:t>
      </w:r>
      <w:r w:rsidRPr="00A877C9">
        <w:rPr>
          <w:rFonts w:ascii="Times New Roman" w:hAnsi="Times New Roman" w:cs="Times New Roman"/>
          <w:sz w:val="24"/>
          <w:szCs w:val="24"/>
          <w:lang w:val="eu-ES"/>
        </w:rPr>
        <w:t xml:space="preserve">irudian </w:t>
      </w:r>
      <w:r>
        <w:rPr>
          <w:rFonts w:ascii="Times New Roman" w:hAnsi="Times New Roman" w:cs="Times New Roman"/>
          <w:sz w:val="24"/>
          <w:szCs w:val="24"/>
          <w:lang w:val="eu-ES"/>
        </w:rPr>
        <w:t xml:space="preserve">irakurletza hauek </w:t>
      </w:r>
      <w:r w:rsidRPr="00A877C9">
        <w:rPr>
          <w:rFonts w:ascii="Times New Roman" w:hAnsi="Times New Roman" w:cs="Times New Roman"/>
          <w:sz w:val="24"/>
          <w:szCs w:val="24"/>
          <w:lang w:val="eu-ES"/>
        </w:rPr>
        <w:t>eraginik dute</w:t>
      </w:r>
      <w:r>
        <w:rPr>
          <w:rFonts w:ascii="Times New Roman" w:hAnsi="Times New Roman" w:cs="Times New Roman"/>
          <w:sz w:val="24"/>
          <w:szCs w:val="24"/>
          <w:lang w:val="eu-ES"/>
        </w:rPr>
        <w:t>la esan al dezakegu</w:t>
      </w:r>
      <w:r w:rsidRPr="00A877C9">
        <w:rPr>
          <w:rFonts w:ascii="Times New Roman" w:hAnsi="Times New Roman" w:cs="Times New Roman"/>
          <w:sz w:val="24"/>
          <w:szCs w:val="24"/>
          <w:lang w:val="eu-ES"/>
        </w:rPr>
        <w:t>?</w:t>
      </w:r>
      <w:r>
        <w:rPr>
          <w:rFonts w:ascii="Times New Roman" w:hAnsi="Times New Roman" w:cs="Times New Roman"/>
          <w:sz w:val="24"/>
          <w:szCs w:val="24"/>
          <w:lang w:val="eu-ES"/>
        </w:rPr>
        <w:t xml:space="preserve"> </w:t>
      </w:r>
    </w:p>
    <w:p w:rsidR="008860AC" w:rsidRDefault="008860AC" w:rsidP="00BF6FE3">
      <w:pPr>
        <w:pStyle w:val="Standard"/>
        <w:spacing w:after="0" w:line="360" w:lineRule="auto"/>
        <w:jc w:val="both"/>
        <w:rPr>
          <w:rFonts w:ascii="Times New Roman" w:hAnsi="Times New Roman" w:cs="Times New Roman"/>
          <w:sz w:val="24"/>
          <w:szCs w:val="24"/>
          <w:lang w:val="eu-ES"/>
        </w:rPr>
      </w:pPr>
      <w:r w:rsidRPr="00C43AE2">
        <w:rPr>
          <w:rFonts w:ascii="Times New Roman" w:hAnsi="Times New Roman" w:cs="Times New Roman"/>
          <w:sz w:val="24"/>
          <w:szCs w:val="24"/>
          <w:lang w:val="eu-ES"/>
        </w:rPr>
        <w:tab/>
      </w:r>
      <w:r w:rsidRPr="005E7A28">
        <w:rPr>
          <w:rFonts w:ascii="Times New Roman" w:hAnsi="Times New Roman" w:cs="Times New Roman"/>
          <w:b/>
          <w:sz w:val="24"/>
          <w:szCs w:val="24"/>
          <w:u w:val="single"/>
          <w:lang w:val="eu-ES"/>
        </w:rPr>
        <w:t xml:space="preserve">Euskara eta Eukal kulturako irakurletzen mapa </w:t>
      </w:r>
      <w:r>
        <w:rPr>
          <w:rFonts w:ascii="Times New Roman" w:hAnsi="Times New Roman" w:cs="Times New Roman"/>
          <w:b/>
          <w:sz w:val="24"/>
          <w:szCs w:val="24"/>
          <w:u w:val="single"/>
          <w:lang w:val="eu-ES"/>
        </w:rPr>
        <w:t xml:space="preserve">sakon </w:t>
      </w:r>
      <w:r w:rsidRPr="005E7A28">
        <w:rPr>
          <w:rFonts w:ascii="Times New Roman" w:hAnsi="Times New Roman" w:cs="Times New Roman"/>
          <w:b/>
          <w:sz w:val="24"/>
          <w:szCs w:val="24"/>
          <w:u w:val="single"/>
          <w:lang w:val="eu-ES"/>
        </w:rPr>
        <w:t>aztertuta</w:t>
      </w:r>
      <w:r w:rsidRPr="005E7A28">
        <w:rPr>
          <w:rFonts w:ascii="Times New Roman" w:hAnsi="Times New Roman" w:cs="Times New Roman"/>
          <w:b/>
          <w:sz w:val="24"/>
          <w:szCs w:val="24"/>
          <w:lang w:val="eu-ES"/>
        </w:rPr>
        <w:t>,</w:t>
      </w:r>
      <w:r w:rsidRPr="00C04244">
        <w:rPr>
          <w:rFonts w:ascii="Times New Roman" w:hAnsi="Times New Roman" w:cs="Times New Roman"/>
          <w:sz w:val="24"/>
          <w:szCs w:val="24"/>
          <w:lang w:val="eu-ES"/>
        </w:rPr>
        <w:t xml:space="preserve"> ikusi</w:t>
      </w:r>
      <w:r>
        <w:rPr>
          <w:rFonts w:ascii="Times New Roman" w:hAnsi="Times New Roman" w:cs="Times New Roman"/>
          <w:sz w:val="24"/>
          <w:szCs w:val="24"/>
          <w:lang w:val="eu-ES"/>
        </w:rPr>
        <w:t xml:space="preserve"> dugu Etxepare Institutuak 2011an programa hau bere gain hartu zuenetik, </w:t>
      </w:r>
      <w:r w:rsidRPr="00925116">
        <w:rPr>
          <w:rFonts w:ascii="Times New Roman" w:hAnsi="Times New Roman" w:cs="Times New Roman"/>
          <w:b/>
          <w:sz w:val="24"/>
          <w:szCs w:val="24"/>
          <w:lang w:val="eu-ES"/>
        </w:rPr>
        <w:t>irakurletza kopuruak</w:t>
      </w:r>
      <w:r>
        <w:rPr>
          <w:rFonts w:ascii="Times New Roman" w:hAnsi="Times New Roman" w:cs="Times New Roman"/>
          <w:sz w:val="24"/>
          <w:szCs w:val="24"/>
          <w:lang w:val="eu-ES"/>
        </w:rPr>
        <w:t xml:space="preserve"> </w:t>
      </w:r>
      <w:r>
        <w:rPr>
          <w:rFonts w:ascii="Times New Roman" w:hAnsi="Times New Roman" w:cs="Times New Roman"/>
          <w:b/>
          <w:sz w:val="24"/>
          <w:szCs w:val="24"/>
          <w:lang w:val="eu-ES"/>
        </w:rPr>
        <w:t>%36ko igoera izan duela</w:t>
      </w:r>
      <w:r w:rsidRPr="00205E6B">
        <w:rPr>
          <w:rFonts w:ascii="Times New Roman" w:hAnsi="Times New Roman" w:cs="Times New Roman"/>
          <w:b/>
          <w:sz w:val="24"/>
          <w:szCs w:val="24"/>
          <w:lang w:val="eu-ES"/>
        </w:rPr>
        <w:t>.</w:t>
      </w:r>
      <w:r>
        <w:rPr>
          <w:rFonts w:ascii="Times New Roman" w:hAnsi="Times New Roman" w:cs="Times New Roman"/>
          <w:b/>
          <w:sz w:val="24"/>
          <w:szCs w:val="24"/>
          <w:lang w:val="eu-ES"/>
        </w:rPr>
        <w:t xml:space="preserve"> </w:t>
      </w:r>
      <w:r w:rsidRPr="00E45522">
        <w:rPr>
          <w:rFonts w:ascii="Times New Roman" w:hAnsi="Times New Roman" w:cs="Times New Roman"/>
          <w:sz w:val="24"/>
          <w:szCs w:val="24"/>
          <w:lang w:val="eu-ES"/>
        </w:rPr>
        <w:t xml:space="preserve">25 unibertsitateetan irakasten zen </w:t>
      </w:r>
      <w:r w:rsidRPr="00E45522">
        <w:rPr>
          <w:rFonts w:ascii="Times New Roman" w:hAnsi="Times New Roman" w:cs="Times New Roman"/>
          <w:i/>
          <w:sz w:val="24"/>
          <w:szCs w:val="24"/>
          <w:lang w:val="eu-ES"/>
        </w:rPr>
        <w:t>Euskara eta euskal kultura</w:t>
      </w:r>
      <w:r>
        <w:rPr>
          <w:rFonts w:ascii="Times New Roman" w:hAnsi="Times New Roman" w:cs="Times New Roman"/>
          <w:sz w:val="24"/>
          <w:szCs w:val="24"/>
          <w:lang w:val="eu-ES"/>
        </w:rPr>
        <w:t xml:space="preserve"> </w:t>
      </w:r>
      <w:r w:rsidRPr="00E45522">
        <w:rPr>
          <w:rFonts w:ascii="Times New Roman" w:hAnsi="Times New Roman" w:cs="Times New Roman"/>
          <w:sz w:val="24"/>
          <w:szCs w:val="24"/>
          <w:lang w:val="eu-ES"/>
        </w:rPr>
        <w:t>2010e</w:t>
      </w:r>
      <w:r w:rsidRPr="00BF6FE3">
        <w:rPr>
          <w:rFonts w:ascii="Times New Roman" w:hAnsi="Times New Roman" w:cs="Times New Roman"/>
          <w:sz w:val="24"/>
          <w:szCs w:val="24"/>
          <w:lang w:val="eu-ES"/>
        </w:rPr>
        <w:t>an, eta 2014/15 ikasturtean, berriz, mundu osoko 34 unibertsitatetan</w:t>
      </w:r>
      <w:r>
        <w:rPr>
          <w:rFonts w:ascii="Times New Roman" w:hAnsi="Times New Roman" w:cs="Times New Roman"/>
          <w:sz w:val="24"/>
          <w:szCs w:val="24"/>
          <w:lang w:val="eu-ES"/>
        </w:rPr>
        <w:t xml:space="preserve"> eskaintzen da</w:t>
      </w:r>
      <w:r w:rsidRPr="00BF6FE3">
        <w:rPr>
          <w:rFonts w:ascii="Times New Roman" w:hAnsi="Times New Roman" w:cs="Times New Roman"/>
          <w:sz w:val="24"/>
          <w:szCs w:val="24"/>
          <w:lang w:val="eu-ES"/>
        </w:rPr>
        <w:t xml:space="preserve">: Europako 23, Hegoamerikako 6, Iparramerikako 4, eta Asiako 1ean. </w:t>
      </w:r>
      <w:r w:rsidRPr="00E45522">
        <w:rPr>
          <w:rFonts w:ascii="Times New Roman" w:hAnsi="Times New Roman" w:cs="Times New Roman"/>
          <w:sz w:val="24"/>
          <w:szCs w:val="24"/>
          <w:lang w:val="eu-ES"/>
        </w:rPr>
        <w:t>Gainera</w:t>
      </w:r>
      <w:r>
        <w:rPr>
          <w:rFonts w:ascii="Times New Roman" w:hAnsi="Times New Roman" w:cs="Times New Roman"/>
          <w:sz w:val="24"/>
          <w:szCs w:val="24"/>
          <w:lang w:val="eu-ES"/>
        </w:rPr>
        <w:t>, 2016rako beste bost</w:t>
      </w:r>
      <w:r w:rsidRPr="00E45522">
        <w:rPr>
          <w:rFonts w:ascii="Times New Roman" w:hAnsi="Times New Roman" w:cs="Times New Roman"/>
          <w:sz w:val="24"/>
          <w:szCs w:val="24"/>
          <w:lang w:val="eu-ES"/>
        </w:rPr>
        <w:t xml:space="preserve"> irakurletza ireki</w:t>
      </w:r>
      <w:r>
        <w:rPr>
          <w:rFonts w:ascii="Times New Roman" w:hAnsi="Times New Roman" w:cs="Times New Roman"/>
          <w:sz w:val="24"/>
          <w:szCs w:val="24"/>
          <w:lang w:val="eu-ES"/>
        </w:rPr>
        <w:t xml:space="preserve">tzeko asmoa iragarri berri du Institutuak, 39 unibertsitatetara iritsiz, %56ko igoera suposatuko lukeena 2010etik 2016ra. </w:t>
      </w:r>
    </w:p>
    <w:p w:rsidR="008860AC" w:rsidRDefault="008860AC" w:rsidP="00925116">
      <w:pPr>
        <w:pStyle w:val="Standard"/>
        <w:spacing w:after="0"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r>
      <w:r w:rsidRPr="00205E6B">
        <w:rPr>
          <w:rFonts w:ascii="Times New Roman" w:hAnsi="Times New Roman" w:cs="Times New Roman"/>
          <w:b/>
          <w:bCs/>
          <w:sz w:val="24"/>
          <w:szCs w:val="24"/>
          <w:lang w:val="eu-ES"/>
        </w:rPr>
        <w:t xml:space="preserve">Ikasle kopuruaren bilakaerari </w:t>
      </w:r>
      <w:r w:rsidRPr="00205E6B">
        <w:rPr>
          <w:rFonts w:ascii="Times New Roman" w:hAnsi="Times New Roman" w:cs="Times New Roman"/>
          <w:sz w:val="24"/>
          <w:szCs w:val="24"/>
          <w:lang w:val="eu-ES"/>
        </w:rPr>
        <w:t xml:space="preserve">dagokionean, 2010. urtean </w:t>
      </w:r>
      <w:r w:rsidRPr="00925116">
        <w:rPr>
          <w:rFonts w:ascii="Times New Roman" w:hAnsi="Times New Roman" w:cs="Times New Roman"/>
          <w:i/>
          <w:sz w:val="24"/>
          <w:szCs w:val="24"/>
          <w:lang w:val="eu-ES"/>
        </w:rPr>
        <w:t>Euskara eta euskal kultura</w:t>
      </w:r>
      <w:r w:rsidRPr="00205E6B">
        <w:rPr>
          <w:rFonts w:ascii="Times New Roman" w:hAnsi="Times New Roman" w:cs="Times New Roman"/>
          <w:sz w:val="24"/>
          <w:szCs w:val="24"/>
          <w:lang w:val="eu-ES"/>
        </w:rPr>
        <w:t xml:space="preserve"> ikasten zuten 1.105 </w:t>
      </w:r>
      <w:r>
        <w:rPr>
          <w:rFonts w:ascii="Times New Roman" w:hAnsi="Times New Roman" w:cs="Times New Roman"/>
          <w:sz w:val="24"/>
          <w:szCs w:val="24"/>
          <w:lang w:val="eu-ES"/>
        </w:rPr>
        <w:t>unibertsitariotik</w:t>
      </w:r>
      <w:r w:rsidRPr="00205E6B">
        <w:rPr>
          <w:rFonts w:ascii="Times New Roman" w:hAnsi="Times New Roman" w:cs="Times New Roman"/>
          <w:sz w:val="24"/>
          <w:szCs w:val="24"/>
          <w:lang w:val="eu-ES"/>
        </w:rPr>
        <w:t xml:space="preserve">, 2014. urteko </w:t>
      </w:r>
      <w:r w:rsidRPr="00925116">
        <w:rPr>
          <w:rFonts w:ascii="Times New Roman" w:hAnsi="Times New Roman" w:cs="Times New Roman"/>
          <w:bCs/>
          <w:sz w:val="24"/>
          <w:szCs w:val="24"/>
          <w:lang w:val="eu-ES"/>
        </w:rPr>
        <w:t>1802</w:t>
      </w:r>
      <w:r w:rsidRPr="00925116">
        <w:rPr>
          <w:rFonts w:ascii="Times New Roman" w:hAnsi="Times New Roman" w:cs="Times New Roman"/>
          <w:sz w:val="24"/>
          <w:szCs w:val="24"/>
          <w:lang w:val="eu-ES"/>
        </w:rPr>
        <w:t>et</w:t>
      </w:r>
      <w:r w:rsidRPr="00205E6B">
        <w:rPr>
          <w:rFonts w:ascii="Times New Roman" w:hAnsi="Times New Roman" w:cs="Times New Roman"/>
          <w:sz w:val="24"/>
          <w:szCs w:val="24"/>
          <w:lang w:val="eu-ES"/>
        </w:rPr>
        <w:t xml:space="preserve">ara, </w:t>
      </w:r>
      <w:r w:rsidRPr="00205E6B">
        <w:rPr>
          <w:rFonts w:ascii="Times New Roman" w:hAnsi="Times New Roman" w:cs="Times New Roman"/>
          <w:b/>
          <w:bCs/>
          <w:sz w:val="24"/>
          <w:szCs w:val="24"/>
          <w:lang w:val="eu-ES"/>
        </w:rPr>
        <w:t>%63ko igoera</w:t>
      </w:r>
      <w:r>
        <w:rPr>
          <w:rFonts w:ascii="Times New Roman" w:hAnsi="Times New Roman" w:cs="Times New Roman"/>
          <w:b/>
          <w:bCs/>
          <w:sz w:val="24"/>
          <w:szCs w:val="24"/>
          <w:lang w:val="eu-ES"/>
        </w:rPr>
        <w:t xml:space="preserve"> egon da</w:t>
      </w:r>
      <w:r w:rsidRPr="00205E6B">
        <w:rPr>
          <w:rFonts w:ascii="Times New Roman" w:hAnsi="Times New Roman" w:cs="Times New Roman"/>
          <w:sz w:val="24"/>
          <w:szCs w:val="24"/>
          <w:lang w:val="eu-ES"/>
        </w:rPr>
        <w:t xml:space="preserve">. </w:t>
      </w:r>
      <w:r>
        <w:rPr>
          <w:rFonts w:ascii="Times New Roman" w:hAnsi="Times New Roman" w:cs="Times New Roman"/>
          <w:sz w:val="24"/>
          <w:szCs w:val="24"/>
          <w:lang w:val="eu-ES"/>
        </w:rPr>
        <w:t>Etxeparek euskal gaiei buruzko ikerketa eta gradu-ondoko formakuntza sustatzeko dituen bost katedretako 57 ikasleak batu beharko litzaizkieke hauei.</w:t>
      </w:r>
    </w:p>
    <w:p w:rsidR="008860AC" w:rsidRDefault="008860AC" w:rsidP="003250A0">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r>
      <w:r w:rsidRPr="00532759">
        <w:rPr>
          <w:rFonts w:ascii="Times New Roman" w:hAnsi="Times New Roman" w:cs="Times New Roman"/>
          <w:sz w:val="24"/>
          <w:szCs w:val="24"/>
          <w:lang w:val="eu-ES"/>
        </w:rPr>
        <w:t>E</w:t>
      </w:r>
      <w:r>
        <w:rPr>
          <w:rFonts w:ascii="Times New Roman" w:hAnsi="Times New Roman" w:cs="Times New Roman"/>
          <w:sz w:val="24"/>
          <w:szCs w:val="24"/>
          <w:lang w:val="eu-ES"/>
        </w:rPr>
        <w:t>txepareren sarearen bidez, E</w:t>
      </w:r>
      <w:r w:rsidRPr="00532759">
        <w:rPr>
          <w:rFonts w:ascii="Times New Roman" w:hAnsi="Times New Roman" w:cs="Times New Roman"/>
          <w:sz w:val="24"/>
          <w:szCs w:val="24"/>
          <w:lang w:val="eu-ES"/>
        </w:rPr>
        <w:t>uropa</w:t>
      </w:r>
      <w:r>
        <w:rPr>
          <w:rFonts w:ascii="Times New Roman" w:hAnsi="Times New Roman" w:cs="Times New Roman"/>
          <w:sz w:val="24"/>
          <w:szCs w:val="24"/>
          <w:lang w:val="eu-ES"/>
        </w:rPr>
        <w:t>ko, Ameriketako eta Japoniako hainbat Unibertsitatetako F</w:t>
      </w:r>
      <w:r w:rsidRPr="00532759">
        <w:rPr>
          <w:rFonts w:ascii="Times New Roman" w:hAnsi="Times New Roman" w:cs="Times New Roman"/>
          <w:sz w:val="24"/>
          <w:szCs w:val="24"/>
          <w:lang w:val="eu-ES"/>
        </w:rPr>
        <w:t xml:space="preserve">ilologia, </w:t>
      </w:r>
      <w:r>
        <w:rPr>
          <w:rFonts w:ascii="Times New Roman" w:hAnsi="Times New Roman" w:cs="Times New Roman"/>
          <w:sz w:val="24"/>
          <w:szCs w:val="24"/>
          <w:lang w:val="eu-ES"/>
        </w:rPr>
        <w:t>Hizkuntzalaritza, Ikasketa Iberiko eta antzeko</w:t>
      </w:r>
      <w:r w:rsidRPr="00532759">
        <w:rPr>
          <w:rFonts w:ascii="Times New Roman" w:hAnsi="Times New Roman" w:cs="Times New Roman"/>
          <w:sz w:val="24"/>
          <w:szCs w:val="24"/>
          <w:lang w:val="eu-ES"/>
        </w:rPr>
        <w:t xml:space="preserve"> gradueta</w:t>
      </w:r>
      <w:r>
        <w:rPr>
          <w:rFonts w:ascii="Times New Roman" w:hAnsi="Times New Roman" w:cs="Times New Roman"/>
          <w:sz w:val="24"/>
          <w:szCs w:val="24"/>
          <w:lang w:val="eu-ES"/>
        </w:rPr>
        <w:t xml:space="preserve">n </w:t>
      </w:r>
      <w:r w:rsidRPr="00532759">
        <w:rPr>
          <w:rFonts w:ascii="Times New Roman" w:hAnsi="Times New Roman" w:cs="Times New Roman"/>
          <w:sz w:val="24"/>
          <w:szCs w:val="24"/>
          <w:lang w:val="eu-ES"/>
        </w:rPr>
        <w:t xml:space="preserve">aukeratu daitekeen </w:t>
      </w:r>
      <w:r w:rsidRPr="001418F2">
        <w:rPr>
          <w:rFonts w:ascii="Times New Roman" w:hAnsi="Times New Roman" w:cs="Times New Roman"/>
          <w:b/>
          <w:sz w:val="24"/>
          <w:szCs w:val="24"/>
          <w:lang w:val="eu-ES"/>
        </w:rPr>
        <w:t>hautazko</w:t>
      </w:r>
      <w:r>
        <w:rPr>
          <w:rFonts w:ascii="Times New Roman" w:hAnsi="Times New Roman" w:cs="Times New Roman"/>
          <w:sz w:val="24"/>
          <w:szCs w:val="24"/>
          <w:lang w:val="eu-ES"/>
        </w:rPr>
        <w:t xml:space="preserve"> ikasgaia da </w:t>
      </w:r>
      <w:r>
        <w:rPr>
          <w:rFonts w:ascii="Times New Roman" w:hAnsi="Times New Roman" w:cs="Times New Roman"/>
          <w:i/>
          <w:sz w:val="24"/>
          <w:szCs w:val="24"/>
          <w:lang w:val="eu-ES"/>
        </w:rPr>
        <w:t>Eu</w:t>
      </w:r>
      <w:r w:rsidRPr="00532759">
        <w:rPr>
          <w:rFonts w:ascii="Times New Roman" w:hAnsi="Times New Roman" w:cs="Times New Roman"/>
          <w:i/>
          <w:sz w:val="24"/>
          <w:szCs w:val="24"/>
          <w:lang w:val="eu-ES"/>
        </w:rPr>
        <w:t>skara eta euskal kultura</w:t>
      </w:r>
      <w:r>
        <w:rPr>
          <w:rFonts w:ascii="Times New Roman" w:hAnsi="Times New Roman" w:cs="Times New Roman"/>
          <w:i/>
          <w:sz w:val="24"/>
          <w:szCs w:val="24"/>
          <w:lang w:val="eu-ES"/>
        </w:rPr>
        <w:t xml:space="preserve"> </w:t>
      </w:r>
      <w:r w:rsidRPr="005E7A28">
        <w:rPr>
          <w:rFonts w:ascii="Times New Roman" w:hAnsi="Times New Roman" w:cs="Times New Roman"/>
          <w:sz w:val="24"/>
          <w:szCs w:val="24"/>
          <w:lang w:val="eu-ES"/>
        </w:rPr>
        <w:t>(</w:t>
      </w:r>
      <w:r>
        <w:rPr>
          <w:rFonts w:ascii="Times New Roman" w:hAnsi="Times New Roman" w:cs="Times New Roman"/>
          <w:sz w:val="24"/>
          <w:szCs w:val="24"/>
          <w:lang w:val="eu-ES"/>
        </w:rPr>
        <w:t xml:space="preserve">lehen </w:t>
      </w:r>
      <w:r w:rsidRPr="005E7A28">
        <w:rPr>
          <w:rFonts w:ascii="Times New Roman" w:hAnsi="Times New Roman" w:cs="Times New Roman"/>
          <w:sz w:val="24"/>
          <w:szCs w:val="24"/>
          <w:lang w:val="eu-ES"/>
        </w:rPr>
        <w:t>ikusi dugunez izen honen azpian hainbat asignatura ezberdintzen diren arren),</w:t>
      </w:r>
      <w:r>
        <w:rPr>
          <w:rFonts w:ascii="Times New Roman" w:hAnsi="Times New Roman" w:cs="Times New Roman"/>
          <w:i/>
          <w:sz w:val="24"/>
          <w:szCs w:val="24"/>
          <w:lang w:val="eu-ES"/>
        </w:rPr>
        <w:t xml:space="preserve"> </w:t>
      </w:r>
      <w:r w:rsidRPr="00925116">
        <w:rPr>
          <w:rFonts w:ascii="Times New Roman" w:hAnsi="Times New Roman" w:cs="Times New Roman"/>
          <w:sz w:val="24"/>
          <w:szCs w:val="24"/>
          <w:lang w:val="eu-ES"/>
        </w:rPr>
        <w:t xml:space="preserve">eta </w:t>
      </w:r>
      <w:r>
        <w:rPr>
          <w:rFonts w:ascii="Times New Roman" w:hAnsi="Times New Roman" w:cs="Times New Roman"/>
          <w:sz w:val="24"/>
          <w:szCs w:val="24"/>
          <w:lang w:val="eu-ES"/>
        </w:rPr>
        <w:t xml:space="preserve">munduko </w:t>
      </w:r>
      <w:r w:rsidRPr="00925116">
        <w:rPr>
          <w:rFonts w:ascii="Times New Roman" w:hAnsi="Times New Roman" w:cs="Times New Roman"/>
          <w:sz w:val="24"/>
          <w:szCs w:val="24"/>
          <w:lang w:val="eu-ES"/>
        </w:rPr>
        <w:t>beste unibertsitate bat</w:t>
      </w:r>
      <w:r>
        <w:rPr>
          <w:rFonts w:ascii="Times New Roman" w:hAnsi="Times New Roman" w:cs="Times New Roman"/>
          <w:sz w:val="24"/>
          <w:szCs w:val="24"/>
          <w:lang w:val="eu-ES"/>
        </w:rPr>
        <w:t>zuetan ere hainbat</w:t>
      </w:r>
      <w:r w:rsidRPr="00EC7C13">
        <w:rPr>
          <w:rFonts w:ascii="Times New Roman" w:hAnsi="Times New Roman" w:cs="Times New Roman"/>
          <w:b/>
          <w:sz w:val="24"/>
          <w:szCs w:val="24"/>
          <w:lang w:val="eu-ES"/>
        </w:rPr>
        <w:t xml:space="preserve"> </w:t>
      </w:r>
      <w:r w:rsidRPr="00925116">
        <w:rPr>
          <w:rFonts w:ascii="Times New Roman" w:hAnsi="Times New Roman" w:cs="Times New Roman"/>
          <w:sz w:val="24"/>
          <w:szCs w:val="24"/>
          <w:lang w:val="eu-ES"/>
        </w:rPr>
        <w:t xml:space="preserve">gradutatik aukeratu daitekeen </w:t>
      </w:r>
      <w:r w:rsidRPr="00BF6FE3">
        <w:rPr>
          <w:rFonts w:ascii="Times New Roman" w:hAnsi="Times New Roman" w:cs="Times New Roman"/>
          <w:b/>
          <w:sz w:val="24"/>
          <w:szCs w:val="24"/>
          <w:lang w:val="eu-ES"/>
        </w:rPr>
        <w:t>aukera askeko</w:t>
      </w:r>
      <w:r w:rsidRPr="00925116">
        <w:rPr>
          <w:rFonts w:ascii="Times New Roman" w:hAnsi="Times New Roman" w:cs="Times New Roman"/>
          <w:sz w:val="24"/>
          <w:szCs w:val="24"/>
          <w:lang w:val="eu-ES"/>
        </w:rPr>
        <w:t xml:space="preserve"> ikasgaia da.</w:t>
      </w:r>
      <w:r>
        <w:rPr>
          <w:rFonts w:ascii="Times New Roman" w:hAnsi="Times New Roman" w:cs="Times New Roman"/>
          <w:sz w:val="24"/>
          <w:szCs w:val="24"/>
          <w:lang w:val="eu-ES"/>
        </w:rPr>
        <w:t xml:space="preserve">                           </w:t>
      </w:r>
    </w:p>
    <w:p w:rsidR="008860AC" w:rsidRPr="00796FF3" w:rsidRDefault="008860AC" w:rsidP="00796FF3">
      <w:pPr>
        <w:pStyle w:val="Standard"/>
        <w:tabs>
          <w:tab w:val="left" w:pos="900"/>
        </w:tabs>
        <w:spacing w:line="360" w:lineRule="auto"/>
        <w:jc w:val="both"/>
        <w:rPr>
          <w:rFonts w:ascii="Times New Roman" w:hAnsi="Times New Roman" w:cs="Times New Roman"/>
          <w:sz w:val="24"/>
          <w:szCs w:val="24"/>
          <w:lang w:val="eu-ES"/>
        </w:rPr>
      </w:pPr>
      <w:r>
        <w:rPr>
          <w:lang w:val="eu-ES"/>
        </w:rPr>
        <w:tab/>
      </w:r>
      <w:r w:rsidRPr="00796FF3">
        <w:rPr>
          <w:rFonts w:ascii="Times New Roman" w:hAnsi="Times New Roman" w:cs="Times New Roman"/>
          <w:sz w:val="24"/>
          <w:szCs w:val="24"/>
          <w:lang w:val="eu-ES"/>
        </w:rPr>
        <w:t xml:space="preserve">Gainera, inkesten emaitzetan ikusi dugunez, </w:t>
      </w:r>
      <w:r>
        <w:rPr>
          <w:rFonts w:ascii="Times New Roman" w:hAnsi="Times New Roman" w:cs="Times New Roman"/>
          <w:b/>
          <w:sz w:val="24"/>
          <w:szCs w:val="24"/>
          <w:lang w:val="eu-ES"/>
        </w:rPr>
        <w:t>i</w:t>
      </w:r>
      <w:r w:rsidRPr="00796FF3">
        <w:rPr>
          <w:rFonts w:ascii="Times New Roman" w:hAnsi="Times New Roman" w:cs="Times New Roman"/>
          <w:b/>
          <w:sz w:val="24"/>
          <w:szCs w:val="24"/>
          <w:lang w:val="eu-ES"/>
        </w:rPr>
        <w:t>kasleen gehiengoak etorkizunean euskararekin harremanetan jarraitzeko</w:t>
      </w:r>
      <w:r w:rsidRPr="00796FF3">
        <w:rPr>
          <w:rFonts w:ascii="Times New Roman" w:hAnsi="Times New Roman" w:cs="Times New Roman"/>
          <w:sz w:val="24"/>
          <w:szCs w:val="24"/>
          <w:lang w:val="eu-ES"/>
        </w:rPr>
        <w:t xml:space="preserve"> asmo ziurra du (%60,7) edo agian harremanetan jarraituko duela dio (%36). Horietatik </w:t>
      </w:r>
      <w:r w:rsidRPr="00796FF3">
        <w:rPr>
          <w:rFonts w:ascii="Times New Roman" w:hAnsi="Times New Roman" w:cs="Times New Roman"/>
          <w:b/>
          <w:sz w:val="24"/>
          <w:szCs w:val="24"/>
          <w:lang w:val="eu-ES"/>
        </w:rPr>
        <w:t>%17k gradu-ondoko ikasketetan</w:t>
      </w:r>
      <w:r w:rsidRPr="00796FF3">
        <w:rPr>
          <w:rFonts w:ascii="Times New Roman" w:hAnsi="Times New Roman" w:cs="Times New Roman"/>
          <w:sz w:val="24"/>
          <w:szCs w:val="24"/>
          <w:lang w:val="eu-ES"/>
        </w:rPr>
        <w:t xml:space="preserve"> Euskara eta Euskal Kulturan sakonduz; </w:t>
      </w:r>
      <w:r w:rsidRPr="00796FF3">
        <w:rPr>
          <w:rFonts w:ascii="Times New Roman" w:hAnsi="Times New Roman" w:cs="Times New Roman"/>
          <w:b/>
          <w:sz w:val="24"/>
          <w:szCs w:val="24"/>
          <w:lang w:val="eu-ES"/>
        </w:rPr>
        <w:t>%47k euskara bere kabuz ikasiz</w:t>
      </w:r>
      <w:r w:rsidRPr="00796FF3">
        <w:rPr>
          <w:rFonts w:ascii="Times New Roman" w:hAnsi="Times New Roman" w:cs="Times New Roman"/>
          <w:sz w:val="24"/>
          <w:szCs w:val="24"/>
          <w:lang w:val="eu-ES"/>
        </w:rPr>
        <w:t xml:space="preserve">; </w:t>
      </w:r>
      <w:r w:rsidRPr="00796FF3">
        <w:rPr>
          <w:rFonts w:ascii="Times New Roman" w:hAnsi="Times New Roman" w:cs="Times New Roman"/>
          <w:b/>
          <w:sz w:val="24"/>
          <w:szCs w:val="24"/>
          <w:lang w:val="eu-ES"/>
        </w:rPr>
        <w:t>%60,8k Euskal Herrira</w:t>
      </w:r>
      <w:r w:rsidRPr="00796FF3">
        <w:rPr>
          <w:rFonts w:ascii="Times New Roman" w:hAnsi="Times New Roman" w:cs="Times New Roman"/>
          <w:sz w:val="24"/>
          <w:szCs w:val="24"/>
          <w:lang w:val="eu-ES"/>
        </w:rPr>
        <w:t xml:space="preserve"> bidaiatuz; </w:t>
      </w:r>
      <w:r w:rsidRPr="00796FF3">
        <w:rPr>
          <w:rFonts w:ascii="Times New Roman" w:hAnsi="Times New Roman" w:cs="Times New Roman"/>
          <w:b/>
          <w:sz w:val="24"/>
          <w:szCs w:val="24"/>
          <w:lang w:val="eu-ES"/>
        </w:rPr>
        <w:t>%51,3k</w:t>
      </w:r>
      <w:r w:rsidRPr="00796FF3">
        <w:rPr>
          <w:rFonts w:ascii="Times New Roman" w:hAnsi="Times New Roman" w:cs="Times New Roman"/>
          <w:sz w:val="24"/>
          <w:szCs w:val="24"/>
          <w:lang w:val="eu-ES"/>
        </w:rPr>
        <w:t xml:space="preserve"> Euskara eta Euskal kulturarekin erlazioa mantenduz </w:t>
      </w:r>
      <w:r w:rsidRPr="00796FF3">
        <w:rPr>
          <w:rFonts w:ascii="Times New Roman" w:hAnsi="Times New Roman" w:cs="Times New Roman"/>
          <w:b/>
          <w:sz w:val="24"/>
          <w:szCs w:val="24"/>
          <w:lang w:val="eu-ES"/>
        </w:rPr>
        <w:t>Internet eta sare sozialen</w:t>
      </w:r>
      <w:r w:rsidRPr="00796FF3">
        <w:rPr>
          <w:rFonts w:ascii="Times New Roman" w:hAnsi="Times New Roman" w:cs="Times New Roman"/>
          <w:sz w:val="24"/>
          <w:szCs w:val="24"/>
          <w:lang w:val="eu-ES"/>
        </w:rPr>
        <w:t xml:space="preserve"> bidez;  eta </w:t>
      </w:r>
      <w:r w:rsidRPr="00796FF3">
        <w:rPr>
          <w:rFonts w:ascii="Times New Roman" w:hAnsi="Times New Roman" w:cs="Times New Roman"/>
          <w:b/>
          <w:sz w:val="24"/>
          <w:szCs w:val="24"/>
          <w:lang w:val="eu-ES"/>
        </w:rPr>
        <w:t>%23,8k senide eta lagunekin praktikatuz</w:t>
      </w:r>
      <w:r w:rsidRPr="00796FF3">
        <w:rPr>
          <w:rFonts w:ascii="Times New Roman" w:hAnsi="Times New Roman" w:cs="Times New Roman"/>
          <w:sz w:val="24"/>
          <w:szCs w:val="24"/>
          <w:lang w:val="eu-ES"/>
        </w:rPr>
        <w:t>.</w:t>
      </w:r>
    </w:p>
    <w:p w:rsidR="008860AC" w:rsidRPr="009A2C81" w:rsidRDefault="008860AC" w:rsidP="001E1259">
      <w:pPr>
        <w:pStyle w:val="Standard"/>
        <w:tabs>
          <w:tab w:val="left" w:pos="900"/>
        </w:tabs>
        <w:spacing w:line="360" w:lineRule="auto"/>
        <w:jc w:val="both"/>
        <w:rPr>
          <w:rFonts w:ascii="Times New Roman" w:hAnsi="Times New Roman" w:cs="Times New Roman"/>
          <w:sz w:val="24"/>
          <w:szCs w:val="24"/>
          <w:lang w:val="eu-ES"/>
        </w:rPr>
      </w:pPr>
      <w:r w:rsidRPr="009A2C81">
        <w:rPr>
          <w:rFonts w:ascii="Times New Roman" w:hAnsi="Times New Roman" w:cs="Times New Roman"/>
          <w:b/>
          <w:sz w:val="24"/>
          <w:szCs w:val="24"/>
          <w:u w:val="single"/>
          <w:lang w:val="eu-ES"/>
        </w:rPr>
        <w:t xml:space="preserve">Irakurletza hauetan </w:t>
      </w:r>
      <w:r w:rsidRPr="009A2C81">
        <w:rPr>
          <w:rFonts w:ascii="Times New Roman" w:hAnsi="Times New Roman" w:cs="Times New Roman"/>
          <w:b/>
          <w:i/>
          <w:sz w:val="24"/>
          <w:szCs w:val="24"/>
          <w:u w:val="single"/>
          <w:lang w:val="eu-ES"/>
        </w:rPr>
        <w:t>euskara eta euskal kultura</w:t>
      </w:r>
      <w:r w:rsidRPr="009A2C81">
        <w:rPr>
          <w:rFonts w:ascii="Times New Roman" w:hAnsi="Times New Roman" w:cs="Times New Roman"/>
          <w:b/>
          <w:sz w:val="24"/>
          <w:szCs w:val="24"/>
          <w:u w:val="single"/>
          <w:lang w:val="eu-ES"/>
        </w:rPr>
        <w:t xml:space="preserve"> ikasten dabiltzan ikasleen ideia eta iritziak </w:t>
      </w:r>
      <w:r>
        <w:rPr>
          <w:rFonts w:ascii="Times New Roman" w:hAnsi="Times New Roman" w:cs="Times New Roman"/>
          <w:sz w:val="24"/>
          <w:szCs w:val="24"/>
          <w:lang w:val="eu-ES"/>
        </w:rPr>
        <w:t>aztertu</w:t>
      </w:r>
      <w:r w:rsidRPr="009A2C81">
        <w:rPr>
          <w:rFonts w:ascii="Times New Roman" w:hAnsi="Times New Roman" w:cs="Times New Roman"/>
          <w:sz w:val="24"/>
          <w:szCs w:val="24"/>
          <w:lang w:val="eu-ES"/>
        </w:rPr>
        <w:t xml:space="preserve">z, berriz, zera ondorioztatuko nuke: </w:t>
      </w:r>
    </w:p>
    <w:p w:rsidR="008860AC" w:rsidRPr="009A2C81" w:rsidRDefault="008860AC" w:rsidP="001E1259">
      <w:pPr>
        <w:pStyle w:val="Standard"/>
        <w:tabs>
          <w:tab w:val="clear" w:pos="709"/>
          <w:tab w:val="left" w:pos="3255"/>
        </w:tabs>
        <w:spacing w:after="0"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 xml:space="preserve">             </w:t>
      </w:r>
      <w:r w:rsidRPr="009A2C81">
        <w:rPr>
          <w:rFonts w:ascii="Times New Roman" w:hAnsi="Times New Roman" w:cs="Times New Roman"/>
          <w:b/>
          <w:sz w:val="24"/>
          <w:szCs w:val="24"/>
          <w:lang w:val="eu-ES"/>
        </w:rPr>
        <w:t xml:space="preserve">Euskara ikasten hasteko motibazioari dagokionez, </w:t>
      </w:r>
      <w:r w:rsidRPr="009A2C81">
        <w:rPr>
          <w:rFonts w:ascii="Times New Roman" w:hAnsi="Times New Roman" w:cs="Times New Roman"/>
          <w:i/>
          <w:sz w:val="24"/>
          <w:szCs w:val="24"/>
          <w:lang w:val="eu-ES"/>
        </w:rPr>
        <w:t>Euskara eta euskal kultura</w:t>
      </w:r>
      <w:r w:rsidRPr="009A2C81">
        <w:rPr>
          <w:rFonts w:ascii="Times New Roman" w:hAnsi="Times New Roman" w:cs="Times New Roman"/>
          <w:sz w:val="24"/>
          <w:szCs w:val="24"/>
          <w:lang w:val="eu-ES"/>
        </w:rPr>
        <w:t xml:space="preserve"> ikasten nagusiki </w:t>
      </w:r>
      <w:r>
        <w:rPr>
          <w:rFonts w:ascii="Times New Roman" w:hAnsi="Times New Roman" w:cs="Times New Roman"/>
          <w:b/>
          <w:sz w:val="24"/>
          <w:szCs w:val="24"/>
          <w:lang w:val="eu-ES"/>
        </w:rPr>
        <w:t>i</w:t>
      </w:r>
      <w:r w:rsidRPr="009A2C81">
        <w:rPr>
          <w:rFonts w:ascii="Times New Roman" w:hAnsi="Times New Roman" w:cs="Times New Roman"/>
          <w:b/>
          <w:sz w:val="24"/>
          <w:szCs w:val="24"/>
          <w:lang w:val="eu-ES"/>
        </w:rPr>
        <w:t>nteres linguistiko</w:t>
      </w:r>
      <w:r>
        <w:rPr>
          <w:rFonts w:ascii="Times New Roman" w:hAnsi="Times New Roman" w:cs="Times New Roman"/>
          <w:b/>
          <w:sz w:val="24"/>
          <w:szCs w:val="24"/>
          <w:lang w:val="eu-ES"/>
        </w:rPr>
        <w:t xml:space="preserve"> </w:t>
      </w:r>
      <w:r w:rsidRPr="00E10572">
        <w:rPr>
          <w:rFonts w:ascii="Times New Roman" w:hAnsi="Times New Roman" w:cs="Times New Roman"/>
          <w:sz w:val="24"/>
          <w:szCs w:val="24"/>
          <w:lang w:val="eu-ES"/>
        </w:rPr>
        <w:t>(%26)</w:t>
      </w:r>
      <w:r w:rsidRPr="009A2C81">
        <w:rPr>
          <w:rFonts w:ascii="Times New Roman" w:hAnsi="Times New Roman" w:cs="Times New Roman"/>
          <w:b/>
          <w:sz w:val="24"/>
          <w:szCs w:val="24"/>
          <w:lang w:val="eu-ES"/>
        </w:rPr>
        <w:t>, soziokultural</w:t>
      </w:r>
      <w:r>
        <w:rPr>
          <w:rFonts w:ascii="Times New Roman" w:hAnsi="Times New Roman" w:cs="Times New Roman"/>
          <w:b/>
          <w:sz w:val="24"/>
          <w:szCs w:val="24"/>
          <w:lang w:val="eu-ES"/>
        </w:rPr>
        <w:t xml:space="preserve"> </w:t>
      </w:r>
      <w:r w:rsidRPr="00E10572">
        <w:rPr>
          <w:rFonts w:ascii="Times New Roman" w:hAnsi="Times New Roman" w:cs="Times New Roman"/>
          <w:sz w:val="24"/>
          <w:szCs w:val="24"/>
          <w:lang w:val="eu-ES"/>
        </w:rPr>
        <w:t>(%25)</w:t>
      </w:r>
      <w:r w:rsidRPr="009A2C81">
        <w:rPr>
          <w:rFonts w:ascii="Times New Roman" w:hAnsi="Times New Roman" w:cs="Times New Roman"/>
          <w:b/>
          <w:sz w:val="24"/>
          <w:szCs w:val="24"/>
          <w:lang w:val="eu-ES"/>
        </w:rPr>
        <w:t>, edo pertsonalagatik</w:t>
      </w:r>
      <w:r>
        <w:rPr>
          <w:rFonts w:ascii="Times New Roman" w:hAnsi="Times New Roman" w:cs="Times New Roman"/>
          <w:b/>
          <w:sz w:val="24"/>
          <w:szCs w:val="24"/>
          <w:lang w:val="eu-ES"/>
        </w:rPr>
        <w:t xml:space="preserve"> </w:t>
      </w:r>
      <w:r w:rsidRPr="00E10572">
        <w:rPr>
          <w:rFonts w:ascii="Times New Roman" w:hAnsi="Times New Roman" w:cs="Times New Roman"/>
          <w:sz w:val="24"/>
          <w:szCs w:val="24"/>
          <w:lang w:val="eu-ES"/>
        </w:rPr>
        <w:t>(%22)</w:t>
      </w:r>
      <w:r w:rsidRPr="009A2C81">
        <w:rPr>
          <w:rFonts w:ascii="Times New Roman" w:hAnsi="Times New Roman" w:cs="Times New Roman"/>
          <w:b/>
          <w:sz w:val="24"/>
          <w:szCs w:val="24"/>
          <w:lang w:val="eu-ES"/>
        </w:rPr>
        <w:t xml:space="preserve"> </w:t>
      </w:r>
      <w:r w:rsidRPr="009A2C81">
        <w:rPr>
          <w:rFonts w:ascii="Times New Roman" w:hAnsi="Times New Roman" w:cs="Times New Roman"/>
          <w:sz w:val="24"/>
          <w:szCs w:val="24"/>
          <w:lang w:val="eu-ES"/>
        </w:rPr>
        <w:t xml:space="preserve">hasten dira ikasleak. Hegoamerikarren artean pisua du baitere </w:t>
      </w:r>
      <w:r w:rsidRPr="009A2C81">
        <w:rPr>
          <w:rFonts w:ascii="Times New Roman" w:hAnsi="Times New Roman" w:cs="Times New Roman"/>
          <w:b/>
          <w:sz w:val="24"/>
          <w:szCs w:val="24"/>
          <w:lang w:val="eu-ES"/>
        </w:rPr>
        <w:t>lotura familiarra</w:t>
      </w:r>
      <w:r w:rsidRPr="009A2C81">
        <w:rPr>
          <w:rFonts w:ascii="Times New Roman" w:hAnsi="Times New Roman" w:cs="Times New Roman"/>
          <w:sz w:val="24"/>
          <w:szCs w:val="24"/>
          <w:lang w:val="eu-ES"/>
        </w:rPr>
        <w:t xml:space="preserve"> </w:t>
      </w:r>
      <w:r w:rsidRPr="00E10572">
        <w:rPr>
          <w:rFonts w:ascii="Times New Roman" w:hAnsi="Times New Roman" w:cs="Times New Roman"/>
          <w:sz w:val="24"/>
          <w:szCs w:val="24"/>
          <w:lang w:val="eu-ES"/>
        </w:rPr>
        <w:t>(%14)</w:t>
      </w:r>
      <w:r>
        <w:rPr>
          <w:rFonts w:ascii="Times New Roman" w:hAnsi="Times New Roman" w:cs="Times New Roman"/>
          <w:sz w:val="24"/>
          <w:szCs w:val="24"/>
          <w:lang w:val="eu-ES"/>
        </w:rPr>
        <w:t xml:space="preserve"> </w:t>
      </w:r>
      <w:r w:rsidRPr="009A2C81">
        <w:rPr>
          <w:rFonts w:ascii="Times New Roman" w:hAnsi="Times New Roman" w:cs="Times New Roman"/>
          <w:sz w:val="24"/>
          <w:szCs w:val="24"/>
          <w:lang w:val="eu-ES"/>
        </w:rPr>
        <w:t xml:space="preserve">arrazoiak, nahiz eta beste arrazoiak nagusitu hauen artean ere. </w:t>
      </w:r>
    </w:p>
    <w:p w:rsidR="008860AC" w:rsidRPr="009A2C81" w:rsidRDefault="008860AC" w:rsidP="003439A1">
      <w:pPr>
        <w:pStyle w:val="Standard"/>
        <w:spacing w:after="0" w:line="360" w:lineRule="auto"/>
        <w:jc w:val="both"/>
        <w:rPr>
          <w:rFonts w:ascii="Times New Roman" w:hAnsi="Times New Roman" w:cs="Times New Roman"/>
          <w:sz w:val="24"/>
          <w:szCs w:val="24"/>
          <w:lang w:val="eu-ES"/>
        </w:rPr>
      </w:pPr>
      <w:r w:rsidRPr="009A2C81">
        <w:rPr>
          <w:b/>
          <w:lang w:val="eu-ES"/>
        </w:rPr>
        <w:tab/>
      </w:r>
      <w:r w:rsidRPr="001E1259">
        <w:rPr>
          <w:rFonts w:ascii="Times New Roman" w:hAnsi="Times New Roman" w:cs="Times New Roman"/>
          <w:b/>
          <w:sz w:val="24"/>
          <w:szCs w:val="24"/>
          <w:lang w:val="eu-ES"/>
        </w:rPr>
        <w:t xml:space="preserve">Lau ikasletik batek </w:t>
      </w:r>
      <w:r w:rsidRPr="001E1259">
        <w:rPr>
          <w:rFonts w:ascii="Times New Roman" w:hAnsi="Times New Roman" w:cs="Times New Roman"/>
          <w:sz w:val="24"/>
          <w:szCs w:val="24"/>
          <w:lang w:val="eu-ES"/>
        </w:rPr>
        <w:t>(%23)</w:t>
      </w:r>
      <w:r w:rsidRPr="001E1259">
        <w:rPr>
          <w:rFonts w:ascii="Times New Roman" w:hAnsi="Times New Roman" w:cs="Times New Roman"/>
          <w:b/>
          <w:sz w:val="24"/>
          <w:szCs w:val="24"/>
          <w:lang w:val="eu-ES"/>
        </w:rPr>
        <w:t xml:space="preserve"> ez zekien aurretik ezer</w:t>
      </w:r>
      <w:r w:rsidRPr="009A2C81">
        <w:rPr>
          <w:rFonts w:ascii="Times New Roman" w:hAnsi="Times New Roman" w:cs="Times New Roman"/>
          <w:sz w:val="24"/>
          <w:szCs w:val="24"/>
          <w:lang w:val="eu-ES"/>
        </w:rPr>
        <w:t xml:space="preserve"> euskarari buruz, baina </w:t>
      </w:r>
      <w:r w:rsidRPr="009A2C81">
        <w:rPr>
          <w:rFonts w:ascii="Times New Roman" w:hAnsi="Times New Roman" w:cs="Times New Roman"/>
          <w:b/>
          <w:sz w:val="24"/>
          <w:szCs w:val="24"/>
          <w:lang w:val="eu-ES"/>
        </w:rPr>
        <w:t>gehienek zerbait bazekiten</w:t>
      </w:r>
      <w:r>
        <w:rPr>
          <w:rFonts w:ascii="Times New Roman" w:hAnsi="Times New Roman" w:cs="Times New Roman"/>
          <w:b/>
          <w:sz w:val="24"/>
          <w:szCs w:val="24"/>
          <w:lang w:val="eu-ES"/>
        </w:rPr>
        <w:t xml:space="preserve"> </w:t>
      </w:r>
      <w:r w:rsidRPr="00E10572">
        <w:rPr>
          <w:rFonts w:ascii="Times New Roman" w:hAnsi="Times New Roman" w:cs="Times New Roman"/>
          <w:sz w:val="24"/>
          <w:szCs w:val="24"/>
          <w:lang w:val="eu-ES"/>
        </w:rPr>
        <w:t>(%61)</w:t>
      </w:r>
      <w:r w:rsidRPr="009A2C81">
        <w:rPr>
          <w:rFonts w:ascii="Times New Roman" w:hAnsi="Times New Roman" w:cs="Times New Roman"/>
          <w:sz w:val="24"/>
          <w:szCs w:val="24"/>
          <w:lang w:val="eu-ES"/>
        </w:rPr>
        <w:t>, eta gutxi batzuk, berriz, asko zekitela diote</w:t>
      </w:r>
      <w:r>
        <w:rPr>
          <w:rFonts w:ascii="Times New Roman" w:hAnsi="Times New Roman" w:cs="Times New Roman"/>
          <w:sz w:val="24"/>
          <w:szCs w:val="24"/>
          <w:lang w:val="eu-ES"/>
        </w:rPr>
        <w:t xml:space="preserve"> (%15)</w:t>
      </w:r>
      <w:r w:rsidRPr="009A2C81">
        <w:rPr>
          <w:rFonts w:ascii="Times New Roman" w:hAnsi="Times New Roman" w:cs="Times New Roman"/>
          <w:sz w:val="24"/>
          <w:szCs w:val="24"/>
          <w:lang w:val="eu-ES"/>
        </w:rPr>
        <w:t xml:space="preserve">. Ikasleen gehiengoak ikastaroaren aurretik </w:t>
      </w:r>
      <w:r w:rsidRPr="001E1259">
        <w:rPr>
          <w:rFonts w:ascii="Times New Roman" w:hAnsi="Times New Roman" w:cs="Times New Roman"/>
          <w:b/>
          <w:sz w:val="24"/>
          <w:szCs w:val="24"/>
          <w:lang w:val="eu-ES"/>
        </w:rPr>
        <w:t xml:space="preserve">euskarari buruz zuen iritzia aldatu du </w:t>
      </w:r>
      <w:r w:rsidRPr="001E1259">
        <w:rPr>
          <w:rFonts w:ascii="Times New Roman" w:hAnsi="Times New Roman" w:cs="Times New Roman"/>
          <w:sz w:val="24"/>
          <w:szCs w:val="24"/>
          <w:lang w:val="eu-ES"/>
        </w:rPr>
        <w:t>(%64).</w:t>
      </w:r>
      <w:r w:rsidRPr="009A2C81">
        <w:rPr>
          <w:rFonts w:ascii="Times New Roman" w:hAnsi="Times New Roman" w:cs="Times New Roman"/>
          <w:sz w:val="24"/>
          <w:szCs w:val="24"/>
          <w:lang w:val="eu-ES"/>
        </w:rPr>
        <w:t xml:space="preserve"> </w:t>
      </w:r>
    </w:p>
    <w:p w:rsidR="008860AC" w:rsidRPr="009A2C81" w:rsidRDefault="008860AC" w:rsidP="003439A1">
      <w:pPr>
        <w:spacing w:line="360" w:lineRule="auto"/>
        <w:ind w:firstLine="709"/>
        <w:jc w:val="both"/>
        <w:rPr>
          <w:rFonts w:ascii="Times New Roman" w:hAnsi="Times New Roman" w:cs="Times New Roman"/>
          <w:sz w:val="24"/>
          <w:szCs w:val="24"/>
          <w:lang w:val="eu-ES"/>
        </w:rPr>
      </w:pPr>
      <w:r w:rsidRPr="009A2C81">
        <w:rPr>
          <w:rFonts w:ascii="Times New Roman" w:hAnsi="Times New Roman" w:cs="Times New Roman"/>
          <w:sz w:val="24"/>
          <w:szCs w:val="24"/>
          <w:lang w:val="eu-ES"/>
        </w:rPr>
        <w:t xml:space="preserve">Euskarari buruz ikasleek </w:t>
      </w:r>
      <w:r>
        <w:rPr>
          <w:rFonts w:ascii="Times New Roman" w:hAnsi="Times New Roman" w:cs="Times New Roman"/>
          <w:sz w:val="24"/>
          <w:szCs w:val="24"/>
          <w:lang w:val="eu-ES"/>
        </w:rPr>
        <w:t xml:space="preserve">orain </w:t>
      </w:r>
      <w:r w:rsidRPr="009A2C81">
        <w:rPr>
          <w:rFonts w:ascii="Times New Roman" w:hAnsi="Times New Roman" w:cs="Times New Roman"/>
          <w:sz w:val="24"/>
          <w:szCs w:val="24"/>
          <w:lang w:val="eu-ES"/>
        </w:rPr>
        <w:t xml:space="preserve">duten irudia, berriz, </w:t>
      </w:r>
      <w:r w:rsidRPr="009A2C81">
        <w:rPr>
          <w:rFonts w:ascii="Times New Roman" w:hAnsi="Times New Roman" w:cs="Times New Roman"/>
          <w:b/>
          <w:sz w:val="24"/>
          <w:szCs w:val="24"/>
          <w:lang w:val="eu-ES"/>
        </w:rPr>
        <w:t>oso positiboa</w:t>
      </w:r>
      <w:r w:rsidRPr="009A2C81">
        <w:rPr>
          <w:rFonts w:ascii="Times New Roman" w:hAnsi="Times New Roman" w:cs="Times New Roman"/>
          <w:sz w:val="24"/>
          <w:szCs w:val="24"/>
          <w:lang w:val="eu-ES"/>
        </w:rPr>
        <w:t xml:space="preserve"> da</w:t>
      </w:r>
      <w:r>
        <w:rPr>
          <w:rFonts w:ascii="Times New Roman" w:hAnsi="Times New Roman" w:cs="Times New Roman"/>
          <w:sz w:val="24"/>
          <w:szCs w:val="24"/>
          <w:lang w:val="eu-ES"/>
        </w:rPr>
        <w:t xml:space="preserve"> (%61)</w:t>
      </w:r>
      <w:r w:rsidRPr="009A2C81">
        <w:rPr>
          <w:rFonts w:ascii="Times New Roman" w:hAnsi="Times New Roman" w:cs="Times New Roman"/>
          <w:sz w:val="24"/>
          <w:szCs w:val="24"/>
          <w:lang w:val="eu-ES"/>
        </w:rPr>
        <w:t xml:space="preserve">, eta gehienei </w:t>
      </w:r>
      <w:r w:rsidRPr="009A2C81">
        <w:rPr>
          <w:rFonts w:ascii="Times New Roman" w:hAnsi="Times New Roman" w:cs="Times New Roman"/>
          <w:b/>
          <w:sz w:val="24"/>
          <w:szCs w:val="24"/>
          <w:lang w:val="eu-ES"/>
        </w:rPr>
        <w:t>hizkuntza zaila</w:t>
      </w:r>
      <w:r>
        <w:rPr>
          <w:rFonts w:ascii="Times New Roman" w:hAnsi="Times New Roman" w:cs="Times New Roman"/>
          <w:b/>
          <w:sz w:val="24"/>
          <w:szCs w:val="24"/>
          <w:lang w:val="eu-ES"/>
        </w:rPr>
        <w:t xml:space="preserve"> </w:t>
      </w:r>
      <w:r w:rsidRPr="00E10572">
        <w:rPr>
          <w:rFonts w:ascii="Times New Roman" w:hAnsi="Times New Roman" w:cs="Times New Roman"/>
          <w:sz w:val="24"/>
          <w:szCs w:val="24"/>
          <w:lang w:val="eu-ES"/>
        </w:rPr>
        <w:t>(%36)</w:t>
      </w:r>
      <w:r w:rsidRPr="009A2C81">
        <w:rPr>
          <w:rFonts w:ascii="Times New Roman" w:hAnsi="Times New Roman" w:cs="Times New Roman"/>
          <w:b/>
          <w:sz w:val="24"/>
          <w:szCs w:val="24"/>
          <w:lang w:val="eu-ES"/>
        </w:rPr>
        <w:t>, nahiko erabilgarria</w:t>
      </w:r>
      <w:r>
        <w:rPr>
          <w:rFonts w:ascii="Times New Roman" w:hAnsi="Times New Roman" w:cs="Times New Roman"/>
          <w:b/>
          <w:sz w:val="24"/>
          <w:szCs w:val="24"/>
          <w:lang w:val="eu-ES"/>
        </w:rPr>
        <w:t xml:space="preserve"> </w:t>
      </w:r>
      <w:r w:rsidRPr="00E10572">
        <w:rPr>
          <w:rFonts w:ascii="Times New Roman" w:hAnsi="Times New Roman" w:cs="Times New Roman"/>
          <w:sz w:val="24"/>
          <w:szCs w:val="24"/>
          <w:lang w:val="eu-ES"/>
        </w:rPr>
        <w:t>(%41)</w:t>
      </w:r>
      <w:r w:rsidRPr="009A2C81">
        <w:rPr>
          <w:rFonts w:ascii="Times New Roman" w:hAnsi="Times New Roman" w:cs="Times New Roman"/>
          <w:b/>
          <w:sz w:val="24"/>
          <w:szCs w:val="24"/>
          <w:lang w:val="eu-ES"/>
        </w:rPr>
        <w:t>, oso interesgarria</w:t>
      </w:r>
      <w:r>
        <w:rPr>
          <w:rFonts w:ascii="Times New Roman" w:hAnsi="Times New Roman" w:cs="Times New Roman"/>
          <w:b/>
          <w:sz w:val="24"/>
          <w:szCs w:val="24"/>
          <w:lang w:val="eu-ES"/>
        </w:rPr>
        <w:t xml:space="preserve"> </w:t>
      </w:r>
      <w:r w:rsidRPr="00E10572">
        <w:rPr>
          <w:rFonts w:ascii="Times New Roman" w:hAnsi="Times New Roman" w:cs="Times New Roman"/>
          <w:sz w:val="24"/>
          <w:szCs w:val="24"/>
          <w:lang w:val="eu-ES"/>
        </w:rPr>
        <w:t>(%66)</w:t>
      </w:r>
      <w:r w:rsidRPr="009A2C81">
        <w:rPr>
          <w:rFonts w:ascii="Times New Roman" w:hAnsi="Times New Roman" w:cs="Times New Roman"/>
          <w:b/>
          <w:sz w:val="24"/>
          <w:szCs w:val="24"/>
          <w:lang w:val="eu-ES"/>
        </w:rPr>
        <w:t>, eta nahiko modernoa</w:t>
      </w:r>
      <w:r>
        <w:rPr>
          <w:rFonts w:ascii="Times New Roman" w:hAnsi="Times New Roman" w:cs="Times New Roman"/>
          <w:b/>
          <w:sz w:val="24"/>
          <w:szCs w:val="24"/>
          <w:lang w:val="eu-ES"/>
        </w:rPr>
        <w:t xml:space="preserve"> </w:t>
      </w:r>
      <w:r w:rsidRPr="00E10572">
        <w:rPr>
          <w:rFonts w:ascii="Times New Roman" w:hAnsi="Times New Roman" w:cs="Times New Roman"/>
          <w:sz w:val="24"/>
          <w:szCs w:val="24"/>
          <w:lang w:val="eu-ES"/>
        </w:rPr>
        <w:t>(%44)</w:t>
      </w:r>
      <w:r w:rsidRPr="009A2C81">
        <w:rPr>
          <w:rFonts w:ascii="Times New Roman" w:hAnsi="Times New Roman" w:cs="Times New Roman"/>
          <w:sz w:val="24"/>
          <w:szCs w:val="24"/>
          <w:lang w:val="eu-ES"/>
        </w:rPr>
        <w:t xml:space="preserve"> iruditzen zaie. </w:t>
      </w:r>
    </w:p>
    <w:p w:rsidR="008860AC" w:rsidRPr="003439A1" w:rsidRDefault="008860AC" w:rsidP="003439A1">
      <w:pPr>
        <w:spacing w:line="360" w:lineRule="auto"/>
        <w:ind w:firstLine="709"/>
        <w:jc w:val="both"/>
        <w:rPr>
          <w:rFonts w:ascii="Times New Roman" w:hAnsi="Times New Roman" w:cs="Times New Roman"/>
          <w:sz w:val="24"/>
          <w:szCs w:val="24"/>
          <w:lang w:val="eu-ES"/>
        </w:rPr>
      </w:pPr>
      <w:r w:rsidRPr="003439A1">
        <w:rPr>
          <w:rFonts w:ascii="Times New Roman" w:hAnsi="Times New Roman" w:cs="Times New Roman"/>
          <w:i/>
          <w:sz w:val="24"/>
          <w:szCs w:val="24"/>
          <w:lang w:val="eu-ES"/>
        </w:rPr>
        <w:t>Euskara eta euskal kultura</w:t>
      </w:r>
      <w:r w:rsidRPr="003439A1">
        <w:rPr>
          <w:rFonts w:ascii="Times New Roman" w:hAnsi="Times New Roman" w:cs="Times New Roman"/>
          <w:sz w:val="24"/>
          <w:szCs w:val="24"/>
          <w:lang w:val="eu-ES"/>
        </w:rPr>
        <w:t xml:space="preserve"> </w:t>
      </w:r>
      <w:r w:rsidRPr="003439A1">
        <w:rPr>
          <w:rFonts w:ascii="Times New Roman" w:hAnsi="Times New Roman" w:cs="Times New Roman"/>
          <w:b/>
          <w:sz w:val="24"/>
          <w:szCs w:val="24"/>
          <w:lang w:val="eu-ES"/>
        </w:rPr>
        <w:t xml:space="preserve">irakurletzak oso ongi baloratzen dituzte </w:t>
      </w:r>
      <w:r w:rsidRPr="003439A1">
        <w:rPr>
          <w:rFonts w:ascii="Times New Roman" w:hAnsi="Times New Roman" w:cs="Times New Roman"/>
          <w:sz w:val="24"/>
          <w:szCs w:val="24"/>
          <w:lang w:val="eu-ES"/>
        </w:rPr>
        <w:t>mundu osoko unibertsitarioek</w:t>
      </w:r>
      <w:r w:rsidRPr="003439A1">
        <w:rPr>
          <w:rFonts w:ascii="Times New Roman" w:hAnsi="Times New Roman" w:cs="Times New Roman"/>
          <w:b/>
          <w:sz w:val="24"/>
          <w:szCs w:val="24"/>
          <w:lang w:val="eu-ES"/>
        </w:rPr>
        <w:t xml:space="preserve">, </w:t>
      </w:r>
      <w:r w:rsidRPr="003439A1">
        <w:rPr>
          <w:rFonts w:ascii="Times New Roman" w:hAnsi="Times New Roman" w:cs="Times New Roman"/>
          <w:sz w:val="24"/>
          <w:szCs w:val="24"/>
          <w:lang w:val="eu-ES"/>
        </w:rPr>
        <w:t xml:space="preserve">hala edukiei(%70), nola metodologiari(%74), eta baita irakasleari (%76) dagokionean ere. Azkenik, atzerriko unibertsitateetako euskara eta euskal kulturako </w:t>
      </w:r>
      <w:r w:rsidRPr="003439A1">
        <w:rPr>
          <w:rFonts w:ascii="Times New Roman" w:hAnsi="Times New Roman" w:cs="Times New Roman"/>
          <w:b/>
          <w:sz w:val="24"/>
          <w:szCs w:val="24"/>
          <w:lang w:val="eu-ES"/>
        </w:rPr>
        <w:t xml:space="preserve">ikasle ia guztiek </w:t>
      </w:r>
      <w:r w:rsidRPr="003439A1">
        <w:rPr>
          <w:rFonts w:ascii="Times New Roman" w:hAnsi="Times New Roman" w:cs="Times New Roman"/>
          <w:sz w:val="24"/>
          <w:szCs w:val="24"/>
          <w:lang w:val="eu-ES"/>
        </w:rPr>
        <w:t>(%96)</w:t>
      </w:r>
      <w:r w:rsidRPr="003439A1">
        <w:rPr>
          <w:rFonts w:ascii="Times New Roman" w:hAnsi="Times New Roman" w:cs="Times New Roman"/>
          <w:b/>
          <w:sz w:val="24"/>
          <w:szCs w:val="24"/>
          <w:lang w:val="eu-ES"/>
        </w:rPr>
        <w:t xml:space="preserve"> diote euskara eta euskal kultura ikastea gomendatuko</w:t>
      </w:r>
      <w:r w:rsidRPr="003439A1">
        <w:rPr>
          <w:rFonts w:ascii="Times New Roman" w:hAnsi="Times New Roman" w:cs="Times New Roman"/>
          <w:sz w:val="24"/>
          <w:szCs w:val="24"/>
          <w:lang w:val="eu-ES"/>
        </w:rPr>
        <w:t xml:space="preserve"> lieketela euren ikaskideei.</w:t>
      </w:r>
    </w:p>
    <w:p w:rsidR="008860AC" w:rsidRDefault="008860AC" w:rsidP="003439A1">
      <w:pPr>
        <w:pStyle w:val="Standard"/>
        <w:spacing w:after="0"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t xml:space="preserve">Munduko unbertsitateetako ikasleen iritzi hauetatik abiatuz, zaila litzateke zuzenean ondorioztatzea Etxepareren irakurletzek euskararen nazioarteko irudian eragina dutela; baina, hemen laburtu ditugun datuak ikusita, irakurletzek ikasle hauen euskararekiko irudian eragin positiboa izan badutela esango nuke. Eta ondorioz, ikasle hauek ere nazioarteko komunitate unibertsitarioaren parte direnez, maila akademikoan euskarari buruz nazioartean dagoen irudian Etxepareren Irakurletzek eragina izango dutela pentsa genezake. </w:t>
      </w:r>
    </w:p>
    <w:p w:rsidR="008860AC" w:rsidRDefault="008860AC" w:rsidP="003439A1">
      <w:pPr>
        <w:pStyle w:val="Standard"/>
        <w:spacing w:after="0" w:line="360" w:lineRule="auto"/>
        <w:jc w:val="both"/>
        <w:rPr>
          <w:rFonts w:ascii="Times New Roman" w:hAnsi="Times New Roman" w:cs="Times New Roman"/>
          <w:sz w:val="24"/>
          <w:szCs w:val="24"/>
          <w:lang w:val="eu-ES"/>
        </w:rPr>
      </w:pPr>
    </w:p>
    <w:p w:rsidR="008860AC" w:rsidRDefault="008860AC" w:rsidP="001E1259">
      <w:pPr>
        <w:pStyle w:val="Standard"/>
        <w:tabs>
          <w:tab w:val="left" w:pos="900"/>
        </w:tabs>
        <w:spacing w:line="360" w:lineRule="auto"/>
        <w:jc w:val="both"/>
        <w:rPr>
          <w:rFonts w:ascii="Times New Roman" w:hAnsi="Times New Roman" w:cs="Times New Roman"/>
          <w:sz w:val="24"/>
          <w:szCs w:val="24"/>
          <w:lang w:val="eu-ES"/>
        </w:rPr>
      </w:pPr>
      <w:r>
        <w:rPr>
          <w:rFonts w:ascii="Times New Roman" w:hAnsi="Times New Roman" w:cs="Times New Roman"/>
          <w:sz w:val="24"/>
          <w:szCs w:val="24"/>
          <w:lang w:val="eu-ES"/>
        </w:rPr>
        <w:tab/>
        <w:t xml:space="preserve">Ondorioz, atal honetan aipatu ditudan guztiak aintzat hartuta, esan genezake Etxepare Euskal Institutuak kudeatzen dituen </w:t>
      </w:r>
      <w:r w:rsidRPr="00C43AE2">
        <w:rPr>
          <w:rFonts w:ascii="Times New Roman" w:hAnsi="Times New Roman" w:cs="Times New Roman"/>
          <w:b/>
          <w:sz w:val="24"/>
          <w:szCs w:val="24"/>
          <w:lang w:val="eu-ES"/>
        </w:rPr>
        <w:t>Irakurletzek euskararen kanpo zabalkundea indart</w:t>
      </w:r>
      <w:r>
        <w:rPr>
          <w:rFonts w:ascii="Times New Roman" w:hAnsi="Times New Roman" w:cs="Times New Roman"/>
          <w:b/>
          <w:sz w:val="24"/>
          <w:szCs w:val="24"/>
          <w:lang w:val="eu-ES"/>
        </w:rPr>
        <w:t>zen</w:t>
      </w:r>
      <w:r w:rsidRPr="00C43AE2">
        <w:rPr>
          <w:rFonts w:ascii="Times New Roman" w:hAnsi="Times New Roman" w:cs="Times New Roman"/>
          <w:b/>
          <w:sz w:val="24"/>
          <w:szCs w:val="24"/>
          <w:lang w:val="eu-ES"/>
        </w:rPr>
        <w:t xml:space="preserve"> dutela</w:t>
      </w:r>
      <w:r>
        <w:rPr>
          <w:rFonts w:ascii="Times New Roman" w:hAnsi="Times New Roman" w:cs="Times New Roman"/>
          <w:b/>
          <w:sz w:val="24"/>
          <w:szCs w:val="24"/>
          <w:lang w:val="eu-ES"/>
        </w:rPr>
        <w:t xml:space="preserve"> eta hizkuntzaren nazioarteko irudia elikatu eta prestigioa ematen diotela; </w:t>
      </w:r>
      <w:r w:rsidRPr="00FC6235">
        <w:rPr>
          <w:rFonts w:ascii="Times New Roman" w:hAnsi="Times New Roman" w:cs="Times New Roman"/>
          <w:sz w:val="24"/>
          <w:szCs w:val="24"/>
          <w:lang w:val="eu-ES"/>
        </w:rPr>
        <w:t>lehenik,</w:t>
      </w:r>
      <w:r>
        <w:rPr>
          <w:rFonts w:ascii="Times New Roman" w:hAnsi="Times New Roman" w:cs="Times New Roman"/>
          <w:b/>
          <w:sz w:val="24"/>
          <w:szCs w:val="24"/>
          <w:lang w:val="eu-ES"/>
        </w:rPr>
        <w:t xml:space="preserve"> </w:t>
      </w:r>
      <w:r w:rsidRPr="00FC6235">
        <w:rPr>
          <w:rFonts w:ascii="Times New Roman" w:hAnsi="Times New Roman" w:cs="Times New Roman"/>
          <w:sz w:val="24"/>
          <w:szCs w:val="24"/>
          <w:lang w:val="eu-ES"/>
        </w:rPr>
        <w:t xml:space="preserve"> geroz eta herriald</w:t>
      </w:r>
      <w:r>
        <w:rPr>
          <w:rFonts w:ascii="Times New Roman" w:hAnsi="Times New Roman" w:cs="Times New Roman"/>
          <w:sz w:val="24"/>
          <w:szCs w:val="24"/>
          <w:lang w:val="eu-ES"/>
        </w:rPr>
        <w:t xml:space="preserve">e eta hiri gehiagotako goi mailako instituzio </w:t>
      </w:r>
      <w:r w:rsidRPr="00FC6235">
        <w:rPr>
          <w:rFonts w:ascii="Times New Roman" w:hAnsi="Times New Roman" w:cs="Times New Roman"/>
          <w:sz w:val="24"/>
          <w:szCs w:val="24"/>
          <w:lang w:val="eu-ES"/>
        </w:rPr>
        <w:t>akademikoe</w:t>
      </w:r>
      <w:r>
        <w:rPr>
          <w:rFonts w:ascii="Times New Roman" w:hAnsi="Times New Roman" w:cs="Times New Roman"/>
          <w:sz w:val="24"/>
          <w:szCs w:val="24"/>
          <w:lang w:val="eu-ES"/>
        </w:rPr>
        <w:t>t</w:t>
      </w:r>
      <w:r w:rsidRPr="00FC6235">
        <w:rPr>
          <w:rFonts w:ascii="Times New Roman" w:hAnsi="Times New Roman" w:cs="Times New Roman"/>
          <w:sz w:val="24"/>
          <w:szCs w:val="24"/>
          <w:lang w:val="eu-ES"/>
        </w:rPr>
        <w:t xml:space="preserve">an hizkuntza ikusgarri egin </w:t>
      </w:r>
      <w:r>
        <w:rPr>
          <w:rFonts w:ascii="Times New Roman" w:hAnsi="Times New Roman" w:cs="Times New Roman"/>
          <w:sz w:val="24"/>
          <w:szCs w:val="24"/>
          <w:lang w:val="eu-ES"/>
        </w:rPr>
        <w:t xml:space="preserve">eta ezagutarazten </w:t>
      </w:r>
      <w:r w:rsidRPr="00FC6235">
        <w:rPr>
          <w:rFonts w:ascii="Times New Roman" w:hAnsi="Times New Roman" w:cs="Times New Roman"/>
          <w:sz w:val="24"/>
          <w:szCs w:val="24"/>
          <w:lang w:val="eu-ES"/>
        </w:rPr>
        <w:t>du</w:t>
      </w:r>
      <w:r>
        <w:rPr>
          <w:rFonts w:ascii="Times New Roman" w:hAnsi="Times New Roman" w:cs="Times New Roman"/>
          <w:sz w:val="24"/>
          <w:szCs w:val="24"/>
          <w:lang w:val="eu-ES"/>
        </w:rPr>
        <w:t>t</w:t>
      </w:r>
      <w:r w:rsidRPr="00FC6235">
        <w:rPr>
          <w:rFonts w:ascii="Times New Roman" w:hAnsi="Times New Roman" w:cs="Times New Roman"/>
          <w:sz w:val="24"/>
          <w:szCs w:val="24"/>
          <w:lang w:val="eu-ES"/>
        </w:rPr>
        <w:t>elako</w:t>
      </w:r>
      <w:r>
        <w:rPr>
          <w:rFonts w:ascii="Times New Roman" w:hAnsi="Times New Roman" w:cs="Times New Roman"/>
          <w:sz w:val="24"/>
          <w:szCs w:val="24"/>
          <w:lang w:val="eu-ES"/>
        </w:rPr>
        <w:t xml:space="preserve">; bigarrenik, ikasturte bakoitzean ia 2.000 ikasle aritzen direlako </w:t>
      </w:r>
      <w:r>
        <w:rPr>
          <w:rFonts w:ascii="Times New Roman" w:hAnsi="Times New Roman" w:cs="Times New Roman"/>
          <w:i/>
          <w:sz w:val="24"/>
          <w:szCs w:val="24"/>
          <w:lang w:val="eu-ES"/>
        </w:rPr>
        <w:t>E</w:t>
      </w:r>
      <w:r w:rsidRPr="005117F6">
        <w:rPr>
          <w:rFonts w:ascii="Times New Roman" w:hAnsi="Times New Roman" w:cs="Times New Roman"/>
          <w:i/>
          <w:sz w:val="24"/>
          <w:szCs w:val="24"/>
          <w:lang w:val="eu-ES"/>
        </w:rPr>
        <w:t>uskara eta euskal kultura</w:t>
      </w:r>
      <w:r>
        <w:rPr>
          <w:rFonts w:ascii="Times New Roman" w:hAnsi="Times New Roman" w:cs="Times New Roman"/>
          <w:sz w:val="24"/>
          <w:szCs w:val="24"/>
          <w:lang w:val="eu-ES"/>
        </w:rPr>
        <w:t xml:space="preserve"> ikasten mundu zabaleko unibertsitateetan eta horietako askok, etorkizunean euskarari/euskal kulturari buruz ikasten edo ikertzen jarraitzeko, euskara ikasten segitzeko edota hau erabiltzeko asmoa dutelako; hirugarrenik, ikasle gehienek euskarari buruzko irudi positiboa dutelako </w:t>
      </w:r>
      <w:r>
        <w:rPr>
          <w:rFonts w:ascii="Times New Roman" w:hAnsi="Times New Roman" w:cs="Times New Roman"/>
          <w:i/>
          <w:sz w:val="24"/>
          <w:szCs w:val="24"/>
          <w:lang w:val="eu-ES"/>
        </w:rPr>
        <w:t>Eu</w:t>
      </w:r>
      <w:r w:rsidRPr="00AB5D04">
        <w:rPr>
          <w:rFonts w:ascii="Times New Roman" w:hAnsi="Times New Roman" w:cs="Times New Roman"/>
          <w:i/>
          <w:sz w:val="24"/>
          <w:szCs w:val="24"/>
          <w:lang w:val="eu-ES"/>
        </w:rPr>
        <w:t>skara eta euskal kultura</w:t>
      </w:r>
      <w:r>
        <w:rPr>
          <w:rFonts w:ascii="Times New Roman" w:hAnsi="Times New Roman" w:cs="Times New Roman"/>
          <w:sz w:val="24"/>
          <w:szCs w:val="24"/>
          <w:lang w:val="eu-ES"/>
        </w:rPr>
        <w:t xml:space="preserve"> ikasi ostean; eta azkenik, irakurletzei buruz ikasleek egiten duten balorazioa oso positiboa delako, ia denek euren ikaskideei hau ikastea gomendatuko lieketelarik. </w:t>
      </w:r>
    </w:p>
    <w:p w:rsidR="008860AC" w:rsidRPr="000E3FA1" w:rsidRDefault="008860AC" w:rsidP="00D7106F">
      <w:pPr>
        <w:pStyle w:val="Standard"/>
        <w:tabs>
          <w:tab w:val="left" w:pos="2700"/>
        </w:tabs>
        <w:outlineLvl w:val="0"/>
        <w:rPr>
          <w:b/>
          <w:i/>
          <w:sz w:val="24"/>
          <w:szCs w:val="24"/>
          <w:u w:val="single"/>
          <w:lang w:val="eu-ES"/>
        </w:rPr>
      </w:pPr>
      <w:r w:rsidRPr="000E3FA1">
        <w:rPr>
          <w:b/>
          <w:i/>
          <w:sz w:val="24"/>
          <w:szCs w:val="24"/>
          <w:u w:val="single"/>
          <w:lang w:val="eu-ES"/>
        </w:rPr>
        <w:t>Eranskina 1.</w:t>
      </w:r>
    </w:p>
    <w:p w:rsidR="008860AC" w:rsidRPr="003653A7" w:rsidRDefault="008860AC" w:rsidP="00D7106F">
      <w:pPr>
        <w:pStyle w:val="Standard"/>
        <w:tabs>
          <w:tab w:val="left" w:pos="2700"/>
        </w:tabs>
        <w:outlineLvl w:val="0"/>
        <w:rPr>
          <w:b/>
          <w:i/>
          <w:sz w:val="24"/>
          <w:szCs w:val="24"/>
          <w:lang w:val="eu-ES"/>
        </w:rPr>
      </w:pPr>
      <w:r w:rsidRPr="003653A7">
        <w:rPr>
          <w:b/>
          <w:i/>
          <w:sz w:val="24"/>
          <w:szCs w:val="24"/>
          <w:lang w:val="eu-ES"/>
        </w:rPr>
        <w:t xml:space="preserve"> TAULA: ETXEPARE E</w:t>
      </w:r>
      <w:r>
        <w:rPr>
          <w:b/>
          <w:i/>
          <w:sz w:val="24"/>
          <w:szCs w:val="24"/>
          <w:lang w:val="eu-ES"/>
        </w:rPr>
        <w:t>USKAL INSTITUTUAREN ARDURAPEKO IRAKURL</w:t>
      </w:r>
      <w:r w:rsidRPr="003653A7">
        <w:rPr>
          <w:b/>
          <w:i/>
          <w:sz w:val="24"/>
          <w:szCs w:val="24"/>
          <w:lang w:val="eu-ES"/>
        </w:rPr>
        <w:t>ETZAK 2014/15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7"/>
        <w:gridCol w:w="2159"/>
        <w:gridCol w:w="5556"/>
      </w:tblGrid>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rPr>
                <w:rFonts w:cs="Times New Roman"/>
                <w:b/>
                <w:lang w:val="eu-ES"/>
              </w:rPr>
            </w:pPr>
            <w:r w:rsidRPr="003A0869">
              <w:rPr>
                <w:rFonts w:cs="Times New Roman"/>
                <w:b/>
                <w:lang w:val="eu-ES"/>
              </w:rPr>
              <w:t>EUROPA (23)</w:t>
            </w: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color w:val="000000"/>
                <w:lang w:val="eu-ES"/>
              </w:rPr>
              <w:t>ALEMANIA</w:t>
            </w:r>
          </w:p>
        </w:tc>
        <w:tc>
          <w:tcPr>
            <w:tcW w:w="2887" w:type="pct"/>
            <w:shd w:val="clear" w:color="auto" w:fill="CCFFFF"/>
          </w:tcPr>
          <w:p w:rsidR="008860AC" w:rsidRPr="003A0869" w:rsidRDefault="008860AC" w:rsidP="003A0869">
            <w:pPr>
              <w:pStyle w:val="Standard"/>
              <w:widowControl w:val="0"/>
              <w:tabs>
                <w:tab w:val="left" w:pos="900"/>
              </w:tabs>
              <w:spacing w:line="240" w:lineRule="auto"/>
              <w:rPr>
                <w:lang w:val="eu-ES"/>
              </w:rPr>
            </w:pPr>
            <w:r w:rsidRPr="003A0869">
              <w:rPr>
                <w:rFonts w:cs="Times New Roman"/>
                <w:b/>
                <w:i/>
                <w:lang w:val="eu-ES"/>
              </w:rPr>
              <w:t xml:space="preserve">1* </w:t>
            </w:r>
            <w:hyperlink r:id="rId35" w:history="1">
              <w:r w:rsidRPr="003A0869">
                <w:rPr>
                  <w:rStyle w:val="Internetlink"/>
                  <w:rFonts w:cs="Times New Roman"/>
                  <w:b/>
                  <w:i/>
                  <w:color w:val="00000A"/>
                  <w:u w:val="none"/>
                  <w:lang w:val="eu-ES"/>
                </w:rPr>
                <w:t>Freie Universität Berlin</w:t>
              </w:r>
            </w:hyperlink>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7F3EA0" w:rsidRDefault="008860AC" w:rsidP="003A0869">
            <w:pPr>
              <w:pStyle w:val="Standard"/>
              <w:widowControl w:val="0"/>
            </w:pPr>
            <w:r w:rsidRPr="003A0869">
              <w:rPr>
                <w:rFonts w:cs="Times New Roman"/>
                <w:b/>
                <w:i/>
                <w:color w:val="000000"/>
                <w:lang w:val="eu-ES"/>
              </w:rPr>
              <w:t>2*</w:t>
            </w:r>
            <w:r w:rsidRPr="003A0869">
              <w:rPr>
                <w:rFonts w:cs="Times New Roman"/>
                <w:b/>
                <w:i/>
                <w:lang w:val="eu-ES"/>
              </w:rPr>
              <w:t xml:space="preserve"> Goethe Universität Frankfurt Am Main</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color w:val="000000"/>
                <w:lang w:val="eu-ES"/>
              </w:rPr>
              <w:t>3*</w:t>
            </w:r>
            <w:r w:rsidRPr="003A0869">
              <w:rPr>
                <w:rFonts w:cs="Times New Roman"/>
                <w:b/>
                <w:i/>
                <w:lang w:val="eu-ES"/>
              </w:rPr>
              <w:t xml:space="preserve"> Universität Konstanz</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7F3EA0" w:rsidRDefault="008860AC" w:rsidP="00FE1AB7">
            <w:r w:rsidRPr="003A0869">
              <w:rPr>
                <w:rFonts w:cs="Times New Roman"/>
                <w:b/>
                <w:i/>
                <w:lang w:val="eu-ES"/>
              </w:rPr>
              <w:t>4* Universität Leipzig</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BRITANIA HANDIA</w:t>
            </w: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lang w:val="eu-ES"/>
              </w:rPr>
              <w:t>5* University of Birmingham</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lang w:val="eu-ES"/>
              </w:rPr>
              <w:t>6* The University of  Liverpool</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ERRUSIA</w:t>
            </w: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color w:val="000000"/>
                <w:lang w:val="eu-ES"/>
              </w:rPr>
              <w:t>7*Lomonosov Moscow State University</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ESPAINIAR ESTATUA</w:t>
            </w: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lang w:val="eu-ES"/>
              </w:rPr>
              <w:t>8*Universidad Complutense de Madrid</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3A0869" w:rsidRDefault="008860AC" w:rsidP="003A0869">
            <w:pPr>
              <w:pStyle w:val="Standard"/>
              <w:widowControl w:val="0"/>
              <w:tabs>
                <w:tab w:val="left" w:pos="900"/>
              </w:tabs>
              <w:rPr>
                <w:b/>
                <w:i/>
              </w:rPr>
            </w:pPr>
            <w:r w:rsidRPr="003A0869">
              <w:rPr>
                <w:rFonts w:cs="Times New Roman"/>
                <w:b/>
                <w:i/>
                <w:lang w:val="eu-ES"/>
              </w:rPr>
              <w:t>9*Universidad Autónoma de Madrid</w:t>
            </w:r>
          </w:p>
        </w:tc>
      </w:tr>
      <w:tr w:rsidR="008860AC" w:rsidRPr="00AB5D04"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3A0869" w:rsidRDefault="008860AC" w:rsidP="003A0869">
            <w:pPr>
              <w:pStyle w:val="Standard"/>
              <w:widowControl w:val="0"/>
              <w:tabs>
                <w:tab w:val="left" w:pos="900"/>
              </w:tabs>
              <w:rPr>
                <w:b/>
                <w:i/>
                <w:lang w:val="es-ES"/>
              </w:rPr>
            </w:pPr>
            <w:r w:rsidRPr="003A0869">
              <w:rPr>
                <w:rFonts w:cs="Times New Roman"/>
                <w:b/>
                <w:i/>
                <w:lang w:val="eu-ES"/>
              </w:rPr>
              <w:t>10*Universidad  Nacional de Educación a Distancia</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lang w:val="eu-ES"/>
              </w:rPr>
              <w:t>11</w:t>
            </w:r>
            <w:r w:rsidRPr="003A0869">
              <w:rPr>
                <w:rFonts w:cs="Times New Roman"/>
                <w:b/>
                <w:i/>
                <w:lang w:val="eu-ES"/>
              </w:rPr>
              <w:t>*Universitat Autonoma de Barcelona</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3A0869" w:rsidRDefault="008860AC" w:rsidP="003A0869">
            <w:pPr>
              <w:pStyle w:val="Standard"/>
              <w:widowControl w:val="0"/>
              <w:tabs>
                <w:tab w:val="left" w:pos="900"/>
              </w:tabs>
              <w:rPr>
                <w:b/>
                <w:i/>
              </w:rPr>
            </w:pPr>
            <w:r w:rsidRPr="003A0869">
              <w:rPr>
                <w:rFonts w:cs="Times New Roman"/>
                <w:b/>
                <w:i/>
                <w:lang w:val="eu-ES"/>
              </w:rPr>
              <w:t>12*Universitat de Barcelona</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FINLANDIA</w:t>
            </w: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lang w:val="eu-ES"/>
              </w:rPr>
              <w:t>13*University of Hesinki</w:t>
            </w:r>
          </w:p>
        </w:tc>
      </w:tr>
      <w:tr w:rsidR="008860AC" w:rsidRPr="003519A4"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FRANTZIAR ESTATUA</w:t>
            </w:r>
          </w:p>
        </w:tc>
        <w:tc>
          <w:tcPr>
            <w:tcW w:w="2887" w:type="pct"/>
            <w:shd w:val="clear" w:color="auto" w:fill="CCFFFF"/>
          </w:tcPr>
          <w:p w:rsidR="008860AC" w:rsidRPr="00021F34" w:rsidRDefault="008860AC" w:rsidP="003A0869">
            <w:pPr>
              <w:pStyle w:val="Standard"/>
              <w:widowControl w:val="0"/>
              <w:tabs>
                <w:tab w:val="left" w:pos="900"/>
              </w:tabs>
              <w:rPr>
                <w:lang w:val="fr-FR"/>
              </w:rPr>
            </w:pPr>
            <w:r w:rsidRPr="003A0869">
              <w:rPr>
                <w:rFonts w:cs="Times New Roman"/>
                <w:b/>
                <w:i/>
                <w:lang w:val="eu-ES"/>
              </w:rPr>
              <w:t>14*Université Sorbonne Nouvelle Paris III</w:t>
            </w:r>
          </w:p>
        </w:tc>
      </w:tr>
      <w:tr w:rsidR="008860AC" w:rsidRPr="00AB5D04"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021F34" w:rsidRDefault="008860AC" w:rsidP="003A0869">
            <w:pPr>
              <w:pStyle w:val="Standard"/>
              <w:widowControl w:val="0"/>
              <w:tabs>
                <w:tab w:val="left" w:pos="900"/>
              </w:tabs>
              <w:rPr>
                <w:b/>
                <w:i/>
                <w:lang w:val="fr-FR"/>
              </w:rPr>
            </w:pPr>
            <w:r w:rsidRPr="003A0869">
              <w:rPr>
                <w:rFonts w:cs="Times New Roman"/>
                <w:b/>
                <w:i/>
                <w:lang w:val="eu-ES"/>
              </w:rPr>
              <w:t>15*Université de Pau et des Pays de l´Adour</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HUNGARIA</w:t>
            </w: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lang w:val="eu-ES"/>
              </w:rPr>
              <w:t>16* Eötvös Loránd University, Budapest</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3A0869" w:rsidRDefault="008860AC" w:rsidP="003A0869">
            <w:pPr>
              <w:pStyle w:val="Standard"/>
              <w:widowControl w:val="0"/>
              <w:tabs>
                <w:tab w:val="left" w:pos="900"/>
              </w:tabs>
              <w:rPr>
                <w:b/>
                <w:i/>
              </w:rPr>
            </w:pPr>
            <w:r w:rsidRPr="003A0869">
              <w:rPr>
                <w:rFonts w:cs="Times New Roman"/>
                <w:b/>
                <w:i/>
                <w:lang w:val="eu-ES"/>
              </w:rPr>
              <w:t>17* Szedged University</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IRLANDA</w:t>
            </w: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lang w:val="eu-ES"/>
              </w:rPr>
              <w:t>18</w:t>
            </w:r>
            <w:r w:rsidRPr="003A0869">
              <w:rPr>
                <w:rFonts w:cs="Times New Roman"/>
                <w:b/>
                <w:i/>
                <w:lang w:val="eu-ES"/>
              </w:rPr>
              <w:t>*University College Cork</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ITALIA</w:t>
            </w: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lang w:val="eu-ES"/>
              </w:rPr>
              <w:t>19*Universitá di Bologna</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3A0869" w:rsidRDefault="008860AC" w:rsidP="003A0869">
            <w:pPr>
              <w:pStyle w:val="Standard"/>
              <w:widowControl w:val="0"/>
              <w:tabs>
                <w:tab w:val="left" w:pos="900"/>
              </w:tabs>
              <w:rPr>
                <w:b/>
                <w:i/>
              </w:rPr>
            </w:pPr>
            <w:r w:rsidRPr="003A0869">
              <w:rPr>
                <w:rFonts w:cs="Times New Roman"/>
                <w:b/>
                <w:i/>
                <w:lang w:val="eu-ES"/>
              </w:rPr>
              <w:t>20*Universitá Ca´ Foscari Venezia</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POLONIA</w:t>
            </w: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lang w:val="eu-ES"/>
              </w:rPr>
              <w:t>21* Adam Mickiewicz University, Poznan</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CCFFFF"/>
          </w:tcPr>
          <w:p w:rsidR="008860AC" w:rsidRPr="003A0869" w:rsidRDefault="008860AC" w:rsidP="003A0869">
            <w:pPr>
              <w:pStyle w:val="Standard"/>
              <w:widowControl w:val="0"/>
              <w:tabs>
                <w:tab w:val="left" w:pos="900"/>
              </w:tabs>
              <w:rPr>
                <w:b/>
                <w:i/>
              </w:rPr>
            </w:pPr>
            <w:r w:rsidRPr="003A0869">
              <w:rPr>
                <w:rFonts w:cs="Times New Roman"/>
                <w:b/>
                <w:i/>
                <w:lang w:val="eu-ES"/>
              </w:rPr>
              <w:t>22* University of Warsaw</w:t>
            </w:r>
          </w:p>
        </w:tc>
      </w:tr>
      <w:tr w:rsidR="008860AC" w:rsidRPr="007F3EA0" w:rsidTr="00EF1F1E">
        <w:trPr>
          <w:trHeight w:hRule="exact" w:val="284"/>
        </w:trPr>
        <w:tc>
          <w:tcPr>
            <w:tcW w:w="991"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CCFFFF"/>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TXEKIA</w:t>
            </w:r>
          </w:p>
        </w:tc>
        <w:tc>
          <w:tcPr>
            <w:tcW w:w="2887" w:type="pct"/>
            <w:shd w:val="clear" w:color="auto" w:fill="CCFFFF"/>
          </w:tcPr>
          <w:p w:rsidR="008860AC" w:rsidRPr="007F3EA0" w:rsidRDefault="008860AC" w:rsidP="003A0869">
            <w:pPr>
              <w:pStyle w:val="Standard"/>
              <w:widowControl w:val="0"/>
              <w:tabs>
                <w:tab w:val="left" w:pos="900"/>
              </w:tabs>
            </w:pPr>
            <w:r w:rsidRPr="003A0869">
              <w:rPr>
                <w:rFonts w:cs="Times New Roman"/>
                <w:b/>
                <w:i/>
                <w:lang w:val="eu-ES"/>
              </w:rPr>
              <w:t>23* Masarykova Univerzita Brno</w:t>
            </w:r>
          </w:p>
        </w:tc>
      </w:tr>
      <w:tr w:rsidR="008860AC" w:rsidRPr="007F3EA0" w:rsidTr="00EF1F1E">
        <w:trPr>
          <w:trHeight w:hRule="exact" w:val="284"/>
        </w:trPr>
        <w:tc>
          <w:tcPr>
            <w:tcW w:w="991" w:type="pct"/>
            <w:shd w:val="clear" w:color="auto" w:fill="FFFF99"/>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ASIA (1)</w:t>
            </w:r>
          </w:p>
        </w:tc>
        <w:tc>
          <w:tcPr>
            <w:tcW w:w="1122" w:type="pct"/>
            <w:shd w:val="clear" w:color="auto" w:fill="FFFF99"/>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JAPONIA</w:t>
            </w:r>
          </w:p>
        </w:tc>
        <w:tc>
          <w:tcPr>
            <w:tcW w:w="2887" w:type="pct"/>
            <w:shd w:val="clear" w:color="auto" w:fill="FFFF99"/>
          </w:tcPr>
          <w:p w:rsidR="008860AC" w:rsidRPr="007F3EA0" w:rsidRDefault="008860AC" w:rsidP="003A0869">
            <w:pPr>
              <w:pStyle w:val="Standard"/>
              <w:widowControl w:val="0"/>
              <w:tabs>
                <w:tab w:val="left" w:pos="900"/>
              </w:tabs>
            </w:pPr>
            <w:r w:rsidRPr="003A0869">
              <w:rPr>
                <w:rFonts w:cs="Times New Roman"/>
                <w:b/>
                <w:i/>
                <w:lang w:val="eu-ES"/>
              </w:rPr>
              <w:t>24*Tokyo University of Foreign Languages</w:t>
            </w:r>
          </w:p>
        </w:tc>
      </w:tr>
      <w:tr w:rsidR="008860AC" w:rsidRPr="007F3EA0" w:rsidTr="00EF1F1E">
        <w:trPr>
          <w:trHeight w:hRule="exact" w:val="284"/>
        </w:trPr>
        <w:tc>
          <w:tcPr>
            <w:tcW w:w="991" w:type="pct"/>
            <w:shd w:val="clear" w:color="auto" w:fill="99FF99"/>
          </w:tcPr>
          <w:p w:rsidR="008860AC" w:rsidRPr="003A0869" w:rsidRDefault="008860AC" w:rsidP="003A0869">
            <w:pPr>
              <w:pStyle w:val="Standard"/>
              <w:widowControl w:val="0"/>
              <w:tabs>
                <w:tab w:val="left" w:pos="900"/>
              </w:tabs>
              <w:spacing w:line="240" w:lineRule="auto"/>
              <w:rPr>
                <w:rFonts w:cs="Times New Roman"/>
                <w:b/>
                <w:lang w:val="eu-ES"/>
              </w:rPr>
            </w:pPr>
            <w:r w:rsidRPr="003A0869">
              <w:rPr>
                <w:rFonts w:cs="Times New Roman"/>
                <w:b/>
                <w:lang w:val="eu-ES"/>
              </w:rPr>
              <w:t>IPAR AMERIKA (4)</w:t>
            </w:r>
          </w:p>
        </w:tc>
        <w:tc>
          <w:tcPr>
            <w:tcW w:w="1122" w:type="pct"/>
            <w:shd w:val="clear" w:color="auto" w:fill="99FF99"/>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EEBB</w:t>
            </w:r>
          </w:p>
        </w:tc>
        <w:tc>
          <w:tcPr>
            <w:tcW w:w="2887" w:type="pct"/>
            <w:shd w:val="clear" w:color="auto" w:fill="99FF99"/>
          </w:tcPr>
          <w:p w:rsidR="008860AC" w:rsidRPr="007F3EA0" w:rsidRDefault="008860AC" w:rsidP="003A0869">
            <w:pPr>
              <w:pStyle w:val="Standard"/>
              <w:widowControl w:val="0"/>
              <w:tabs>
                <w:tab w:val="left" w:pos="900"/>
              </w:tabs>
            </w:pPr>
            <w:r w:rsidRPr="003A0869">
              <w:rPr>
                <w:rFonts w:cs="Times New Roman"/>
                <w:b/>
                <w:i/>
                <w:lang w:val="eu-ES"/>
              </w:rPr>
              <w:t>25* The University of Chicago</w:t>
            </w:r>
          </w:p>
        </w:tc>
      </w:tr>
      <w:tr w:rsidR="008860AC" w:rsidRPr="007F3EA0" w:rsidTr="00EF1F1E">
        <w:trPr>
          <w:trHeight w:hRule="exact" w:val="284"/>
        </w:trPr>
        <w:tc>
          <w:tcPr>
            <w:tcW w:w="991" w:type="pct"/>
            <w:shd w:val="clear" w:color="auto" w:fill="99FF99"/>
          </w:tcPr>
          <w:p w:rsidR="008860AC" w:rsidRPr="003A0869" w:rsidRDefault="008860AC" w:rsidP="003A0869">
            <w:pPr>
              <w:pStyle w:val="Standard"/>
              <w:widowControl w:val="0"/>
              <w:tabs>
                <w:tab w:val="left" w:pos="900"/>
              </w:tabs>
              <w:spacing w:line="240" w:lineRule="auto"/>
              <w:rPr>
                <w:rFonts w:cs="Times New Roman"/>
                <w:b/>
                <w:lang w:val="eu-ES"/>
              </w:rPr>
            </w:pPr>
          </w:p>
        </w:tc>
        <w:tc>
          <w:tcPr>
            <w:tcW w:w="1122" w:type="pct"/>
            <w:shd w:val="clear" w:color="auto" w:fill="99FF99"/>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99FF99"/>
          </w:tcPr>
          <w:p w:rsidR="008860AC" w:rsidRPr="007F3EA0" w:rsidRDefault="008860AC" w:rsidP="003A0869">
            <w:pPr>
              <w:pStyle w:val="Standard"/>
              <w:widowControl w:val="0"/>
              <w:tabs>
                <w:tab w:val="left" w:pos="900"/>
              </w:tabs>
            </w:pPr>
            <w:r w:rsidRPr="003A0869">
              <w:rPr>
                <w:rFonts w:cs="Times New Roman"/>
                <w:b/>
                <w:i/>
                <w:lang w:val="eu-ES"/>
              </w:rPr>
              <w:t>26* University of California, Santa Barbara</w:t>
            </w:r>
          </w:p>
        </w:tc>
      </w:tr>
      <w:tr w:rsidR="008860AC" w:rsidRPr="007F3EA0" w:rsidTr="00EF1F1E">
        <w:trPr>
          <w:trHeight w:hRule="exact" w:val="284"/>
        </w:trPr>
        <w:tc>
          <w:tcPr>
            <w:tcW w:w="991" w:type="pct"/>
            <w:shd w:val="clear" w:color="auto" w:fill="99FF99"/>
          </w:tcPr>
          <w:p w:rsidR="008860AC" w:rsidRPr="003A0869" w:rsidRDefault="008860AC" w:rsidP="003A0869">
            <w:pPr>
              <w:pStyle w:val="Standard"/>
              <w:widowControl w:val="0"/>
              <w:tabs>
                <w:tab w:val="left" w:pos="900"/>
              </w:tabs>
              <w:spacing w:line="240" w:lineRule="auto"/>
              <w:rPr>
                <w:rFonts w:cs="Times New Roman"/>
                <w:b/>
                <w:lang w:val="eu-ES"/>
              </w:rPr>
            </w:pPr>
          </w:p>
        </w:tc>
        <w:tc>
          <w:tcPr>
            <w:tcW w:w="1122" w:type="pct"/>
            <w:shd w:val="clear" w:color="auto" w:fill="99FF99"/>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99FF99"/>
          </w:tcPr>
          <w:p w:rsidR="008860AC" w:rsidRPr="003A0869" w:rsidRDefault="008860AC" w:rsidP="003A0869">
            <w:pPr>
              <w:pStyle w:val="Standard"/>
              <w:widowControl w:val="0"/>
              <w:tabs>
                <w:tab w:val="left" w:pos="900"/>
              </w:tabs>
              <w:rPr>
                <w:b/>
                <w:i/>
              </w:rPr>
            </w:pPr>
            <w:r w:rsidRPr="003A0869">
              <w:rPr>
                <w:rFonts w:cs="Times New Roman"/>
                <w:b/>
                <w:i/>
                <w:lang w:val="eu-ES"/>
              </w:rPr>
              <w:t>27*Boise State University</w:t>
            </w:r>
          </w:p>
        </w:tc>
      </w:tr>
      <w:tr w:rsidR="008860AC" w:rsidRPr="00AB5D04" w:rsidTr="00EF1F1E">
        <w:trPr>
          <w:trHeight w:hRule="exact" w:val="284"/>
        </w:trPr>
        <w:tc>
          <w:tcPr>
            <w:tcW w:w="991" w:type="pct"/>
            <w:shd w:val="clear" w:color="auto" w:fill="99FF99"/>
          </w:tcPr>
          <w:p w:rsidR="008860AC" w:rsidRPr="003A0869" w:rsidRDefault="008860AC" w:rsidP="003A0869">
            <w:pPr>
              <w:pStyle w:val="Standard"/>
              <w:widowControl w:val="0"/>
              <w:tabs>
                <w:tab w:val="left" w:pos="900"/>
              </w:tabs>
              <w:spacing w:line="240" w:lineRule="auto"/>
              <w:rPr>
                <w:rFonts w:cs="Times New Roman"/>
                <w:b/>
                <w:lang w:val="eu-ES"/>
              </w:rPr>
            </w:pPr>
          </w:p>
        </w:tc>
        <w:tc>
          <w:tcPr>
            <w:tcW w:w="1122" w:type="pct"/>
            <w:shd w:val="clear" w:color="auto" w:fill="99FF99"/>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MEXIKO</w:t>
            </w:r>
          </w:p>
        </w:tc>
        <w:tc>
          <w:tcPr>
            <w:tcW w:w="2887" w:type="pct"/>
            <w:shd w:val="clear" w:color="auto" w:fill="99FF99"/>
          </w:tcPr>
          <w:p w:rsidR="008860AC" w:rsidRPr="003A0869" w:rsidRDefault="008860AC" w:rsidP="003A0869">
            <w:pPr>
              <w:pStyle w:val="Standard"/>
              <w:widowControl w:val="0"/>
              <w:tabs>
                <w:tab w:val="left" w:pos="900"/>
              </w:tabs>
              <w:rPr>
                <w:lang w:val="es-ES"/>
              </w:rPr>
            </w:pPr>
            <w:r w:rsidRPr="003A0869">
              <w:rPr>
                <w:rFonts w:cs="Times New Roman"/>
                <w:b/>
                <w:i/>
                <w:lang w:val="eu-ES"/>
              </w:rPr>
              <w:t>28*Universidad  Nacional Autónoma de México</w:t>
            </w:r>
          </w:p>
        </w:tc>
      </w:tr>
      <w:tr w:rsidR="008860AC" w:rsidRPr="00AB5D04" w:rsidTr="00EF1F1E">
        <w:trPr>
          <w:trHeight w:hRule="exact" w:val="284"/>
        </w:trPr>
        <w:tc>
          <w:tcPr>
            <w:tcW w:w="991" w:type="pct"/>
            <w:shd w:val="clear" w:color="auto" w:fill="FF9966"/>
          </w:tcPr>
          <w:p w:rsidR="008860AC" w:rsidRPr="003A0869" w:rsidRDefault="008860AC" w:rsidP="003A0869">
            <w:pPr>
              <w:pStyle w:val="Standard"/>
              <w:widowControl w:val="0"/>
              <w:tabs>
                <w:tab w:val="left" w:pos="900"/>
              </w:tabs>
              <w:spacing w:line="240" w:lineRule="auto"/>
              <w:rPr>
                <w:rFonts w:cs="Times New Roman"/>
                <w:b/>
                <w:lang w:val="eu-ES"/>
              </w:rPr>
            </w:pPr>
            <w:r>
              <w:rPr>
                <w:rFonts w:cs="Times New Roman"/>
                <w:b/>
                <w:lang w:val="eu-ES"/>
              </w:rPr>
              <w:t>HEGO</w:t>
            </w:r>
            <w:r w:rsidRPr="003A0869">
              <w:rPr>
                <w:rFonts w:cs="Times New Roman"/>
                <w:b/>
                <w:lang w:val="eu-ES"/>
              </w:rPr>
              <w:t>AMERIKA</w:t>
            </w:r>
            <w:r>
              <w:rPr>
                <w:rFonts w:cs="Times New Roman"/>
                <w:b/>
                <w:lang w:val="eu-ES"/>
              </w:rPr>
              <w:t>(6</w:t>
            </w:r>
            <w:r w:rsidRPr="003A0869">
              <w:rPr>
                <w:rFonts w:cs="Times New Roman"/>
                <w:b/>
                <w:lang w:val="eu-ES"/>
              </w:rPr>
              <w:t>)</w:t>
            </w:r>
          </w:p>
        </w:tc>
        <w:tc>
          <w:tcPr>
            <w:tcW w:w="1122"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ARGENTINA</w:t>
            </w:r>
          </w:p>
        </w:tc>
        <w:tc>
          <w:tcPr>
            <w:tcW w:w="2887" w:type="pct"/>
            <w:shd w:val="clear" w:color="auto" w:fill="FF9966"/>
          </w:tcPr>
          <w:p w:rsidR="008860AC" w:rsidRPr="003A0869" w:rsidRDefault="008860AC" w:rsidP="003A0869">
            <w:pPr>
              <w:pStyle w:val="Standard"/>
              <w:widowControl w:val="0"/>
              <w:tabs>
                <w:tab w:val="left" w:pos="900"/>
              </w:tabs>
              <w:rPr>
                <w:lang w:val="es-ES"/>
              </w:rPr>
            </w:pPr>
            <w:r w:rsidRPr="003A0869">
              <w:rPr>
                <w:rFonts w:cs="Times New Roman"/>
                <w:b/>
                <w:i/>
                <w:color w:val="000000"/>
                <w:lang w:val="eu-ES"/>
              </w:rPr>
              <w:t>29*</w:t>
            </w:r>
            <w:r w:rsidRPr="003A0869">
              <w:rPr>
                <w:rFonts w:cs="Times New Roman"/>
                <w:b/>
                <w:i/>
                <w:lang w:val="eu-ES"/>
              </w:rPr>
              <w:t xml:space="preserve"> Universidad Nacional de La Plata</w:t>
            </w:r>
          </w:p>
        </w:tc>
      </w:tr>
      <w:tr w:rsidR="008860AC" w:rsidRPr="00AB5D04" w:rsidTr="00EF1F1E">
        <w:trPr>
          <w:trHeight w:hRule="exact" w:val="284"/>
        </w:trPr>
        <w:tc>
          <w:tcPr>
            <w:tcW w:w="991"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CHILE</w:t>
            </w:r>
          </w:p>
        </w:tc>
        <w:tc>
          <w:tcPr>
            <w:tcW w:w="2887" w:type="pct"/>
            <w:shd w:val="clear" w:color="auto" w:fill="FF9966"/>
          </w:tcPr>
          <w:p w:rsidR="008860AC" w:rsidRPr="003A0869" w:rsidRDefault="008860AC" w:rsidP="003A0869">
            <w:pPr>
              <w:pStyle w:val="Standard"/>
              <w:widowControl w:val="0"/>
              <w:tabs>
                <w:tab w:val="left" w:pos="900"/>
              </w:tabs>
              <w:rPr>
                <w:lang w:val="es-ES"/>
              </w:rPr>
            </w:pPr>
            <w:r w:rsidRPr="003A0869">
              <w:rPr>
                <w:rFonts w:cs="Times New Roman"/>
                <w:b/>
                <w:i/>
                <w:lang w:val="eu-ES"/>
              </w:rPr>
              <w:t>30* Pontificia Universidad Católica de Chile, Santiago de Chile</w:t>
            </w:r>
          </w:p>
        </w:tc>
      </w:tr>
      <w:tr w:rsidR="008860AC" w:rsidRPr="00AB5D04" w:rsidTr="00EF1F1E">
        <w:trPr>
          <w:trHeight w:hRule="exact" w:val="284"/>
        </w:trPr>
        <w:tc>
          <w:tcPr>
            <w:tcW w:w="991"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FF9966"/>
          </w:tcPr>
          <w:p w:rsidR="008860AC" w:rsidRPr="003A0869" w:rsidRDefault="008860AC" w:rsidP="003A0869">
            <w:pPr>
              <w:pStyle w:val="Standard"/>
              <w:widowControl w:val="0"/>
              <w:tabs>
                <w:tab w:val="left" w:pos="900"/>
              </w:tabs>
              <w:rPr>
                <w:lang w:val="es-ES"/>
              </w:rPr>
            </w:pPr>
            <w:r w:rsidRPr="003A0869">
              <w:rPr>
                <w:rFonts w:cs="Times New Roman"/>
                <w:b/>
                <w:i/>
                <w:lang w:val="eu-ES"/>
              </w:rPr>
              <w:t>31* Universidad de Chile, Santiago de Chile</w:t>
            </w:r>
          </w:p>
        </w:tc>
      </w:tr>
      <w:tr w:rsidR="008860AC" w:rsidRPr="007F3EA0" w:rsidTr="00EF1F1E">
        <w:trPr>
          <w:trHeight w:hRule="exact" w:val="284"/>
        </w:trPr>
        <w:tc>
          <w:tcPr>
            <w:tcW w:w="991"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FF9966"/>
          </w:tcPr>
          <w:p w:rsidR="008860AC" w:rsidRPr="007F3EA0" w:rsidRDefault="008860AC" w:rsidP="003A0869">
            <w:pPr>
              <w:pStyle w:val="Standard"/>
              <w:widowControl w:val="0"/>
              <w:tabs>
                <w:tab w:val="left" w:pos="900"/>
              </w:tabs>
            </w:pPr>
            <w:r w:rsidRPr="003A0869">
              <w:rPr>
                <w:rFonts w:cs="Times New Roman"/>
                <w:b/>
                <w:i/>
                <w:lang w:val="eu-ES"/>
              </w:rPr>
              <w:t>32* Universidad de Valparaíso</w:t>
            </w:r>
          </w:p>
        </w:tc>
      </w:tr>
      <w:tr w:rsidR="008860AC" w:rsidRPr="00AB5D04" w:rsidTr="00EF1F1E">
        <w:trPr>
          <w:trHeight w:hRule="exact" w:val="284"/>
        </w:trPr>
        <w:tc>
          <w:tcPr>
            <w:tcW w:w="991"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2887" w:type="pct"/>
            <w:shd w:val="clear" w:color="auto" w:fill="FF9966"/>
          </w:tcPr>
          <w:p w:rsidR="008860AC" w:rsidRPr="003A0869" w:rsidRDefault="008860AC" w:rsidP="003A0869">
            <w:pPr>
              <w:pStyle w:val="Standard"/>
              <w:widowControl w:val="0"/>
              <w:tabs>
                <w:tab w:val="left" w:pos="900"/>
              </w:tabs>
              <w:rPr>
                <w:lang w:val="es-ES"/>
              </w:rPr>
            </w:pPr>
            <w:r w:rsidRPr="003A0869">
              <w:rPr>
                <w:rFonts w:cs="Times New Roman"/>
                <w:b/>
                <w:i/>
                <w:lang w:val="eu-ES"/>
              </w:rPr>
              <w:t>33* Pontificia Universidad Católica de Valparaíso</w:t>
            </w:r>
          </w:p>
        </w:tc>
      </w:tr>
      <w:tr w:rsidR="008860AC" w:rsidRPr="00AB5D04" w:rsidTr="00EF1F1E">
        <w:trPr>
          <w:trHeight w:hRule="exact" w:val="284"/>
        </w:trPr>
        <w:tc>
          <w:tcPr>
            <w:tcW w:w="991"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p>
        </w:tc>
        <w:tc>
          <w:tcPr>
            <w:tcW w:w="1122" w:type="pct"/>
            <w:shd w:val="clear" w:color="auto" w:fill="FF9966"/>
          </w:tcPr>
          <w:p w:rsidR="008860AC" w:rsidRPr="003A0869" w:rsidRDefault="008860AC" w:rsidP="003A0869">
            <w:pPr>
              <w:pStyle w:val="Standard"/>
              <w:widowControl w:val="0"/>
              <w:tabs>
                <w:tab w:val="left" w:pos="900"/>
              </w:tabs>
              <w:spacing w:line="240" w:lineRule="auto"/>
              <w:jc w:val="both"/>
              <w:rPr>
                <w:rFonts w:cs="Times New Roman"/>
                <w:b/>
                <w:lang w:val="eu-ES"/>
              </w:rPr>
            </w:pPr>
            <w:r w:rsidRPr="003A0869">
              <w:rPr>
                <w:rFonts w:cs="Times New Roman"/>
                <w:b/>
                <w:lang w:val="eu-ES"/>
              </w:rPr>
              <w:t>URUGUAY</w:t>
            </w:r>
          </w:p>
        </w:tc>
        <w:tc>
          <w:tcPr>
            <w:tcW w:w="2887" w:type="pct"/>
            <w:shd w:val="clear" w:color="auto" w:fill="FF9966"/>
          </w:tcPr>
          <w:p w:rsidR="008860AC" w:rsidRPr="003A0869" w:rsidRDefault="008860AC" w:rsidP="003A0869">
            <w:pPr>
              <w:pStyle w:val="Standard"/>
              <w:widowControl w:val="0"/>
              <w:tabs>
                <w:tab w:val="left" w:pos="900"/>
              </w:tabs>
              <w:rPr>
                <w:rFonts w:cs="Calibri"/>
                <w:b/>
                <w:lang w:val="es-ES"/>
              </w:rPr>
            </w:pPr>
            <w:r w:rsidRPr="003A0869">
              <w:rPr>
                <w:rFonts w:cs="Times New Roman"/>
                <w:b/>
                <w:i/>
                <w:lang w:val="eu-ES"/>
              </w:rPr>
              <w:t>34*Universidad de la República de Uruguay, Montevideo</w:t>
            </w:r>
          </w:p>
        </w:tc>
      </w:tr>
    </w:tbl>
    <w:p w:rsidR="008860AC" w:rsidRDefault="008860AC">
      <w:pPr>
        <w:pStyle w:val="Standard"/>
        <w:tabs>
          <w:tab w:val="left" w:pos="900"/>
        </w:tabs>
        <w:spacing w:line="240" w:lineRule="auto"/>
        <w:jc w:val="both"/>
        <w:rPr>
          <w:rFonts w:ascii="Times New Roman" w:hAnsi="Times New Roman" w:cs="Times New Roman"/>
          <w:b/>
          <w:i/>
          <w:sz w:val="12"/>
          <w:szCs w:val="12"/>
          <w:lang w:val="eu-ES"/>
        </w:rPr>
      </w:pPr>
    </w:p>
    <w:p w:rsidR="008860AC" w:rsidRDefault="008860AC">
      <w:pPr>
        <w:pStyle w:val="Standard"/>
        <w:tabs>
          <w:tab w:val="left" w:pos="900"/>
        </w:tabs>
        <w:spacing w:line="240" w:lineRule="auto"/>
        <w:jc w:val="both"/>
        <w:rPr>
          <w:rFonts w:ascii="Times New Roman" w:hAnsi="Times New Roman" w:cs="Times New Roman"/>
          <w:b/>
          <w:i/>
          <w:sz w:val="12"/>
          <w:szCs w:val="12"/>
          <w:lang w:val="eu-ES"/>
        </w:rPr>
      </w:pPr>
    </w:p>
    <w:p w:rsidR="008860AC" w:rsidRDefault="008860AC">
      <w:pPr>
        <w:pStyle w:val="Standard"/>
        <w:tabs>
          <w:tab w:val="left" w:pos="900"/>
        </w:tabs>
        <w:spacing w:line="240" w:lineRule="auto"/>
        <w:jc w:val="both"/>
        <w:rPr>
          <w:rFonts w:ascii="Times New Roman" w:hAnsi="Times New Roman" w:cs="Times New Roman"/>
          <w:b/>
          <w:i/>
          <w:sz w:val="12"/>
          <w:szCs w:val="12"/>
          <w:lang w:val="eu-ES"/>
        </w:rPr>
      </w:pPr>
    </w:p>
    <w:p w:rsidR="008860AC" w:rsidRDefault="008860AC">
      <w:pPr>
        <w:pStyle w:val="Standard"/>
        <w:tabs>
          <w:tab w:val="left" w:pos="900"/>
        </w:tabs>
        <w:spacing w:line="240" w:lineRule="auto"/>
        <w:jc w:val="both"/>
        <w:rPr>
          <w:rFonts w:ascii="Times New Roman" w:hAnsi="Times New Roman" w:cs="Times New Roman"/>
          <w:b/>
          <w:i/>
          <w:sz w:val="12"/>
          <w:szCs w:val="12"/>
          <w:lang w:val="eu-ES"/>
        </w:rPr>
      </w:pPr>
    </w:p>
    <w:p w:rsidR="008860AC" w:rsidRDefault="008860AC">
      <w:pPr>
        <w:pStyle w:val="Standard"/>
        <w:tabs>
          <w:tab w:val="left" w:pos="900"/>
        </w:tabs>
        <w:spacing w:line="240" w:lineRule="auto"/>
        <w:jc w:val="both"/>
        <w:rPr>
          <w:rFonts w:ascii="Times New Roman" w:hAnsi="Times New Roman" w:cs="Times New Roman"/>
          <w:b/>
          <w:i/>
          <w:sz w:val="12"/>
          <w:szCs w:val="12"/>
          <w:lang w:val="eu-ES"/>
        </w:rPr>
      </w:pPr>
    </w:p>
    <w:p w:rsidR="008860AC" w:rsidRDefault="008860AC">
      <w:pPr>
        <w:pStyle w:val="Standard"/>
        <w:tabs>
          <w:tab w:val="left" w:pos="900"/>
        </w:tabs>
        <w:spacing w:line="240" w:lineRule="auto"/>
        <w:jc w:val="both"/>
        <w:rPr>
          <w:rFonts w:ascii="Times New Roman" w:hAnsi="Times New Roman" w:cs="Times New Roman"/>
          <w:b/>
          <w:i/>
          <w:sz w:val="12"/>
          <w:szCs w:val="12"/>
          <w:lang w:val="eu-ES"/>
        </w:rPr>
      </w:pPr>
    </w:p>
    <w:p w:rsidR="008860AC" w:rsidRDefault="008860AC">
      <w:pPr>
        <w:pStyle w:val="Standard"/>
        <w:tabs>
          <w:tab w:val="left" w:pos="900"/>
        </w:tabs>
        <w:spacing w:line="240" w:lineRule="auto"/>
        <w:jc w:val="both"/>
        <w:rPr>
          <w:rFonts w:ascii="Times New Roman" w:hAnsi="Times New Roman" w:cs="Times New Roman"/>
          <w:b/>
          <w:i/>
          <w:sz w:val="12"/>
          <w:szCs w:val="12"/>
          <w:lang w:val="eu-ES"/>
        </w:rPr>
      </w:pPr>
    </w:p>
    <w:p w:rsidR="008860AC" w:rsidRDefault="008860AC">
      <w:pPr>
        <w:pStyle w:val="Standard"/>
        <w:tabs>
          <w:tab w:val="left" w:pos="900"/>
        </w:tabs>
        <w:spacing w:line="240" w:lineRule="auto"/>
        <w:jc w:val="both"/>
        <w:rPr>
          <w:rFonts w:ascii="Times New Roman" w:hAnsi="Times New Roman" w:cs="Times New Roman"/>
          <w:b/>
          <w:i/>
          <w:sz w:val="12"/>
          <w:szCs w:val="12"/>
          <w:lang w:val="eu-ES"/>
        </w:rPr>
      </w:pPr>
    </w:p>
    <w:p w:rsidR="008860AC" w:rsidRDefault="008860AC" w:rsidP="00D7106F">
      <w:pPr>
        <w:pStyle w:val="Standard"/>
        <w:tabs>
          <w:tab w:val="left" w:pos="2700"/>
        </w:tabs>
        <w:outlineLvl w:val="0"/>
        <w:rPr>
          <w:b/>
          <w:i/>
          <w:sz w:val="24"/>
          <w:szCs w:val="24"/>
          <w:u w:val="single"/>
          <w:lang w:val="eu-ES"/>
        </w:rPr>
      </w:pPr>
      <w:r w:rsidRPr="000E3FA1">
        <w:rPr>
          <w:rFonts w:cs="Calibri"/>
          <w:b/>
          <w:i/>
          <w:sz w:val="24"/>
          <w:szCs w:val="24"/>
          <w:u w:val="single"/>
          <w:lang w:val="eu-ES"/>
        </w:rPr>
        <w:t>Eranskina 2</w:t>
      </w:r>
      <w:r w:rsidRPr="000E3FA1">
        <w:rPr>
          <w:b/>
          <w:i/>
          <w:sz w:val="24"/>
          <w:szCs w:val="24"/>
          <w:u w:val="single"/>
          <w:lang w:val="eu-ES"/>
        </w:rPr>
        <w:t>.</w:t>
      </w:r>
    </w:p>
    <w:p w:rsidR="008860AC" w:rsidRPr="00803DCE" w:rsidRDefault="008860AC" w:rsidP="00D7106F">
      <w:pPr>
        <w:pStyle w:val="Standard"/>
        <w:tabs>
          <w:tab w:val="left" w:pos="2700"/>
        </w:tabs>
        <w:outlineLvl w:val="0"/>
        <w:rPr>
          <w:b/>
          <w:i/>
          <w:sz w:val="24"/>
          <w:szCs w:val="24"/>
          <w:lang w:val="eu-ES"/>
        </w:rPr>
      </w:pPr>
      <w:r w:rsidRPr="00803DCE">
        <w:rPr>
          <w:b/>
          <w:i/>
          <w:sz w:val="24"/>
          <w:szCs w:val="24"/>
          <w:lang w:val="eu-ES"/>
        </w:rPr>
        <w:t xml:space="preserve">TAULA: NAZIOARTEKO IRAKURLETZEN ETA </w:t>
      </w:r>
      <w:r w:rsidRPr="00803DCE">
        <w:rPr>
          <w:rFonts w:cs="Calibri"/>
          <w:b/>
          <w:i/>
          <w:sz w:val="24"/>
          <w:szCs w:val="24"/>
          <w:lang w:val="eu-ES"/>
        </w:rPr>
        <w:t>IKASLE KOPURUEN BILAKAERA 2010/2014</w:t>
      </w:r>
      <w:r w:rsidRPr="00803DCE">
        <w:rPr>
          <w:b/>
          <w:i/>
          <w:sz w:val="24"/>
          <w:szCs w:val="24"/>
          <w:lang w:val="eu-ES"/>
        </w:rPr>
        <w:t xml:space="preserve"> </w:t>
      </w:r>
    </w:p>
    <w:tbl>
      <w:tblPr>
        <w:tblW w:w="5000" w:type="pct"/>
        <w:tblLook w:val="0000"/>
      </w:tblPr>
      <w:tblGrid>
        <w:gridCol w:w="5468"/>
        <w:gridCol w:w="908"/>
        <w:gridCol w:w="1082"/>
        <w:gridCol w:w="1082"/>
        <w:gridCol w:w="1082"/>
      </w:tblGrid>
      <w:tr w:rsidR="008860AC" w:rsidRPr="00803DCE" w:rsidTr="00863E41">
        <w:trPr>
          <w:cantSplit/>
          <w:trHeight w:val="20"/>
        </w:trPr>
        <w:tc>
          <w:tcPr>
            <w:tcW w:w="2841" w:type="pct"/>
            <w:tcBorders>
              <w:top w:val="nil"/>
              <w:left w:val="nil"/>
              <w:bottom w:val="nil"/>
              <w:right w:val="nil"/>
            </w:tcBorders>
            <w:noWrap/>
            <w:vAlign w:val="bottom"/>
          </w:tcPr>
          <w:p w:rsidR="008860AC" w:rsidRPr="00803DCE" w:rsidRDefault="008860AC" w:rsidP="00863E41">
            <w:pPr>
              <w:widowControl/>
              <w:suppressAutoHyphens w:val="0"/>
              <w:autoSpaceDN/>
              <w:spacing w:after="0" w:line="240" w:lineRule="auto"/>
              <w:textAlignment w:val="auto"/>
              <w:rPr>
                <w:rFonts w:ascii="Arial" w:hAnsi="Arial" w:cs="Arial"/>
                <w:kern w:val="0"/>
                <w:sz w:val="20"/>
                <w:szCs w:val="20"/>
                <w:lang w:val="eu-ES" w:eastAsia="eu-ES"/>
              </w:rPr>
            </w:pPr>
          </w:p>
        </w:tc>
        <w:tc>
          <w:tcPr>
            <w:tcW w:w="472" w:type="pct"/>
            <w:tcBorders>
              <w:top w:val="nil"/>
              <w:left w:val="nil"/>
              <w:bottom w:val="nil"/>
              <w:right w:val="nil"/>
            </w:tcBorders>
            <w:shd w:val="clear" w:color="auto" w:fill="00FF00"/>
            <w:noWrap/>
            <w:vAlign w:val="bottom"/>
          </w:tcPr>
          <w:p w:rsidR="008860AC" w:rsidRPr="00803DCE" w:rsidRDefault="008860AC" w:rsidP="00863E41">
            <w:pPr>
              <w:widowControl/>
              <w:suppressAutoHyphens w:val="0"/>
              <w:autoSpaceDN/>
              <w:spacing w:after="0" w:line="240" w:lineRule="auto"/>
              <w:jc w:val="center"/>
              <w:textAlignment w:val="auto"/>
              <w:rPr>
                <w:rFonts w:ascii="Arial" w:hAnsi="Arial" w:cs="Arial"/>
                <w:b/>
                <w:bCs/>
                <w:kern w:val="0"/>
                <w:sz w:val="20"/>
                <w:szCs w:val="20"/>
                <w:lang w:val="eu-ES" w:eastAsia="eu-ES"/>
              </w:rPr>
            </w:pPr>
            <w:r w:rsidRPr="00803DCE">
              <w:rPr>
                <w:rFonts w:ascii="Arial" w:hAnsi="Arial" w:cs="Arial"/>
                <w:b/>
                <w:bCs/>
                <w:kern w:val="0"/>
                <w:sz w:val="20"/>
                <w:szCs w:val="20"/>
                <w:lang w:val="eu-ES" w:eastAsia="eu-ES"/>
              </w:rPr>
              <w:t>HPS</w:t>
            </w:r>
          </w:p>
        </w:tc>
        <w:tc>
          <w:tcPr>
            <w:tcW w:w="1686" w:type="pct"/>
            <w:gridSpan w:val="3"/>
            <w:tcBorders>
              <w:top w:val="nil"/>
              <w:left w:val="nil"/>
              <w:bottom w:val="nil"/>
              <w:right w:val="nil"/>
            </w:tcBorders>
            <w:shd w:val="clear" w:color="auto" w:fill="99CCFF"/>
            <w:noWrap/>
            <w:vAlign w:val="bottom"/>
          </w:tcPr>
          <w:p w:rsidR="008860AC" w:rsidRPr="00803DCE" w:rsidRDefault="008860AC" w:rsidP="00863E41">
            <w:pPr>
              <w:widowControl/>
              <w:suppressAutoHyphens w:val="0"/>
              <w:autoSpaceDN/>
              <w:spacing w:after="0" w:line="240" w:lineRule="auto"/>
              <w:jc w:val="center"/>
              <w:textAlignment w:val="auto"/>
              <w:rPr>
                <w:rFonts w:ascii="Arial" w:hAnsi="Arial" w:cs="Arial"/>
                <w:b/>
                <w:bCs/>
                <w:kern w:val="0"/>
                <w:sz w:val="20"/>
                <w:szCs w:val="20"/>
                <w:lang w:val="eu-ES" w:eastAsia="eu-ES"/>
              </w:rPr>
            </w:pPr>
            <w:r w:rsidRPr="00803DCE">
              <w:rPr>
                <w:rFonts w:ascii="Arial" w:hAnsi="Arial" w:cs="Arial"/>
                <w:b/>
                <w:bCs/>
                <w:kern w:val="0"/>
                <w:sz w:val="20"/>
                <w:szCs w:val="20"/>
                <w:lang w:val="eu-ES" w:eastAsia="eu-ES"/>
              </w:rPr>
              <w:t>ETXEPARE INSTITUTUA</w:t>
            </w:r>
          </w:p>
        </w:tc>
      </w:tr>
      <w:tr w:rsidR="008860AC" w:rsidRPr="00803DCE" w:rsidTr="00863E41">
        <w:trPr>
          <w:cantSplit/>
          <w:trHeight w:val="20"/>
        </w:trPr>
        <w:tc>
          <w:tcPr>
            <w:tcW w:w="2841" w:type="pct"/>
            <w:tcBorders>
              <w:top w:val="single" w:sz="8" w:space="0" w:color="auto"/>
              <w:left w:val="single" w:sz="8" w:space="0" w:color="auto"/>
              <w:bottom w:val="single" w:sz="8" w:space="0" w:color="auto"/>
              <w:right w:val="single" w:sz="8" w:space="0" w:color="auto"/>
            </w:tcBorders>
            <w:shd w:val="clear" w:color="auto" w:fill="FFCC99"/>
          </w:tcPr>
          <w:p w:rsidR="008860AC" w:rsidRPr="00803DCE" w:rsidRDefault="008860AC" w:rsidP="00803DCE">
            <w:pPr>
              <w:widowControl/>
              <w:suppressAutoHyphens w:val="0"/>
              <w:autoSpaceDN/>
              <w:spacing w:after="0" w:line="240" w:lineRule="auto"/>
              <w:ind w:firstLineChars="200" w:firstLine="402"/>
              <w:textAlignment w:val="auto"/>
              <w:rPr>
                <w:rFonts w:eastAsia="Times New Roman" w:cs="Arial"/>
                <w:b/>
                <w:bCs/>
                <w:kern w:val="0"/>
                <w:sz w:val="20"/>
                <w:szCs w:val="20"/>
                <w:lang w:val="eu-ES" w:eastAsia="eu-ES"/>
              </w:rPr>
            </w:pPr>
            <w:r w:rsidRPr="00803DCE">
              <w:rPr>
                <w:rFonts w:eastAsia="Times New Roman" w:cs="Arial"/>
                <w:b/>
                <w:bCs/>
                <w:kern w:val="0"/>
                <w:sz w:val="20"/>
                <w:szCs w:val="20"/>
                <w:lang w:val="eu-ES" w:eastAsia="eu-ES"/>
              </w:rPr>
              <w:t>UNIBERTSITATEA</w:t>
            </w:r>
          </w:p>
        </w:tc>
        <w:tc>
          <w:tcPr>
            <w:tcW w:w="472" w:type="pct"/>
            <w:tcBorders>
              <w:top w:val="single" w:sz="8" w:space="0" w:color="auto"/>
              <w:left w:val="single" w:sz="4" w:space="0" w:color="auto"/>
              <w:bottom w:val="nil"/>
              <w:right w:val="single" w:sz="4" w:space="0" w:color="auto"/>
            </w:tcBorders>
            <w:shd w:val="clear" w:color="auto" w:fill="FFCC99"/>
          </w:tcPr>
          <w:p w:rsidR="008860AC" w:rsidRPr="00803DCE" w:rsidRDefault="008860AC" w:rsidP="00863E41">
            <w:pPr>
              <w:widowControl/>
              <w:suppressAutoHyphens w:val="0"/>
              <w:autoSpaceDN/>
              <w:spacing w:after="0" w:line="240" w:lineRule="auto"/>
              <w:jc w:val="center"/>
              <w:textAlignment w:val="auto"/>
              <w:rPr>
                <w:rFonts w:eastAsia="Times New Roman" w:cs="Arial"/>
                <w:b/>
                <w:bCs/>
                <w:kern w:val="0"/>
                <w:sz w:val="20"/>
                <w:szCs w:val="20"/>
                <w:lang w:val="eu-ES" w:eastAsia="eu-ES"/>
              </w:rPr>
            </w:pPr>
            <w:r w:rsidRPr="00803DCE">
              <w:rPr>
                <w:rFonts w:eastAsia="Times New Roman" w:cs="Arial"/>
                <w:b/>
                <w:bCs/>
                <w:kern w:val="0"/>
                <w:sz w:val="20"/>
                <w:szCs w:val="20"/>
                <w:lang w:val="eu-ES" w:eastAsia="eu-ES"/>
              </w:rPr>
              <w:t>2010</w:t>
            </w:r>
          </w:p>
        </w:tc>
        <w:tc>
          <w:tcPr>
            <w:tcW w:w="562" w:type="pct"/>
            <w:tcBorders>
              <w:top w:val="single" w:sz="8" w:space="0" w:color="auto"/>
              <w:left w:val="nil"/>
              <w:bottom w:val="nil"/>
              <w:right w:val="single" w:sz="4" w:space="0" w:color="auto"/>
            </w:tcBorders>
            <w:shd w:val="clear" w:color="auto" w:fill="FFCC99"/>
          </w:tcPr>
          <w:p w:rsidR="008860AC" w:rsidRPr="00803DCE" w:rsidRDefault="008860AC" w:rsidP="00863E41">
            <w:pPr>
              <w:widowControl/>
              <w:suppressAutoHyphens w:val="0"/>
              <w:autoSpaceDN/>
              <w:spacing w:after="0" w:line="240" w:lineRule="auto"/>
              <w:jc w:val="center"/>
              <w:textAlignment w:val="auto"/>
              <w:rPr>
                <w:rFonts w:eastAsia="Times New Roman" w:cs="Arial"/>
                <w:b/>
                <w:bCs/>
                <w:kern w:val="0"/>
                <w:sz w:val="20"/>
                <w:szCs w:val="20"/>
                <w:lang w:val="eu-ES" w:eastAsia="eu-ES"/>
              </w:rPr>
            </w:pPr>
            <w:r w:rsidRPr="00803DCE">
              <w:rPr>
                <w:rFonts w:eastAsia="Times New Roman" w:cs="Arial"/>
                <w:b/>
                <w:bCs/>
                <w:kern w:val="0"/>
                <w:sz w:val="20"/>
                <w:szCs w:val="20"/>
                <w:lang w:val="eu-ES" w:eastAsia="eu-ES"/>
              </w:rPr>
              <w:t>2011-2012</w:t>
            </w:r>
          </w:p>
        </w:tc>
        <w:tc>
          <w:tcPr>
            <w:tcW w:w="562" w:type="pct"/>
            <w:tcBorders>
              <w:top w:val="single" w:sz="8" w:space="0" w:color="auto"/>
              <w:left w:val="nil"/>
              <w:bottom w:val="nil"/>
              <w:right w:val="single" w:sz="4" w:space="0" w:color="auto"/>
            </w:tcBorders>
            <w:shd w:val="clear" w:color="auto" w:fill="FFCC99"/>
          </w:tcPr>
          <w:p w:rsidR="008860AC" w:rsidRPr="00803DCE" w:rsidRDefault="008860AC" w:rsidP="00863E41">
            <w:pPr>
              <w:widowControl/>
              <w:suppressAutoHyphens w:val="0"/>
              <w:autoSpaceDN/>
              <w:spacing w:after="0" w:line="240" w:lineRule="auto"/>
              <w:jc w:val="center"/>
              <w:textAlignment w:val="auto"/>
              <w:rPr>
                <w:rFonts w:eastAsia="Times New Roman" w:cs="Arial"/>
                <w:b/>
                <w:bCs/>
                <w:kern w:val="0"/>
                <w:sz w:val="20"/>
                <w:szCs w:val="20"/>
                <w:lang w:val="eu-ES" w:eastAsia="eu-ES"/>
              </w:rPr>
            </w:pPr>
            <w:r w:rsidRPr="00803DCE">
              <w:rPr>
                <w:rFonts w:eastAsia="Times New Roman" w:cs="Arial"/>
                <w:b/>
                <w:bCs/>
                <w:kern w:val="0"/>
                <w:sz w:val="20"/>
                <w:szCs w:val="20"/>
                <w:lang w:val="eu-ES" w:eastAsia="eu-ES"/>
              </w:rPr>
              <w:t>2012-2013</w:t>
            </w:r>
          </w:p>
        </w:tc>
        <w:tc>
          <w:tcPr>
            <w:tcW w:w="562" w:type="pct"/>
            <w:tcBorders>
              <w:top w:val="single" w:sz="8" w:space="0" w:color="auto"/>
              <w:left w:val="nil"/>
              <w:bottom w:val="nil"/>
              <w:right w:val="nil"/>
            </w:tcBorders>
            <w:shd w:val="clear" w:color="auto" w:fill="FFCC99"/>
          </w:tcPr>
          <w:p w:rsidR="008860AC" w:rsidRPr="00803DCE" w:rsidRDefault="008860AC" w:rsidP="00863E41">
            <w:pPr>
              <w:widowControl/>
              <w:suppressAutoHyphens w:val="0"/>
              <w:autoSpaceDN/>
              <w:spacing w:after="0" w:line="240" w:lineRule="auto"/>
              <w:jc w:val="center"/>
              <w:textAlignment w:val="auto"/>
              <w:rPr>
                <w:rFonts w:eastAsia="Times New Roman" w:cs="Arial"/>
                <w:b/>
                <w:bCs/>
                <w:kern w:val="0"/>
                <w:sz w:val="20"/>
                <w:szCs w:val="20"/>
                <w:lang w:val="eu-ES" w:eastAsia="eu-ES"/>
              </w:rPr>
            </w:pPr>
            <w:r w:rsidRPr="00803DCE">
              <w:rPr>
                <w:rFonts w:eastAsia="Times New Roman" w:cs="Arial"/>
                <w:b/>
                <w:bCs/>
                <w:kern w:val="0"/>
                <w:sz w:val="20"/>
                <w:szCs w:val="20"/>
                <w:lang w:val="eu-ES" w:eastAsia="eu-ES"/>
              </w:rPr>
              <w:t>2013-2014</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xml:space="preserve">1. Txileko Pontificia Universidad Católica </w:t>
            </w:r>
          </w:p>
        </w:tc>
        <w:tc>
          <w:tcPr>
            <w:tcW w:w="472" w:type="pct"/>
            <w:tcBorders>
              <w:top w:val="single" w:sz="8" w:space="0" w:color="auto"/>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27</w:t>
            </w:r>
          </w:p>
        </w:tc>
        <w:tc>
          <w:tcPr>
            <w:tcW w:w="562" w:type="pct"/>
            <w:tcBorders>
              <w:top w:val="single" w:sz="8" w:space="0" w:color="auto"/>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40</w:t>
            </w:r>
          </w:p>
        </w:tc>
        <w:tc>
          <w:tcPr>
            <w:tcW w:w="562" w:type="pct"/>
            <w:tcBorders>
              <w:top w:val="single" w:sz="8" w:space="0" w:color="auto"/>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40</w:t>
            </w:r>
          </w:p>
        </w:tc>
        <w:tc>
          <w:tcPr>
            <w:tcW w:w="562" w:type="pct"/>
            <w:tcBorders>
              <w:top w:val="single" w:sz="8" w:space="0" w:color="auto"/>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54</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 Valparaisoko Pontificia Universidad Católica</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12</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9</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21</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xml:space="preserve">3. Txileko Unibertsitatea </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50</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95</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60</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10</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 Valparaisoko Unibertsitatea</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15</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38</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21</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43</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 UNAM (Mexikoko Unibertsitate Autonomoa)</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60</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54</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64</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55</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6. Iberoamericana AC Unibertsitatea</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22</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10</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9</w:t>
            </w:r>
          </w:p>
        </w:tc>
        <w:tc>
          <w:tcPr>
            <w:tcW w:w="562" w:type="pct"/>
            <w:tcBorders>
              <w:top w:val="nil"/>
              <w:left w:val="nil"/>
              <w:bottom w:val="single" w:sz="8" w:space="0" w:color="auto"/>
              <w:right w:val="nil"/>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 Iberoamericana Puebla Unibertsitatea</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nil"/>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8. Instituto Tecnológico y de Estudios Superiores de Monterrey</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14</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nil"/>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xml:space="preserve">9. Montevideoko Errepublikako Unibertsitatea </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70</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25</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72</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21</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10. La Platako Unibertsitatea</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25</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43</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40</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35</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11. Universidad Nacional del Sur (Bahia Blanca)</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13</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20</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nil"/>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12. Liverpooleko Unibertsitatea</w:t>
            </w:r>
          </w:p>
        </w:tc>
        <w:tc>
          <w:tcPr>
            <w:tcW w:w="47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123</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116</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123</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13. Birminghameko Unibertsitatea</w:t>
            </w:r>
          </w:p>
        </w:tc>
        <w:tc>
          <w:tcPr>
            <w:tcW w:w="472" w:type="pct"/>
            <w:tcBorders>
              <w:top w:val="nil"/>
              <w:left w:val="single" w:sz="4" w:space="0" w:color="auto"/>
              <w:bottom w:val="nil"/>
              <w:right w:val="single" w:sz="4"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20</w:t>
            </w:r>
          </w:p>
        </w:tc>
        <w:tc>
          <w:tcPr>
            <w:tcW w:w="562" w:type="pct"/>
            <w:tcBorders>
              <w:top w:val="nil"/>
              <w:left w:val="single" w:sz="8" w:space="0" w:color="auto"/>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30</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36</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15</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14. Santa Barbarako Unibertsitatea</w:t>
            </w:r>
          </w:p>
        </w:tc>
        <w:tc>
          <w:tcPr>
            <w:tcW w:w="472" w:type="pct"/>
            <w:tcBorders>
              <w:top w:val="single" w:sz="8" w:space="0" w:color="auto"/>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119</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130</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131</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15. Stanfordeko Unibertsitatea</w:t>
            </w:r>
          </w:p>
        </w:tc>
        <w:tc>
          <w:tcPr>
            <w:tcW w:w="47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0</w:t>
            </w:r>
          </w:p>
        </w:tc>
        <w:tc>
          <w:tcPr>
            <w:tcW w:w="562" w:type="pct"/>
            <w:tcBorders>
              <w:top w:val="nil"/>
              <w:left w:val="nil"/>
              <w:bottom w:val="single" w:sz="8" w:space="0" w:color="auto"/>
              <w:right w:val="nil"/>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16. Chicagoko Unibertsitatea</w:t>
            </w:r>
          </w:p>
        </w:tc>
        <w:tc>
          <w:tcPr>
            <w:tcW w:w="47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17</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10</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17. Boise State University</w:t>
            </w:r>
          </w:p>
        </w:tc>
        <w:tc>
          <w:tcPr>
            <w:tcW w:w="472" w:type="pct"/>
            <w:tcBorders>
              <w:top w:val="nil"/>
              <w:left w:val="single" w:sz="4" w:space="0" w:color="auto"/>
              <w:bottom w:val="single" w:sz="4" w:space="0" w:color="auto"/>
              <w:right w:val="single" w:sz="4"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400</w:t>
            </w:r>
          </w:p>
        </w:tc>
        <w:tc>
          <w:tcPr>
            <w:tcW w:w="562" w:type="pct"/>
            <w:tcBorders>
              <w:top w:val="nil"/>
              <w:left w:val="single" w:sz="8" w:space="0" w:color="auto"/>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331</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611</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585</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18. Goethe Universität, Frankfurt</w:t>
            </w:r>
            <w:r w:rsidRPr="00803DCE">
              <w:rPr>
                <w:rFonts w:eastAsia="Times New Roman" w:cs="Times New Roman"/>
                <w:kern w:val="0"/>
                <w:sz w:val="20"/>
                <w:szCs w:val="20"/>
                <w:lang w:val="eu-ES" w:eastAsia="eu-ES"/>
              </w:rPr>
              <w:t xml:space="preserve"> </w:t>
            </w:r>
          </w:p>
        </w:tc>
        <w:tc>
          <w:tcPr>
            <w:tcW w:w="472" w:type="pct"/>
            <w:tcBorders>
              <w:top w:val="nil"/>
              <w:left w:val="single" w:sz="4" w:space="0" w:color="auto"/>
              <w:bottom w:val="single" w:sz="4" w:space="0" w:color="auto"/>
              <w:right w:val="single" w:sz="4"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15</w:t>
            </w:r>
          </w:p>
        </w:tc>
        <w:tc>
          <w:tcPr>
            <w:tcW w:w="562" w:type="pct"/>
            <w:tcBorders>
              <w:top w:val="nil"/>
              <w:left w:val="single" w:sz="8" w:space="0" w:color="auto"/>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33</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72</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36</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19. Freie Universität Berlin</w:t>
            </w:r>
            <w:r w:rsidRPr="00803DCE">
              <w:rPr>
                <w:rFonts w:eastAsia="Times New Roman" w:cs="Times New Roman"/>
                <w:kern w:val="0"/>
                <w:sz w:val="20"/>
                <w:szCs w:val="20"/>
                <w:lang w:val="eu-ES" w:eastAsia="eu-ES"/>
              </w:rPr>
              <w:t xml:space="preserve"> </w:t>
            </w:r>
          </w:p>
        </w:tc>
        <w:tc>
          <w:tcPr>
            <w:tcW w:w="472" w:type="pct"/>
            <w:tcBorders>
              <w:top w:val="nil"/>
              <w:left w:val="single" w:sz="4" w:space="0" w:color="auto"/>
              <w:bottom w:val="nil"/>
              <w:right w:val="single" w:sz="4"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25</w:t>
            </w:r>
          </w:p>
        </w:tc>
        <w:tc>
          <w:tcPr>
            <w:tcW w:w="562" w:type="pct"/>
            <w:tcBorders>
              <w:top w:val="nil"/>
              <w:left w:val="single" w:sz="8" w:space="0" w:color="auto"/>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48</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32</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38</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20. Leipzig-eko Unibertsitatea</w:t>
            </w:r>
          </w:p>
        </w:tc>
        <w:tc>
          <w:tcPr>
            <w:tcW w:w="472" w:type="pct"/>
            <w:tcBorders>
              <w:top w:val="single" w:sz="8" w:space="0" w:color="auto"/>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80</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59</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21. Konstantzako Unibertsitatea</w:t>
            </w:r>
          </w:p>
        </w:tc>
        <w:tc>
          <w:tcPr>
            <w:tcW w:w="47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49</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114</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52</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xml:space="preserve">22. Helsinkiko  Unibertsitatea </w:t>
            </w:r>
          </w:p>
        </w:tc>
        <w:tc>
          <w:tcPr>
            <w:tcW w:w="472" w:type="pct"/>
            <w:tcBorders>
              <w:top w:val="nil"/>
              <w:left w:val="single" w:sz="4" w:space="0" w:color="auto"/>
              <w:bottom w:val="nil"/>
              <w:right w:val="single" w:sz="4"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10</w:t>
            </w:r>
          </w:p>
        </w:tc>
        <w:tc>
          <w:tcPr>
            <w:tcW w:w="562" w:type="pct"/>
            <w:tcBorders>
              <w:top w:val="nil"/>
              <w:left w:val="single" w:sz="8" w:space="0" w:color="auto"/>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22</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15</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8</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23. Poznaneko Unibertsitatea</w:t>
            </w:r>
          </w:p>
        </w:tc>
        <w:tc>
          <w:tcPr>
            <w:tcW w:w="472" w:type="pct"/>
            <w:tcBorders>
              <w:top w:val="single" w:sz="8" w:space="0" w:color="auto"/>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25</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18</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23</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24. Varsoviako Unibertsitatea</w:t>
            </w:r>
          </w:p>
        </w:tc>
        <w:tc>
          <w:tcPr>
            <w:tcW w:w="472" w:type="pct"/>
            <w:tcBorders>
              <w:top w:val="single" w:sz="4" w:space="0" w:color="auto"/>
              <w:left w:val="single" w:sz="4" w:space="0" w:color="auto"/>
              <w:bottom w:val="single" w:sz="4" w:space="0" w:color="auto"/>
              <w:right w:val="single" w:sz="4"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24</w:t>
            </w:r>
          </w:p>
        </w:tc>
        <w:tc>
          <w:tcPr>
            <w:tcW w:w="562" w:type="pct"/>
            <w:tcBorders>
              <w:top w:val="nil"/>
              <w:left w:val="single" w:sz="8" w:space="0" w:color="auto"/>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22</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37</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50</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25. Masaryk Unibertsitatea (Brno)</w:t>
            </w:r>
          </w:p>
        </w:tc>
        <w:tc>
          <w:tcPr>
            <w:tcW w:w="472" w:type="pct"/>
            <w:tcBorders>
              <w:top w:val="nil"/>
              <w:left w:val="single" w:sz="4" w:space="0" w:color="auto"/>
              <w:bottom w:val="nil"/>
              <w:right w:val="single" w:sz="4"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67</w:t>
            </w:r>
          </w:p>
        </w:tc>
        <w:tc>
          <w:tcPr>
            <w:tcW w:w="562" w:type="pct"/>
            <w:tcBorders>
              <w:top w:val="nil"/>
              <w:left w:val="single" w:sz="8" w:space="0" w:color="auto"/>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69</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76</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49</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26. Bolognako Unibertsitatea</w:t>
            </w:r>
          </w:p>
        </w:tc>
        <w:tc>
          <w:tcPr>
            <w:tcW w:w="472" w:type="pct"/>
            <w:tcBorders>
              <w:top w:val="single" w:sz="8" w:space="0" w:color="auto"/>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16</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17</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27. Veneziako Unibertsitatea</w:t>
            </w:r>
          </w:p>
        </w:tc>
        <w:tc>
          <w:tcPr>
            <w:tcW w:w="47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28. UPTER (Erromako Unibertsitate Popularra)</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25</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57</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16</w:t>
            </w:r>
          </w:p>
        </w:tc>
        <w:tc>
          <w:tcPr>
            <w:tcW w:w="562" w:type="pct"/>
            <w:tcBorders>
              <w:top w:val="nil"/>
              <w:left w:val="nil"/>
              <w:bottom w:val="single" w:sz="8" w:space="0" w:color="auto"/>
              <w:right w:val="nil"/>
            </w:tcBorders>
            <w:shd w:val="clear" w:color="auto" w:fill="FFFFFF"/>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21</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29. Moskuko Unibertsitatea</w:t>
            </w:r>
            <w:r w:rsidRPr="00803DCE">
              <w:rPr>
                <w:rFonts w:eastAsia="Times New Roman" w:cs="Times New Roman"/>
                <w:kern w:val="0"/>
                <w:sz w:val="20"/>
                <w:szCs w:val="20"/>
                <w:lang w:val="eu-ES" w:eastAsia="eu-ES"/>
              </w:rPr>
              <w:t xml:space="preserve"> </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9</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28</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20</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30. Universitat de València</w:t>
            </w:r>
            <w:r w:rsidRPr="00803DCE">
              <w:rPr>
                <w:rFonts w:eastAsia="Times New Roman" w:cs="Times New Roman"/>
                <w:kern w:val="0"/>
                <w:sz w:val="20"/>
                <w:szCs w:val="20"/>
                <w:lang w:val="eu-ES" w:eastAsia="eu-ES"/>
              </w:rPr>
              <w:t xml:space="preserve"> </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25</w:t>
            </w:r>
          </w:p>
        </w:tc>
        <w:tc>
          <w:tcPr>
            <w:tcW w:w="562" w:type="pct"/>
            <w:tcBorders>
              <w:top w:val="single" w:sz="4" w:space="0" w:color="auto"/>
              <w:left w:val="single" w:sz="4" w:space="0" w:color="auto"/>
              <w:bottom w:val="single" w:sz="4" w:space="0" w:color="auto"/>
              <w:right w:val="single" w:sz="4"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single" w:sz="4" w:space="0" w:color="auto"/>
              <w:left w:val="nil"/>
              <w:bottom w:val="single" w:sz="4" w:space="0" w:color="auto"/>
              <w:right w:val="single" w:sz="4"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single" w:sz="4" w:space="0" w:color="auto"/>
              <w:left w:val="nil"/>
              <w:bottom w:val="single" w:sz="4" w:space="0" w:color="auto"/>
              <w:right w:val="nil"/>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31. Bartzelonako Unibertsitate Autonomoa</w:t>
            </w:r>
            <w:r w:rsidRPr="00803DCE">
              <w:rPr>
                <w:rFonts w:eastAsia="Times New Roman" w:cs="Times New Roman"/>
                <w:kern w:val="0"/>
                <w:sz w:val="20"/>
                <w:szCs w:val="20"/>
                <w:lang w:val="eu-ES" w:eastAsia="eu-ES"/>
              </w:rPr>
              <w:t xml:space="preserve"> </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73</w:t>
            </w:r>
          </w:p>
        </w:tc>
        <w:tc>
          <w:tcPr>
            <w:tcW w:w="562" w:type="pct"/>
            <w:tcBorders>
              <w:top w:val="single" w:sz="8" w:space="0" w:color="auto"/>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84</w:t>
            </w:r>
          </w:p>
        </w:tc>
        <w:tc>
          <w:tcPr>
            <w:tcW w:w="562" w:type="pct"/>
            <w:tcBorders>
              <w:top w:val="single" w:sz="8" w:space="0" w:color="auto"/>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95</w:t>
            </w:r>
          </w:p>
        </w:tc>
        <w:tc>
          <w:tcPr>
            <w:tcW w:w="562" w:type="pct"/>
            <w:tcBorders>
              <w:top w:val="single" w:sz="8" w:space="0" w:color="auto"/>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17</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32. Bartzelonako Unibertsitatea</w:t>
            </w:r>
            <w:r w:rsidRPr="00803DCE">
              <w:rPr>
                <w:rFonts w:eastAsia="Times New Roman" w:cs="Times New Roman"/>
                <w:kern w:val="0"/>
                <w:sz w:val="20"/>
                <w:szCs w:val="20"/>
                <w:lang w:val="eu-ES" w:eastAsia="eu-ES"/>
              </w:rPr>
              <w:t xml:space="preserve"> </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40</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5</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23</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15</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xml:space="preserve">33. Complutense Unibertsitatea/UAM/Alcalá </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32</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61</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20</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27</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34. Urrutiko Hezkuntzako Unibertsitate Nazionala (UNED)</w:t>
            </w:r>
          </w:p>
        </w:tc>
        <w:tc>
          <w:tcPr>
            <w:tcW w:w="47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25</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38</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64</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92</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35. Corkeko Unibertsitatea</w:t>
            </w:r>
          </w:p>
        </w:tc>
        <w:tc>
          <w:tcPr>
            <w:tcW w:w="47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17</w:t>
            </w:r>
          </w:p>
        </w:tc>
      </w:tr>
      <w:tr w:rsidR="008860AC" w:rsidRPr="00803DCE" w:rsidTr="00863E41">
        <w:trPr>
          <w:cantSplit/>
          <w:trHeight w:val="20"/>
        </w:trPr>
        <w:tc>
          <w:tcPr>
            <w:tcW w:w="2841" w:type="pct"/>
            <w:tcBorders>
              <w:top w:val="nil"/>
              <w:left w:val="single" w:sz="8" w:space="0" w:color="auto"/>
              <w:bottom w:val="single" w:sz="8" w:space="0" w:color="auto"/>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36. Eotvos Lorand Unibertsitatea</w:t>
            </w:r>
          </w:p>
        </w:tc>
        <w:tc>
          <w:tcPr>
            <w:tcW w:w="47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20</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8</w:t>
            </w:r>
          </w:p>
        </w:tc>
      </w:tr>
      <w:tr w:rsidR="008860AC" w:rsidRPr="00803DCE" w:rsidTr="00863E41">
        <w:trPr>
          <w:cantSplit/>
          <w:trHeight w:val="20"/>
        </w:trPr>
        <w:tc>
          <w:tcPr>
            <w:tcW w:w="2841" w:type="pct"/>
            <w:tcBorders>
              <w:top w:val="nil"/>
              <w:left w:val="single" w:sz="8" w:space="0" w:color="auto"/>
              <w:bottom w:val="nil"/>
              <w:right w:val="single" w:sz="8"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37. Szeged-eko Unibertsitatea</w:t>
            </w:r>
          </w:p>
        </w:tc>
        <w:tc>
          <w:tcPr>
            <w:tcW w:w="47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15</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14</w:t>
            </w:r>
          </w:p>
        </w:tc>
      </w:tr>
      <w:tr w:rsidR="008860AC" w:rsidRPr="00803DCE" w:rsidTr="00863E41">
        <w:trPr>
          <w:cantSplit/>
          <w:trHeight w:val="20"/>
        </w:trPr>
        <w:tc>
          <w:tcPr>
            <w:tcW w:w="2841" w:type="pct"/>
            <w:tcBorders>
              <w:top w:val="single" w:sz="4" w:space="0" w:color="auto"/>
              <w:left w:val="single" w:sz="4" w:space="0" w:color="auto"/>
              <w:bottom w:val="single" w:sz="4" w:space="0" w:color="auto"/>
              <w:right w:val="single" w:sz="4"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38. Sorbona III Unibertsitatea</w:t>
            </w:r>
          </w:p>
        </w:tc>
        <w:tc>
          <w:tcPr>
            <w:tcW w:w="472" w:type="pct"/>
            <w:tcBorders>
              <w:top w:val="nil"/>
              <w:left w:val="single" w:sz="8" w:space="0" w:color="auto"/>
              <w:bottom w:val="single" w:sz="8" w:space="0" w:color="auto"/>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40</w:t>
            </w:r>
          </w:p>
        </w:tc>
        <w:tc>
          <w:tcPr>
            <w:tcW w:w="562" w:type="pct"/>
            <w:tcBorders>
              <w:top w:val="nil"/>
              <w:left w:val="nil"/>
              <w:bottom w:val="single" w:sz="8" w:space="0" w:color="auto"/>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42</w:t>
            </w:r>
          </w:p>
        </w:tc>
        <w:tc>
          <w:tcPr>
            <w:tcW w:w="562" w:type="pct"/>
            <w:tcBorders>
              <w:top w:val="nil"/>
              <w:left w:val="nil"/>
              <w:bottom w:val="single" w:sz="8" w:space="0" w:color="auto"/>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45</w:t>
            </w:r>
          </w:p>
        </w:tc>
      </w:tr>
      <w:tr w:rsidR="008860AC" w:rsidRPr="00803DCE" w:rsidTr="00863E41">
        <w:trPr>
          <w:cantSplit/>
          <w:trHeight w:val="20"/>
        </w:trPr>
        <w:tc>
          <w:tcPr>
            <w:tcW w:w="2841" w:type="pct"/>
            <w:tcBorders>
              <w:top w:val="nil"/>
              <w:left w:val="single" w:sz="4" w:space="0" w:color="auto"/>
              <w:bottom w:val="nil"/>
              <w:right w:val="single" w:sz="4" w:space="0" w:color="auto"/>
            </w:tcBorders>
            <w:shd w:val="clear" w:color="auto" w:fill="FFCC99"/>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39. UPPA Unibertsitatea</w:t>
            </w:r>
          </w:p>
        </w:tc>
        <w:tc>
          <w:tcPr>
            <w:tcW w:w="472" w:type="pct"/>
            <w:tcBorders>
              <w:top w:val="nil"/>
              <w:left w:val="single" w:sz="8" w:space="0" w:color="auto"/>
              <w:bottom w:val="nil"/>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nil"/>
              <w:right w:val="single" w:sz="8" w:space="0" w:color="auto"/>
            </w:tcBorders>
            <w:shd w:val="clear" w:color="auto" w:fill="C0C0C0"/>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 </w:t>
            </w:r>
          </w:p>
        </w:tc>
        <w:tc>
          <w:tcPr>
            <w:tcW w:w="562" w:type="pct"/>
            <w:tcBorders>
              <w:top w:val="nil"/>
              <w:left w:val="nil"/>
              <w:bottom w:val="nil"/>
              <w:right w:val="single" w:sz="8" w:space="0" w:color="auto"/>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84</w:t>
            </w:r>
          </w:p>
        </w:tc>
        <w:tc>
          <w:tcPr>
            <w:tcW w:w="562" w:type="pct"/>
            <w:tcBorders>
              <w:top w:val="nil"/>
              <w:left w:val="nil"/>
              <w:bottom w:val="nil"/>
              <w:right w:val="nil"/>
            </w:tcBorders>
          </w:tcPr>
          <w:p w:rsidR="008860AC" w:rsidRPr="00803DCE" w:rsidRDefault="008860AC" w:rsidP="00863E41">
            <w:pPr>
              <w:widowControl/>
              <w:suppressAutoHyphens w:val="0"/>
              <w:autoSpaceDN/>
              <w:spacing w:after="0" w:line="240" w:lineRule="auto"/>
              <w:textAlignment w:val="auto"/>
              <w:rPr>
                <w:rFonts w:eastAsia="Times New Roman" w:cs="Arial"/>
                <w:kern w:val="0"/>
                <w:sz w:val="20"/>
                <w:szCs w:val="20"/>
                <w:lang w:val="eu-ES" w:eastAsia="eu-ES"/>
              </w:rPr>
            </w:pPr>
            <w:r w:rsidRPr="00803DCE">
              <w:rPr>
                <w:rFonts w:eastAsia="Times New Roman" w:cs="Arial"/>
                <w:kern w:val="0"/>
                <w:sz w:val="20"/>
                <w:szCs w:val="20"/>
                <w:lang w:val="eu-ES" w:eastAsia="eu-ES"/>
              </w:rPr>
              <w:t>84</w:t>
            </w:r>
          </w:p>
        </w:tc>
      </w:tr>
      <w:tr w:rsidR="008860AC" w:rsidRPr="00803DCE" w:rsidTr="00863E41">
        <w:trPr>
          <w:cantSplit/>
          <w:trHeight w:val="20"/>
        </w:trPr>
        <w:tc>
          <w:tcPr>
            <w:tcW w:w="2841" w:type="pct"/>
            <w:tcBorders>
              <w:top w:val="single" w:sz="8" w:space="0" w:color="auto"/>
              <w:left w:val="single" w:sz="8" w:space="0" w:color="auto"/>
              <w:bottom w:val="single" w:sz="8" w:space="0" w:color="auto"/>
              <w:right w:val="single" w:sz="8" w:space="0" w:color="auto"/>
            </w:tcBorders>
            <w:shd w:val="clear" w:color="auto" w:fill="339966"/>
          </w:tcPr>
          <w:p w:rsidR="008860AC" w:rsidRPr="00803DCE" w:rsidRDefault="008860AC" w:rsidP="00863E41">
            <w:pPr>
              <w:widowControl/>
              <w:suppressAutoHyphens w:val="0"/>
              <w:autoSpaceDN/>
              <w:spacing w:after="0" w:line="240" w:lineRule="auto"/>
              <w:textAlignment w:val="auto"/>
              <w:rPr>
                <w:rFonts w:eastAsia="Times New Roman" w:cs="Arial"/>
                <w:b/>
                <w:kern w:val="0"/>
                <w:sz w:val="20"/>
                <w:szCs w:val="20"/>
                <w:lang w:val="eu-ES" w:eastAsia="eu-ES"/>
              </w:rPr>
            </w:pPr>
            <w:r w:rsidRPr="00803DCE">
              <w:rPr>
                <w:rFonts w:eastAsia="Times New Roman" w:cs="Arial"/>
                <w:b/>
                <w:kern w:val="0"/>
                <w:sz w:val="20"/>
                <w:szCs w:val="20"/>
                <w:lang w:val="eu-ES" w:eastAsia="eu-ES"/>
              </w:rPr>
              <w:t>GUZTIRA</w:t>
            </w:r>
          </w:p>
        </w:tc>
        <w:tc>
          <w:tcPr>
            <w:tcW w:w="472" w:type="pct"/>
            <w:tcBorders>
              <w:top w:val="single" w:sz="8" w:space="0" w:color="auto"/>
              <w:left w:val="nil"/>
              <w:bottom w:val="single" w:sz="8" w:space="0" w:color="auto"/>
              <w:right w:val="single" w:sz="8" w:space="0" w:color="auto"/>
            </w:tcBorders>
            <w:shd w:val="clear" w:color="auto" w:fill="339966"/>
            <w:noWrap/>
          </w:tcPr>
          <w:p w:rsidR="008860AC" w:rsidRPr="00803DCE" w:rsidRDefault="008860AC" w:rsidP="00863E41">
            <w:pPr>
              <w:widowControl/>
              <w:suppressAutoHyphens w:val="0"/>
              <w:autoSpaceDN/>
              <w:spacing w:after="0" w:line="240" w:lineRule="auto"/>
              <w:textAlignment w:val="auto"/>
              <w:rPr>
                <w:rFonts w:eastAsia="Times New Roman" w:cs="Arial"/>
                <w:b/>
                <w:kern w:val="0"/>
                <w:sz w:val="20"/>
                <w:szCs w:val="20"/>
                <w:lang w:val="eu-ES" w:eastAsia="eu-ES"/>
              </w:rPr>
            </w:pPr>
            <w:r w:rsidRPr="00803DCE">
              <w:rPr>
                <w:rFonts w:eastAsia="Times New Roman" w:cs="Arial"/>
                <w:b/>
                <w:kern w:val="0"/>
                <w:sz w:val="20"/>
                <w:szCs w:val="20"/>
                <w:lang w:val="eu-ES" w:eastAsia="eu-ES"/>
              </w:rPr>
              <w:t>1105</w:t>
            </w:r>
          </w:p>
        </w:tc>
        <w:tc>
          <w:tcPr>
            <w:tcW w:w="562" w:type="pct"/>
            <w:tcBorders>
              <w:top w:val="single" w:sz="8" w:space="0" w:color="auto"/>
              <w:left w:val="nil"/>
              <w:bottom w:val="single" w:sz="8" w:space="0" w:color="auto"/>
              <w:right w:val="single" w:sz="8" w:space="0" w:color="auto"/>
            </w:tcBorders>
            <w:shd w:val="clear" w:color="auto" w:fill="339966"/>
            <w:noWrap/>
          </w:tcPr>
          <w:p w:rsidR="008860AC" w:rsidRPr="00803DCE" w:rsidRDefault="008860AC" w:rsidP="00863E41">
            <w:pPr>
              <w:widowControl/>
              <w:suppressAutoHyphens w:val="0"/>
              <w:autoSpaceDN/>
              <w:spacing w:after="0" w:line="240" w:lineRule="auto"/>
              <w:textAlignment w:val="auto"/>
              <w:rPr>
                <w:rFonts w:eastAsia="Times New Roman" w:cs="Arial"/>
                <w:b/>
                <w:kern w:val="0"/>
                <w:sz w:val="20"/>
                <w:szCs w:val="20"/>
                <w:lang w:val="eu-ES" w:eastAsia="eu-ES"/>
              </w:rPr>
            </w:pPr>
            <w:r w:rsidRPr="00803DCE">
              <w:rPr>
                <w:rFonts w:eastAsia="Times New Roman" w:cs="Arial"/>
                <w:b/>
                <w:kern w:val="0"/>
                <w:sz w:val="20"/>
                <w:szCs w:val="20"/>
                <w:lang w:val="eu-ES" w:eastAsia="eu-ES"/>
              </w:rPr>
              <w:t>1508</w:t>
            </w:r>
          </w:p>
        </w:tc>
        <w:tc>
          <w:tcPr>
            <w:tcW w:w="562" w:type="pct"/>
            <w:tcBorders>
              <w:top w:val="single" w:sz="8" w:space="0" w:color="auto"/>
              <w:left w:val="nil"/>
              <w:bottom w:val="single" w:sz="8" w:space="0" w:color="auto"/>
              <w:right w:val="single" w:sz="8" w:space="0" w:color="auto"/>
            </w:tcBorders>
            <w:shd w:val="clear" w:color="auto" w:fill="339966"/>
            <w:noWrap/>
          </w:tcPr>
          <w:p w:rsidR="008860AC" w:rsidRPr="00803DCE" w:rsidRDefault="008860AC" w:rsidP="00863E41">
            <w:pPr>
              <w:widowControl/>
              <w:suppressAutoHyphens w:val="0"/>
              <w:autoSpaceDN/>
              <w:spacing w:after="0" w:line="240" w:lineRule="auto"/>
              <w:textAlignment w:val="auto"/>
              <w:rPr>
                <w:rFonts w:eastAsia="Times New Roman" w:cs="Arial"/>
                <w:b/>
                <w:kern w:val="0"/>
                <w:sz w:val="20"/>
                <w:szCs w:val="20"/>
                <w:lang w:val="eu-ES" w:eastAsia="eu-ES"/>
              </w:rPr>
            </w:pPr>
            <w:r w:rsidRPr="00803DCE">
              <w:rPr>
                <w:rFonts w:eastAsia="Times New Roman" w:cs="Arial"/>
                <w:b/>
                <w:kern w:val="0"/>
                <w:sz w:val="20"/>
                <w:szCs w:val="20"/>
                <w:lang w:val="eu-ES" w:eastAsia="eu-ES"/>
              </w:rPr>
              <w:t>2089</w:t>
            </w:r>
          </w:p>
        </w:tc>
        <w:tc>
          <w:tcPr>
            <w:tcW w:w="562" w:type="pct"/>
            <w:tcBorders>
              <w:top w:val="single" w:sz="8" w:space="0" w:color="auto"/>
              <w:left w:val="nil"/>
              <w:bottom w:val="single" w:sz="8" w:space="0" w:color="auto"/>
              <w:right w:val="nil"/>
            </w:tcBorders>
            <w:shd w:val="clear" w:color="auto" w:fill="339966"/>
            <w:noWrap/>
          </w:tcPr>
          <w:p w:rsidR="008860AC" w:rsidRPr="00803DCE" w:rsidRDefault="008860AC" w:rsidP="00863E41">
            <w:pPr>
              <w:widowControl/>
              <w:suppressAutoHyphens w:val="0"/>
              <w:autoSpaceDN/>
              <w:spacing w:after="0" w:line="240" w:lineRule="auto"/>
              <w:textAlignment w:val="auto"/>
              <w:rPr>
                <w:rFonts w:eastAsia="Times New Roman" w:cs="Arial"/>
                <w:b/>
                <w:kern w:val="0"/>
                <w:sz w:val="20"/>
                <w:szCs w:val="20"/>
                <w:lang w:val="eu-ES" w:eastAsia="eu-ES"/>
              </w:rPr>
            </w:pPr>
            <w:r w:rsidRPr="00803DCE">
              <w:rPr>
                <w:rFonts w:eastAsia="Times New Roman" w:cs="Arial"/>
                <w:b/>
                <w:kern w:val="0"/>
                <w:sz w:val="20"/>
                <w:szCs w:val="20"/>
                <w:lang w:val="eu-ES" w:eastAsia="eu-ES"/>
              </w:rPr>
              <w:t>1802</w:t>
            </w:r>
          </w:p>
        </w:tc>
      </w:tr>
    </w:tbl>
    <w:p w:rsidR="008860AC" w:rsidRDefault="008860AC" w:rsidP="00726AD4">
      <w:pPr>
        <w:pStyle w:val="Standard"/>
        <w:tabs>
          <w:tab w:val="left" w:pos="2700"/>
        </w:tabs>
        <w:rPr>
          <w:rFonts w:cs="Calibri"/>
          <w:b/>
          <w:lang w:val="eu-ES"/>
        </w:rPr>
      </w:pPr>
    </w:p>
    <w:p w:rsidR="008860AC" w:rsidRDefault="008860AC" w:rsidP="002709CB">
      <w:pPr>
        <w:pStyle w:val="Standard"/>
        <w:tabs>
          <w:tab w:val="left" w:pos="2700"/>
        </w:tabs>
        <w:rPr>
          <w:rFonts w:cs="Calibri"/>
          <w:b/>
          <w:i/>
          <w:sz w:val="24"/>
          <w:szCs w:val="24"/>
          <w:u w:val="single"/>
          <w:lang w:val="eu-ES"/>
        </w:rPr>
      </w:pPr>
    </w:p>
    <w:p w:rsidR="008860AC" w:rsidRPr="002709CB" w:rsidRDefault="008860AC" w:rsidP="00D7106F">
      <w:pPr>
        <w:pStyle w:val="Standard"/>
        <w:tabs>
          <w:tab w:val="left" w:pos="2700"/>
        </w:tabs>
        <w:outlineLvl w:val="0"/>
        <w:rPr>
          <w:rFonts w:cs="Calibri"/>
          <w:b/>
          <w:i/>
          <w:lang w:val="eu-ES"/>
        </w:rPr>
      </w:pPr>
      <w:r w:rsidRPr="00635046">
        <w:rPr>
          <w:rFonts w:cs="Calibri"/>
          <w:b/>
          <w:i/>
          <w:sz w:val="24"/>
          <w:szCs w:val="24"/>
          <w:u w:val="single"/>
          <w:lang w:val="eu-ES"/>
        </w:rPr>
        <w:t>Eranskina 3.</w:t>
      </w:r>
      <w:r w:rsidRPr="002709CB">
        <w:rPr>
          <w:rFonts w:cs="Calibri"/>
          <w:b/>
          <w:i/>
          <w:lang w:val="eu-ES"/>
        </w:rPr>
        <w:t>T</w:t>
      </w:r>
      <w:r>
        <w:rPr>
          <w:rFonts w:cs="Calibri"/>
          <w:b/>
          <w:i/>
          <w:lang w:val="eu-ES"/>
        </w:rPr>
        <w:t>AULA: EUSKARA ETA EUSKAL KULTURA</w:t>
      </w:r>
      <w:r w:rsidRPr="002709CB">
        <w:rPr>
          <w:rFonts w:cs="Calibri"/>
          <w:b/>
          <w:i/>
          <w:lang w:val="eu-ES"/>
        </w:rPr>
        <w:t xml:space="preserve"> IRAKA</w:t>
      </w:r>
      <w:r>
        <w:rPr>
          <w:rFonts w:cs="Calibri"/>
          <w:b/>
          <w:i/>
          <w:lang w:val="eu-ES"/>
        </w:rPr>
        <w:t>SGAIAREN LEKUA UNIBERTSITATEKA.*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2879"/>
        <w:gridCol w:w="3118"/>
        <w:gridCol w:w="2568"/>
      </w:tblGrid>
      <w:tr w:rsidR="008860AC" w:rsidRPr="008909B8" w:rsidTr="008909B8">
        <w:trPr>
          <w:trHeight w:hRule="exact" w:val="284"/>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b/>
                <w:color w:val="000000"/>
                <w:sz w:val="16"/>
                <w:szCs w:val="16"/>
                <w:lang w:val="eu-ES"/>
              </w:rPr>
            </w:pPr>
            <w:r w:rsidRPr="008909B8">
              <w:rPr>
                <w:rFonts w:cs="Times New Roman"/>
                <w:b/>
                <w:color w:val="000000"/>
                <w:sz w:val="16"/>
                <w:szCs w:val="16"/>
                <w:lang w:val="eu-ES"/>
              </w:rPr>
              <w:t>HERRIALDEA</w:t>
            </w:r>
          </w:p>
        </w:tc>
        <w:tc>
          <w:tcPr>
            <w:tcW w:w="2879" w:type="dxa"/>
            <w:shd w:val="clear" w:color="auto" w:fill="CCFFFF"/>
          </w:tcPr>
          <w:p w:rsidR="008860AC" w:rsidRPr="008909B8" w:rsidRDefault="008860AC" w:rsidP="008909B8">
            <w:pPr>
              <w:pStyle w:val="Standard"/>
              <w:widowControl w:val="0"/>
              <w:tabs>
                <w:tab w:val="left" w:pos="900"/>
              </w:tabs>
              <w:spacing w:line="240" w:lineRule="auto"/>
              <w:rPr>
                <w:rFonts w:cs="Times New Roman"/>
                <w:b/>
                <w:sz w:val="16"/>
                <w:szCs w:val="16"/>
                <w:lang w:val="eu-ES"/>
              </w:rPr>
            </w:pPr>
            <w:r w:rsidRPr="008909B8">
              <w:rPr>
                <w:rFonts w:cs="Times New Roman"/>
                <w:b/>
                <w:sz w:val="16"/>
                <w:szCs w:val="16"/>
                <w:lang w:val="eu-ES"/>
              </w:rPr>
              <w:t>UNIBERTSITATEA</w:t>
            </w:r>
          </w:p>
        </w:tc>
        <w:tc>
          <w:tcPr>
            <w:tcW w:w="3118" w:type="dxa"/>
            <w:shd w:val="clear" w:color="auto" w:fill="CCFFFF"/>
          </w:tcPr>
          <w:p w:rsidR="008860AC" w:rsidRPr="008909B8" w:rsidRDefault="008860AC" w:rsidP="004A72E4">
            <w:pPr>
              <w:pStyle w:val="Standard"/>
              <w:widowControl w:val="0"/>
              <w:tabs>
                <w:tab w:val="left" w:pos="900"/>
              </w:tabs>
              <w:spacing w:line="240" w:lineRule="auto"/>
              <w:rPr>
                <w:rFonts w:cs="Times New Roman"/>
                <w:b/>
                <w:sz w:val="16"/>
                <w:szCs w:val="16"/>
                <w:lang w:val="eu-ES"/>
              </w:rPr>
            </w:pPr>
            <w:r w:rsidRPr="008909B8">
              <w:rPr>
                <w:rFonts w:cs="Times New Roman"/>
                <w:b/>
                <w:sz w:val="16"/>
                <w:szCs w:val="16"/>
                <w:lang w:val="eu-ES"/>
              </w:rPr>
              <w:t>FAKULTATEA-DEPARTAMENTUA</w:t>
            </w:r>
          </w:p>
        </w:tc>
        <w:tc>
          <w:tcPr>
            <w:tcW w:w="2568" w:type="dxa"/>
            <w:shd w:val="clear" w:color="auto" w:fill="CCFFFF"/>
          </w:tcPr>
          <w:p w:rsidR="008860AC" w:rsidRPr="008909B8" w:rsidRDefault="008860AC" w:rsidP="004A72E4">
            <w:pPr>
              <w:pStyle w:val="Standard"/>
              <w:widowControl w:val="0"/>
              <w:tabs>
                <w:tab w:val="left" w:pos="900"/>
              </w:tabs>
              <w:spacing w:line="240" w:lineRule="auto"/>
              <w:rPr>
                <w:rFonts w:cs="Times New Roman"/>
                <w:b/>
                <w:sz w:val="16"/>
                <w:szCs w:val="16"/>
                <w:lang w:val="eu-ES"/>
              </w:rPr>
            </w:pPr>
            <w:r w:rsidRPr="008909B8">
              <w:rPr>
                <w:rFonts w:cs="Times New Roman"/>
                <w:b/>
                <w:sz w:val="16"/>
                <w:szCs w:val="16"/>
                <w:lang w:val="eu-ES"/>
              </w:rPr>
              <w:t>KREDITU/ORDU LEKTIBO ASTEKO</w:t>
            </w:r>
          </w:p>
        </w:tc>
      </w:tr>
      <w:tr w:rsidR="008860AC" w:rsidRPr="00AB5D04" w:rsidTr="00274B33">
        <w:trPr>
          <w:trHeight w:hRule="exact" w:val="484"/>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color w:val="000000"/>
                <w:sz w:val="16"/>
                <w:szCs w:val="16"/>
                <w:lang w:val="eu-ES"/>
              </w:rPr>
              <w:t>ALEMANIA</w:t>
            </w:r>
          </w:p>
        </w:tc>
        <w:tc>
          <w:tcPr>
            <w:tcW w:w="2879" w:type="dxa"/>
            <w:shd w:val="clear" w:color="auto" w:fill="CCFFFF"/>
          </w:tcPr>
          <w:p w:rsidR="008860AC" w:rsidRPr="00AE7C64" w:rsidRDefault="008860AC" w:rsidP="008909B8">
            <w:pPr>
              <w:pStyle w:val="Standard"/>
              <w:widowControl w:val="0"/>
              <w:tabs>
                <w:tab w:val="left" w:pos="900"/>
              </w:tabs>
              <w:spacing w:line="240" w:lineRule="auto"/>
              <w:rPr>
                <w:sz w:val="16"/>
                <w:szCs w:val="16"/>
                <w:lang w:val="eu-ES"/>
              </w:rPr>
            </w:pPr>
            <w:r>
              <w:rPr>
                <w:rFonts w:cs="Times New Roman"/>
                <w:b/>
                <w:i/>
                <w:sz w:val="16"/>
                <w:szCs w:val="16"/>
                <w:lang w:val="eu-ES"/>
              </w:rPr>
              <w:t>1.</w:t>
            </w:r>
            <w:r w:rsidRPr="00AE7C64">
              <w:rPr>
                <w:rFonts w:cs="Times New Roman"/>
                <w:b/>
                <w:i/>
                <w:sz w:val="16"/>
                <w:szCs w:val="16"/>
                <w:lang w:val="eu-ES"/>
              </w:rPr>
              <w:t xml:space="preserve"> </w:t>
            </w:r>
            <w:hyperlink r:id="rId36" w:history="1">
              <w:r w:rsidRPr="00AE7C64">
                <w:rPr>
                  <w:rStyle w:val="Internetlink"/>
                  <w:rFonts w:cs="Times New Roman"/>
                  <w:b/>
                  <w:i/>
                  <w:color w:val="00000A"/>
                  <w:sz w:val="16"/>
                  <w:szCs w:val="16"/>
                  <w:u w:val="none"/>
                  <w:lang w:val="eu-ES"/>
                </w:rPr>
                <w:t>Freie Universität Berlin</w:t>
              </w:r>
            </w:hyperlink>
          </w:p>
        </w:tc>
        <w:tc>
          <w:tcPr>
            <w:tcW w:w="3118" w:type="dxa"/>
            <w:shd w:val="clear" w:color="auto" w:fill="CCFFFF"/>
          </w:tcPr>
          <w:p w:rsidR="008860AC" w:rsidRPr="00AE7C64" w:rsidRDefault="008860AC" w:rsidP="00F81127">
            <w:pPr>
              <w:pStyle w:val="Standard"/>
              <w:widowControl w:val="0"/>
              <w:tabs>
                <w:tab w:val="left" w:pos="900"/>
              </w:tabs>
              <w:spacing w:line="240" w:lineRule="auto"/>
              <w:rPr>
                <w:rFonts w:cs="Times New Roman"/>
                <w:b/>
                <w:i/>
                <w:sz w:val="16"/>
                <w:szCs w:val="16"/>
                <w:lang w:val="eu-ES"/>
              </w:rPr>
            </w:pPr>
            <w:r>
              <w:rPr>
                <w:rFonts w:cs="Times New Roman"/>
                <w:b/>
                <w:i/>
                <w:sz w:val="16"/>
                <w:szCs w:val="16"/>
                <w:lang w:val="eu-ES"/>
              </w:rPr>
              <w:t>Filologia Erromanikoa</w:t>
            </w:r>
          </w:p>
        </w:tc>
        <w:tc>
          <w:tcPr>
            <w:tcW w:w="2568" w:type="dxa"/>
            <w:shd w:val="clear" w:color="auto" w:fill="CCFFFF"/>
          </w:tcPr>
          <w:p w:rsidR="008860AC" w:rsidRPr="00AE7C64" w:rsidRDefault="008860AC" w:rsidP="00F81127">
            <w:pPr>
              <w:pStyle w:val="Standard"/>
              <w:widowControl w:val="0"/>
              <w:tabs>
                <w:tab w:val="left" w:pos="900"/>
              </w:tabs>
              <w:spacing w:line="240" w:lineRule="auto"/>
              <w:rPr>
                <w:rFonts w:cs="Times New Roman"/>
                <w:b/>
                <w:i/>
                <w:sz w:val="16"/>
                <w:szCs w:val="16"/>
                <w:lang w:val="eu-ES"/>
              </w:rPr>
            </w:pPr>
            <w:r>
              <w:rPr>
                <w:rFonts w:cs="Times New Roman"/>
                <w:b/>
                <w:i/>
                <w:sz w:val="16"/>
                <w:szCs w:val="16"/>
                <w:lang w:val="eu-ES"/>
              </w:rPr>
              <w:t>4k/ 4o/ estrakurrikularra: Euskara                      4k/ 2o/ hautazkoa: Kultura</w:t>
            </w:r>
          </w:p>
        </w:tc>
      </w:tr>
      <w:tr w:rsidR="008860AC" w:rsidRPr="00AB5D04" w:rsidTr="008909B8">
        <w:trPr>
          <w:trHeight w:hRule="exact" w:val="406"/>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AE7C64" w:rsidRDefault="008860AC" w:rsidP="008909B8">
            <w:pPr>
              <w:pStyle w:val="Standard"/>
              <w:widowControl w:val="0"/>
              <w:rPr>
                <w:sz w:val="16"/>
                <w:szCs w:val="16"/>
              </w:rPr>
            </w:pPr>
            <w:r w:rsidRPr="00AE7C64">
              <w:rPr>
                <w:rFonts w:cs="Times New Roman"/>
                <w:b/>
                <w:i/>
                <w:color w:val="000000"/>
                <w:sz w:val="16"/>
                <w:szCs w:val="16"/>
                <w:lang w:val="eu-ES"/>
              </w:rPr>
              <w:t>2</w:t>
            </w:r>
            <w:r>
              <w:rPr>
                <w:rFonts w:cs="Times New Roman"/>
                <w:b/>
                <w:i/>
                <w:color w:val="000000"/>
                <w:sz w:val="16"/>
                <w:szCs w:val="16"/>
                <w:lang w:val="eu-ES"/>
              </w:rPr>
              <w:t>.</w:t>
            </w:r>
            <w:r w:rsidRPr="00AE7C64">
              <w:rPr>
                <w:rFonts w:cs="Times New Roman"/>
                <w:b/>
                <w:i/>
                <w:sz w:val="16"/>
                <w:szCs w:val="16"/>
                <w:lang w:val="eu-ES"/>
              </w:rPr>
              <w:t>Goethe Universität Frankfurt Am Main</w:t>
            </w:r>
          </w:p>
        </w:tc>
        <w:tc>
          <w:tcPr>
            <w:tcW w:w="3118" w:type="dxa"/>
            <w:shd w:val="clear" w:color="auto" w:fill="CCFFFF"/>
          </w:tcPr>
          <w:p w:rsidR="008860AC" w:rsidRPr="00AE7C64" w:rsidRDefault="008860AC" w:rsidP="00F81127">
            <w:pPr>
              <w:pStyle w:val="Standard"/>
              <w:widowControl w:val="0"/>
              <w:rPr>
                <w:rFonts w:cs="Times New Roman"/>
                <w:b/>
                <w:i/>
                <w:color w:val="000000"/>
                <w:sz w:val="16"/>
                <w:szCs w:val="16"/>
                <w:lang w:val="eu-ES"/>
              </w:rPr>
            </w:pPr>
            <w:r>
              <w:rPr>
                <w:rFonts w:cs="Times New Roman"/>
                <w:b/>
                <w:i/>
                <w:color w:val="000000"/>
                <w:sz w:val="16"/>
                <w:szCs w:val="16"/>
                <w:lang w:val="eu-ES"/>
              </w:rPr>
              <w:t>Hizkuntzalaritza                                                       Filo. Erromanikoa</w:t>
            </w:r>
          </w:p>
        </w:tc>
        <w:tc>
          <w:tcPr>
            <w:tcW w:w="2568" w:type="dxa"/>
            <w:shd w:val="clear" w:color="auto" w:fill="CCFFFF"/>
          </w:tcPr>
          <w:p w:rsidR="008860AC" w:rsidRPr="007E5A8B" w:rsidRDefault="008860AC" w:rsidP="00F81127">
            <w:pPr>
              <w:pStyle w:val="Standard"/>
              <w:widowControl w:val="0"/>
              <w:rPr>
                <w:rFonts w:cs="Times New Roman"/>
                <w:b/>
                <w:i/>
                <w:sz w:val="16"/>
                <w:szCs w:val="16"/>
                <w:lang w:val="eu-ES"/>
              </w:rPr>
            </w:pPr>
            <w:r>
              <w:rPr>
                <w:rFonts w:cs="Times New Roman"/>
                <w:b/>
                <w:i/>
                <w:sz w:val="16"/>
                <w:szCs w:val="16"/>
                <w:lang w:val="eu-ES"/>
              </w:rPr>
              <w:t>6k/ 2o/ Hautazkoa                                                    6k/ 2o/ Aukera askekoa</w:t>
            </w:r>
          </w:p>
        </w:tc>
      </w:tr>
      <w:tr w:rsidR="008860AC" w:rsidRPr="00AE7C64" w:rsidTr="008909B8">
        <w:trPr>
          <w:trHeight w:hRule="exact" w:val="298"/>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AE7C64" w:rsidRDefault="008860AC" w:rsidP="008909B8">
            <w:pPr>
              <w:pStyle w:val="Standard"/>
              <w:widowControl w:val="0"/>
              <w:tabs>
                <w:tab w:val="left" w:pos="900"/>
              </w:tabs>
              <w:rPr>
                <w:sz w:val="16"/>
                <w:szCs w:val="16"/>
              </w:rPr>
            </w:pPr>
            <w:r w:rsidRPr="00AE7C64">
              <w:rPr>
                <w:rFonts w:cs="Times New Roman"/>
                <w:b/>
                <w:i/>
                <w:color w:val="000000"/>
                <w:sz w:val="16"/>
                <w:szCs w:val="16"/>
                <w:lang w:val="eu-ES"/>
              </w:rPr>
              <w:t>3</w:t>
            </w:r>
            <w:r>
              <w:rPr>
                <w:rFonts w:cs="Times New Roman"/>
                <w:b/>
                <w:i/>
                <w:color w:val="000000"/>
                <w:sz w:val="16"/>
                <w:szCs w:val="16"/>
                <w:lang w:val="eu-ES"/>
              </w:rPr>
              <w:t>.</w:t>
            </w:r>
            <w:r w:rsidRPr="00AE7C64">
              <w:rPr>
                <w:rFonts w:cs="Times New Roman"/>
                <w:b/>
                <w:i/>
                <w:sz w:val="16"/>
                <w:szCs w:val="16"/>
                <w:lang w:val="eu-ES"/>
              </w:rPr>
              <w:t>Universität Konstanz</w:t>
            </w:r>
          </w:p>
        </w:tc>
        <w:tc>
          <w:tcPr>
            <w:tcW w:w="3118" w:type="dxa"/>
            <w:shd w:val="clear" w:color="auto" w:fill="CCFFFF"/>
          </w:tcPr>
          <w:p w:rsidR="008860AC" w:rsidRPr="00AE7C64" w:rsidRDefault="008860AC" w:rsidP="00F81127">
            <w:pPr>
              <w:pStyle w:val="Standard"/>
              <w:widowControl w:val="0"/>
              <w:tabs>
                <w:tab w:val="left" w:pos="900"/>
              </w:tabs>
              <w:rPr>
                <w:rFonts w:cs="Times New Roman"/>
                <w:b/>
                <w:i/>
                <w:color w:val="000000"/>
                <w:sz w:val="16"/>
                <w:szCs w:val="16"/>
                <w:lang w:val="eu-ES"/>
              </w:rPr>
            </w:pPr>
            <w:r>
              <w:rPr>
                <w:rFonts w:cs="Times New Roman"/>
                <w:b/>
                <w:i/>
                <w:color w:val="000000"/>
                <w:sz w:val="16"/>
                <w:szCs w:val="16"/>
                <w:lang w:val="eu-ES"/>
              </w:rPr>
              <w:t>Hizkuntzalaritza + Filo. Erromanikoa</w:t>
            </w:r>
          </w:p>
        </w:tc>
        <w:tc>
          <w:tcPr>
            <w:tcW w:w="2568" w:type="dxa"/>
            <w:shd w:val="clear" w:color="auto" w:fill="CCFFFF"/>
          </w:tcPr>
          <w:p w:rsidR="008860AC" w:rsidRPr="00AE7C64" w:rsidRDefault="008860AC" w:rsidP="00F81127">
            <w:pPr>
              <w:pStyle w:val="Standard"/>
              <w:widowControl w:val="0"/>
              <w:tabs>
                <w:tab w:val="left" w:pos="900"/>
              </w:tabs>
              <w:rPr>
                <w:rFonts w:cs="Times New Roman"/>
                <w:b/>
                <w:i/>
                <w:color w:val="000000"/>
                <w:sz w:val="16"/>
                <w:szCs w:val="16"/>
                <w:lang w:val="eu-ES"/>
              </w:rPr>
            </w:pPr>
            <w:r>
              <w:rPr>
                <w:rFonts w:cs="Times New Roman"/>
                <w:b/>
                <w:i/>
                <w:color w:val="000000"/>
                <w:sz w:val="16"/>
                <w:szCs w:val="16"/>
                <w:lang w:val="eu-ES"/>
              </w:rPr>
              <w:t>6k/ 2o/ Hautazkoak</w:t>
            </w:r>
          </w:p>
        </w:tc>
      </w:tr>
      <w:tr w:rsidR="008860AC" w:rsidRPr="00AB5D04" w:rsidTr="008909B8">
        <w:trPr>
          <w:trHeight w:hRule="exact" w:val="432"/>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8909B8" w:rsidRDefault="008860AC" w:rsidP="008909B8">
            <w:pPr>
              <w:rPr>
                <w:sz w:val="16"/>
                <w:szCs w:val="16"/>
                <w:lang w:val="eu-ES"/>
              </w:rPr>
            </w:pPr>
            <w:r w:rsidRPr="00AE7C64">
              <w:rPr>
                <w:rFonts w:cs="Times New Roman"/>
                <w:b/>
                <w:i/>
                <w:sz w:val="16"/>
                <w:szCs w:val="16"/>
                <w:lang w:val="eu-ES"/>
              </w:rPr>
              <w:t>4</w:t>
            </w:r>
            <w:r>
              <w:rPr>
                <w:rFonts w:cs="Times New Roman"/>
                <w:b/>
                <w:i/>
                <w:sz w:val="16"/>
                <w:szCs w:val="16"/>
                <w:lang w:val="eu-ES"/>
              </w:rPr>
              <w:t>.</w:t>
            </w:r>
            <w:r w:rsidRPr="00AE7C64">
              <w:rPr>
                <w:rFonts w:cs="Times New Roman"/>
                <w:b/>
                <w:i/>
                <w:sz w:val="16"/>
                <w:szCs w:val="16"/>
                <w:lang w:val="eu-ES"/>
              </w:rPr>
              <w:t>Universität Leipzig</w:t>
            </w:r>
          </w:p>
        </w:tc>
        <w:tc>
          <w:tcPr>
            <w:tcW w:w="3118" w:type="dxa"/>
            <w:shd w:val="clear" w:color="auto" w:fill="CCFFFF"/>
          </w:tcPr>
          <w:p w:rsidR="008860AC" w:rsidRPr="00AE7C64" w:rsidRDefault="008860AC" w:rsidP="00F81127">
            <w:pPr>
              <w:rPr>
                <w:rFonts w:cs="Times New Roman"/>
                <w:b/>
                <w:i/>
                <w:sz w:val="16"/>
                <w:szCs w:val="16"/>
                <w:lang w:val="eu-ES"/>
              </w:rPr>
            </w:pPr>
            <w:r>
              <w:rPr>
                <w:rFonts w:cs="Times New Roman"/>
                <w:b/>
                <w:i/>
                <w:sz w:val="16"/>
                <w:szCs w:val="16"/>
                <w:lang w:val="eu-ES"/>
              </w:rPr>
              <w:t>Itzulpengintza + Hizkuntzalaritza aplikatua</w:t>
            </w:r>
          </w:p>
        </w:tc>
        <w:tc>
          <w:tcPr>
            <w:tcW w:w="2568" w:type="dxa"/>
            <w:shd w:val="clear" w:color="auto" w:fill="CCFFFF"/>
          </w:tcPr>
          <w:p w:rsidR="008860AC" w:rsidRPr="00AE7C64" w:rsidRDefault="008860AC" w:rsidP="008909B8">
            <w:pPr>
              <w:rPr>
                <w:rFonts w:cs="Times New Roman"/>
                <w:b/>
                <w:i/>
                <w:sz w:val="16"/>
                <w:szCs w:val="16"/>
                <w:lang w:val="eu-ES"/>
              </w:rPr>
            </w:pPr>
            <w:bookmarkStart w:id="2" w:name="OLE_LINK1"/>
            <w:r>
              <w:rPr>
                <w:rFonts w:cs="Times New Roman"/>
                <w:b/>
                <w:i/>
                <w:sz w:val="16"/>
                <w:szCs w:val="16"/>
                <w:lang w:val="eu-ES"/>
              </w:rPr>
              <w:t xml:space="preserve">10k/ 5o/ </w:t>
            </w:r>
            <w:bookmarkEnd w:id="2"/>
            <w:r>
              <w:rPr>
                <w:rFonts w:cs="Times New Roman"/>
                <w:b/>
                <w:i/>
                <w:sz w:val="16"/>
                <w:szCs w:val="16"/>
                <w:lang w:val="eu-ES"/>
              </w:rPr>
              <w:t>Aukera askekoa Euskara                         10k/ 5o/ Aukera askekoa Kultura</w:t>
            </w:r>
          </w:p>
        </w:tc>
      </w:tr>
      <w:tr w:rsidR="008860AC" w:rsidRPr="00AE7C64" w:rsidTr="00274B33">
        <w:trPr>
          <w:trHeight w:hRule="exact" w:val="280"/>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BRITANIA H.</w:t>
            </w:r>
          </w:p>
        </w:tc>
        <w:tc>
          <w:tcPr>
            <w:tcW w:w="2879" w:type="dxa"/>
            <w:shd w:val="clear" w:color="auto" w:fill="CCFFFF"/>
          </w:tcPr>
          <w:p w:rsidR="008860AC" w:rsidRPr="00AE7C64" w:rsidRDefault="008860AC" w:rsidP="008909B8">
            <w:pPr>
              <w:pStyle w:val="Standard"/>
              <w:widowControl w:val="0"/>
              <w:tabs>
                <w:tab w:val="left" w:pos="900"/>
              </w:tabs>
              <w:rPr>
                <w:sz w:val="16"/>
                <w:szCs w:val="16"/>
              </w:rPr>
            </w:pPr>
            <w:r w:rsidRPr="00AE7C64">
              <w:rPr>
                <w:rFonts w:cs="Times New Roman"/>
                <w:b/>
                <w:i/>
                <w:sz w:val="16"/>
                <w:szCs w:val="16"/>
                <w:lang w:val="eu-ES"/>
              </w:rPr>
              <w:t>5</w:t>
            </w:r>
            <w:r>
              <w:rPr>
                <w:rFonts w:cs="Times New Roman"/>
                <w:b/>
                <w:i/>
                <w:sz w:val="16"/>
                <w:szCs w:val="16"/>
                <w:lang w:val="eu-ES"/>
              </w:rPr>
              <w:t>.</w:t>
            </w:r>
            <w:r w:rsidRPr="00AE7C64">
              <w:rPr>
                <w:rFonts w:cs="Times New Roman"/>
                <w:b/>
                <w:i/>
                <w:sz w:val="16"/>
                <w:szCs w:val="16"/>
                <w:lang w:val="eu-ES"/>
              </w:rPr>
              <w:t>University of Birmingham</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Modern Languages Department</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20k/ 3o/Hautazkoak</w:t>
            </w:r>
          </w:p>
        </w:tc>
      </w:tr>
      <w:tr w:rsidR="008860AC" w:rsidRPr="00AE7C64" w:rsidTr="00274B33">
        <w:trPr>
          <w:trHeight w:hRule="exact" w:val="270"/>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AE7C64" w:rsidRDefault="008860AC" w:rsidP="008909B8">
            <w:pPr>
              <w:pStyle w:val="Standard"/>
              <w:widowControl w:val="0"/>
              <w:tabs>
                <w:tab w:val="left" w:pos="900"/>
              </w:tabs>
              <w:rPr>
                <w:sz w:val="16"/>
                <w:szCs w:val="16"/>
              </w:rPr>
            </w:pPr>
            <w:r w:rsidRPr="00AE7C64">
              <w:rPr>
                <w:rFonts w:cs="Times New Roman"/>
                <w:b/>
                <w:i/>
                <w:sz w:val="16"/>
                <w:szCs w:val="16"/>
                <w:lang w:val="eu-ES"/>
              </w:rPr>
              <w:t>6</w:t>
            </w:r>
            <w:r>
              <w:rPr>
                <w:rFonts w:cs="Times New Roman"/>
                <w:b/>
                <w:i/>
                <w:sz w:val="16"/>
                <w:szCs w:val="16"/>
                <w:lang w:val="eu-ES"/>
              </w:rPr>
              <w:t>.</w:t>
            </w:r>
            <w:r w:rsidRPr="00AE7C64">
              <w:rPr>
                <w:rFonts w:cs="Times New Roman"/>
                <w:b/>
                <w:i/>
                <w:sz w:val="16"/>
                <w:szCs w:val="16"/>
                <w:lang w:val="eu-ES"/>
              </w:rPr>
              <w:t>The University of  Liverpool</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Hispanic Studies</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15k/ 4o/ Hautazkoak</w:t>
            </w:r>
          </w:p>
        </w:tc>
      </w:tr>
      <w:tr w:rsidR="008860AC" w:rsidRPr="00AE7C64" w:rsidTr="00274B33">
        <w:trPr>
          <w:trHeight w:hRule="exact" w:val="274"/>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ERRUSIA</w:t>
            </w:r>
          </w:p>
        </w:tc>
        <w:tc>
          <w:tcPr>
            <w:tcW w:w="2879" w:type="dxa"/>
            <w:shd w:val="clear" w:color="auto" w:fill="CCFFFF"/>
          </w:tcPr>
          <w:p w:rsidR="008860AC" w:rsidRPr="00AE7C64" w:rsidRDefault="008860AC" w:rsidP="008909B8">
            <w:pPr>
              <w:pStyle w:val="Standard"/>
              <w:widowControl w:val="0"/>
              <w:tabs>
                <w:tab w:val="left" w:pos="900"/>
              </w:tabs>
              <w:rPr>
                <w:sz w:val="16"/>
                <w:szCs w:val="16"/>
              </w:rPr>
            </w:pPr>
            <w:r w:rsidRPr="00AE7C64">
              <w:rPr>
                <w:rFonts w:cs="Times New Roman"/>
                <w:b/>
                <w:i/>
                <w:color w:val="000000"/>
                <w:sz w:val="16"/>
                <w:szCs w:val="16"/>
                <w:lang w:val="eu-ES"/>
              </w:rPr>
              <w:t>7</w:t>
            </w:r>
            <w:r>
              <w:rPr>
                <w:rFonts w:cs="Times New Roman"/>
                <w:b/>
                <w:i/>
                <w:color w:val="000000"/>
                <w:sz w:val="16"/>
                <w:szCs w:val="16"/>
                <w:lang w:val="eu-ES"/>
              </w:rPr>
              <w:t>.</w:t>
            </w:r>
            <w:r w:rsidRPr="00AE7C64">
              <w:rPr>
                <w:rFonts w:cs="Times New Roman"/>
                <w:b/>
                <w:i/>
                <w:color w:val="000000"/>
                <w:sz w:val="16"/>
                <w:szCs w:val="16"/>
                <w:lang w:val="eu-ES"/>
              </w:rPr>
              <w:t>Lomonosov Moscow State University</w:t>
            </w:r>
          </w:p>
        </w:tc>
        <w:tc>
          <w:tcPr>
            <w:tcW w:w="3118" w:type="dxa"/>
            <w:shd w:val="clear" w:color="auto" w:fill="CCFFFF"/>
          </w:tcPr>
          <w:p w:rsidR="008860AC" w:rsidRPr="00AE7C64" w:rsidRDefault="008860AC" w:rsidP="00F81127">
            <w:pPr>
              <w:pStyle w:val="Standard"/>
              <w:widowControl w:val="0"/>
              <w:tabs>
                <w:tab w:val="left" w:pos="900"/>
              </w:tabs>
              <w:rPr>
                <w:rFonts w:cs="Times New Roman"/>
                <w:b/>
                <w:i/>
                <w:color w:val="000000"/>
                <w:sz w:val="16"/>
                <w:szCs w:val="16"/>
                <w:lang w:val="eu-ES"/>
              </w:rPr>
            </w:pPr>
            <w:r>
              <w:rPr>
                <w:rFonts w:cs="Times New Roman"/>
                <w:b/>
                <w:i/>
                <w:color w:val="000000"/>
                <w:sz w:val="16"/>
                <w:szCs w:val="16"/>
                <w:lang w:val="eu-ES"/>
              </w:rPr>
              <w:t>Hizkuntza Ibero-Erromanikoak</w:t>
            </w:r>
          </w:p>
        </w:tc>
        <w:tc>
          <w:tcPr>
            <w:tcW w:w="2568" w:type="dxa"/>
            <w:shd w:val="clear" w:color="auto" w:fill="CCFFFF"/>
          </w:tcPr>
          <w:p w:rsidR="008860AC" w:rsidRPr="00AE7C64" w:rsidRDefault="008860AC" w:rsidP="00F81127">
            <w:pPr>
              <w:pStyle w:val="Standard"/>
              <w:widowControl w:val="0"/>
              <w:tabs>
                <w:tab w:val="left" w:pos="900"/>
              </w:tabs>
              <w:rPr>
                <w:rFonts w:cs="Times New Roman"/>
                <w:b/>
                <w:i/>
                <w:color w:val="000000"/>
                <w:sz w:val="16"/>
                <w:szCs w:val="16"/>
                <w:lang w:val="eu-ES"/>
              </w:rPr>
            </w:pPr>
            <w:r>
              <w:rPr>
                <w:rFonts w:cs="Times New Roman"/>
                <w:b/>
                <w:i/>
                <w:sz w:val="16"/>
                <w:szCs w:val="16"/>
                <w:lang w:val="eu-ES"/>
              </w:rPr>
              <w:t>-k/ 2o/ Aukera askekoak</w:t>
            </w:r>
          </w:p>
        </w:tc>
      </w:tr>
      <w:tr w:rsidR="008860AC" w:rsidRPr="00AE7C64" w:rsidTr="008909B8">
        <w:trPr>
          <w:trHeight w:hRule="exact" w:val="252"/>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ESPAINIA</w:t>
            </w:r>
          </w:p>
        </w:tc>
        <w:tc>
          <w:tcPr>
            <w:tcW w:w="2879" w:type="dxa"/>
            <w:shd w:val="clear" w:color="auto" w:fill="CCFFFF"/>
          </w:tcPr>
          <w:p w:rsidR="008860AC" w:rsidRPr="00AE7C64" w:rsidRDefault="008860AC" w:rsidP="008909B8">
            <w:pPr>
              <w:pStyle w:val="Standard"/>
              <w:widowControl w:val="0"/>
              <w:tabs>
                <w:tab w:val="left" w:pos="900"/>
              </w:tabs>
              <w:rPr>
                <w:sz w:val="16"/>
                <w:szCs w:val="16"/>
              </w:rPr>
            </w:pPr>
            <w:r w:rsidRPr="00AE7C64">
              <w:rPr>
                <w:rFonts w:cs="Times New Roman"/>
                <w:b/>
                <w:i/>
                <w:sz w:val="16"/>
                <w:szCs w:val="16"/>
                <w:lang w:val="eu-ES"/>
              </w:rPr>
              <w:t>8</w:t>
            </w:r>
            <w:r>
              <w:rPr>
                <w:rFonts w:cs="Times New Roman"/>
                <w:b/>
                <w:i/>
                <w:sz w:val="16"/>
                <w:szCs w:val="16"/>
                <w:lang w:val="eu-ES"/>
              </w:rPr>
              <w:t>.</w:t>
            </w:r>
            <w:r w:rsidRPr="00AE7C64">
              <w:rPr>
                <w:rFonts w:cs="Times New Roman"/>
                <w:b/>
                <w:i/>
                <w:sz w:val="16"/>
                <w:szCs w:val="16"/>
                <w:lang w:val="eu-ES"/>
              </w:rPr>
              <w:t>Universidad Complutense de Madrid</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Hizkuntza Erromanikoak</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3k/ 3o/ Hautazkoak</w:t>
            </w:r>
          </w:p>
        </w:tc>
      </w:tr>
      <w:tr w:rsidR="008860AC" w:rsidRPr="008909B8" w:rsidTr="008909B8">
        <w:trPr>
          <w:trHeight w:hRule="exact" w:val="284"/>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8909B8" w:rsidRDefault="008860AC" w:rsidP="008909B8">
            <w:pPr>
              <w:pStyle w:val="Standard"/>
              <w:widowControl w:val="0"/>
              <w:tabs>
                <w:tab w:val="left" w:pos="900"/>
              </w:tabs>
              <w:rPr>
                <w:b/>
                <w:i/>
                <w:sz w:val="16"/>
                <w:szCs w:val="16"/>
                <w:lang w:val="es-ES"/>
              </w:rPr>
            </w:pPr>
            <w:r>
              <w:rPr>
                <w:rFonts w:cs="Times New Roman"/>
                <w:b/>
                <w:i/>
                <w:sz w:val="16"/>
                <w:szCs w:val="16"/>
                <w:lang w:val="eu-ES"/>
              </w:rPr>
              <w:t>9.</w:t>
            </w:r>
            <w:r w:rsidRPr="00AE7C64">
              <w:rPr>
                <w:rFonts w:cs="Times New Roman"/>
                <w:b/>
                <w:i/>
                <w:sz w:val="16"/>
                <w:szCs w:val="16"/>
                <w:lang w:val="eu-ES"/>
              </w:rPr>
              <w:t>Universidad Autónoma de Madrid</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Kanpo (UCM)</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3k/ 3o/ Aukera askekoak</w:t>
            </w:r>
          </w:p>
        </w:tc>
      </w:tr>
      <w:tr w:rsidR="008860AC" w:rsidRPr="008909B8" w:rsidTr="00274B33">
        <w:trPr>
          <w:trHeight w:hRule="exact" w:val="230"/>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AE7C64" w:rsidRDefault="008860AC" w:rsidP="00274B33">
            <w:pPr>
              <w:pStyle w:val="Standard"/>
              <w:widowControl w:val="0"/>
              <w:tabs>
                <w:tab w:val="left" w:pos="900"/>
              </w:tabs>
              <w:rPr>
                <w:b/>
                <w:i/>
                <w:sz w:val="16"/>
                <w:szCs w:val="16"/>
                <w:lang w:val="es-ES"/>
              </w:rPr>
            </w:pPr>
            <w:r w:rsidRPr="00AE7C64">
              <w:rPr>
                <w:rFonts w:cs="Times New Roman"/>
                <w:b/>
                <w:i/>
                <w:sz w:val="16"/>
                <w:szCs w:val="16"/>
                <w:lang w:val="eu-ES"/>
              </w:rPr>
              <w:t>10</w:t>
            </w:r>
            <w:r>
              <w:rPr>
                <w:rFonts w:cs="Times New Roman"/>
                <w:b/>
                <w:i/>
                <w:sz w:val="16"/>
                <w:szCs w:val="16"/>
                <w:lang w:val="eu-ES"/>
              </w:rPr>
              <w:t>.</w:t>
            </w:r>
            <w:r w:rsidRPr="00AE7C64">
              <w:rPr>
                <w:rFonts w:cs="Times New Roman"/>
                <w:b/>
                <w:i/>
                <w:sz w:val="16"/>
                <w:szCs w:val="16"/>
                <w:lang w:val="eu-ES"/>
              </w:rPr>
              <w:t>U</w:t>
            </w:r>
            <w:r>
              <w:rPr>
                <w:rFonts w:cs="Times New Roman"/>
                <w:b/>
                <w:i/>
                <w:sz w:val="16"/>
                <w:szCs w:val="16"/>
                <w:lang w:val="eu-ES"/>
              </w:rPr>
              <w:t>.</w:t>
            </w:r>
            <w:r w:rsidRPr="00AE7C64">
              <w:rPr>
                <w:rFonts w:cs="Times New Roman"/>
                <w:b/>
                <w:i/>
                <w:sz w:val="16"/>
                <w:szCs w:val="16"/>
                <w:lang w:val="eu-ES"/>
              </w:rPr>
              <w:t xml:space="preserve"> Nacional de Educación a Distancia</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CUID</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?k/? o/?</w:t>
            </w:r>
          </w:p>
        </w:tc>
      </w:tr>
      <w:tr w:rsidR="008860AC" w:rsidRPr="00274B33" w:rsidTr="008909B8">
        <w:trPr>
          <w:trHeight w:hRule="exact" w:val="284"/>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274B33" w:rsidRDefault="008860AC" w:rsidP="008909B8">
            <w:pPr>
              <w:pStyle w:val="Standard"/>
              <w:widowControl w:val="0"/>
              <w:tabs>
                <w:tab w:val="left" w:pos="900"/>
              </w:tabs>
              <w:rPr>
                <w:sz w:val="16"/>
                <w:szCs w:val="16"/>
                <w:lang w:val="es-ES"/>
              </w:rPr>
            </w:pPr>
            <w:r w:rsidRPr="00AE7C64">
              <w:rPr>
                <w:rFonts w:cs="Times New Roman"/>
                <w:b/>
                <w:sz w:val="16"/>
                <w:szCs w:val="16"/>
                <w:lang w:val="eu-ES"/>
              </w:rPr>
              <w:t>11</w:t>
            </w:r>
            <w:r>
              <w:rPr>
                <w:rFonts w:cs="Times New Roman"/>
                <w:b/>
                <w:sz w:val="16"/>
                <w:szCs w:val="16"/>
                <w:lang w:val="eu-ES"/>
              </w:rPr>
              <w:t>.</w:t>
            </w:r>
            <w:r w:rsidRPr="00AE7C64">
              <w:rPr>
                <w:rFonts w:cs="Times New Roman"/>
                <w:b/>
                <w:i/>
                <w:sz w:val="16"/>
                <w:szCs w:val="16"/>
                <w:lang w:val="eu-ES"/>
              </w:rPr>
              <w:t>Universitat Autonoma de Barcelona</w:t>
            </w:r>
          </w:p>
        </w:tc>
        <w:tc>
          <w:tcPr>
            <w:tcW w:w="3118" w:type="dxa"/>
            <w:shd w:val="clear" w:color="auto" w:fill="CCFFFF"/>
          </w:tcPr>
          <w:p w:rsidR="008860AC" w:rsidRPr="002D79BC" w:rsidRDefault="008860AC" w:rsidP="00F81127">
            <w:pPr>
              <w:pStyle w:val="Standard"/>
              <w:widowControl w:val="0"/>
              <w:tabs>
                <w:tab w:val="left" w:pos="900"/>
              </w:tabs>
              <w:rPr>
                <w:rFonts w:cs="Times New Roman"/>
                <w:b/>
                <w:i/>
                <w:sz w:val="16"/>
                <w:szCs w:val="16"/>
                <w:lang w:val="eu-ES"/>
              </w:rPr>
            </w:pPr>
            <w:r w:rsidRPr="002D79BC">
              <w:rPr>
                <w:rFonts w:cs="Times New Roman"/>
                <w:b/>
                <w:i/>
                <w:sz w:val="16"/>
                <w:szCs w:val="16"/>
                <w:lang w:val="eu-ES"/>
              </w:rPr>
              <w:t>Filologia Katalana</w:t>
            </w:r>
          </w:p>
        </w:tc>
        <w:tc>
          <w:tcPr>
            <w:tcW w:w="2568" w:type="dxa"/>
            <w:shd w:val="clear" w:color="auto" w:fill="CCFFFF"/>
          </w:tcPr>
          <w:p w:rsidR="008860AC" w:rsidRPr="00AE7C64" w:rsidRDefault="008860AC" w:rsidP="00F81127">
            <w:pPr>
              <w:pStyle w:val="Standard"/>
              <w:widowControl w:val="0"/>
              <w:tabs>
                <w:tab w:val="left" w:pos="900"/>
              </w:tabs>
              <w:rPr>
                <w:rFonts w:cs="Times New Roman"/>
                <w:b/>
                <w:sz w:val="16"/>
                <w:szCs w:val="16"/>
                <w:lang w:val="eu-ES"/>
              </w:rPr>
            </w:pPr>
            <w:r>
              <w:rPr>
                <w:rFonts w:cs="Times New Roman"/>
                <w:b/>
                <w:i/>
                <w:sz w:val="16"/>
                <w:szCs w:val="16"/>
                <w:lang w:val="eu-ES"/>
              </w:rPr>
              <w:t xml:space="preserve">6k/ 3o/ </w:t>
            </w:r>
            <w:r>
              <w:rPr>
                <w:rFonts w:cs="Times New Roman"/>
                <w:b/>
                <w:sz w:val="16"/>
                <w:szCs w:val="16"/>
                <w:lang w:val="eu-ES"/>
              </w:rPr>
              <w:t>Hautazkoak</w:t>
            </w:r>
          </w:p>
        </w:tc>
      </w:tr>
      <w:tr w:rsidR="008860AC" w:rsidRPr="00AB5D04" w:rsidTr="00274B33">
        <w:trPr>
          <w:trHeight w:hRule="exact" w:val="422"/>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274B33" w:rsidRDefault="008860AC" w:rsidP="008909B8">
            <w:pPr>
              <w:pStyle w:val="Standard"/>
              <w:widowControl w:val="0"/>
              <w:tabs>
                <w:tab w:val="left" w:pos="900"/>
              </w:tabs>
              <w:rPr>
                <w:b/>
                <w:i/>
                <w:sz w:val="16"/>
                <w:szCs w:val="16"/>
                <w:lang w:val="es-ES"/>
              </w:rPr>
            </w:pPr>
            <w:r w:rsidRPr="00AE7C64">
              <w:rPr>
                <w:rFonts w:cs="Times New Roman"/>
                <w:b/>
                <w:i/>
                <w:sz w:val="16"/>
                <w:szCs w:val="16"/>
                <w:lang w:val="eu-ES"/>
              </w:rPr>
              <w:t>12</w:t>
            </w:r>
            <w:r>
              <w:rPr>
                <w:rFonts w:cs="Times New Roman"/>
                <w:b/>
                <w:i/>
                <w:sz w:val="16"/>
                <w:szCs w:val="16"/>
                <w:lang w:val="eu-ES"/>
              </w:rPr>
              <w:t>.</w:t>
            </w:r>
            <w:r w:rsidRPr="00AE7C64">
              <w:rPr>
                <w:rFonts w:cs="Times New Roman"/>
                <w:b/>
                <w:i/>
                <w:sz w:val="16"/>
                <w:szCs w:val="16"/>
                <w:lang w:val="eu-ES"/>
              </w:rPr>
              <w:t>Universitat de Barcelona</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Linguistika Orokorra</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6k/ 3o/ Aukera askekoa: Kultura                           6k/ 3o/ Hautazkoa Euskara</w:t>
            </w:r>
          </w:p>
        </w:tc>
      </w:tr>
      <w:tr w:rsidR="008860AC" w:rsidRPr="005C6133" w:rsidTr="008909B8">
        <w:trPr>
          <w:trHeight w:hRule="exact" w:val="284"/>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FINLANDIA</w:t>
            </w:r>
          </w:p>
        </w:tc>
        <w:tc>
          <w:tcPr>
            <w:tcW w:w="2879" w:type="dxa"/>
            <w:shd w:val="clear" w:color="auto" w:fill="CCFFFF"/>
          </w:tcPr>
          <w:p w:rsidR="008860AC" w:rsidRPr="00AE7C64" w:rsidRDefault="008860AC" w:rsidP="008909B8">
            <w:pPr>
              <w:pStyle w:val="Standard"/>
              <w:widowControl w:val="0"/>
              <w:tabs>
                <w:tab w:val="left" w:pos="900"/>
              </w:tabs>
              <w:rPr>
                <w:sz w:val="16"/>
                <w:szCs w:val="16"/>
              </w:rPr>
            </w:pPr>
            <w:r w:rsidRPr="00AE7C64">
              <w:rPr>
                <w:rFonts w:cs="Times New Roman"/>
                <w:b/>
                <w:i/>
                <w:sz w:val="16"/>
                <w:szCs w:val="16"/>
                <w:lang w:val="eu-ES"/>
              </w:rPr>
              <w:t>13</w:t>
            </w:r>
            <w:r>
              <w:rPr>
                <w:rFonts w:cs="Times New Roman"/>
                <w:b/>
                <w:i/>
                <w:sz w:val="16"/>
                <w:szCs w:val="16"/>
                <w:lang w:val="eu-ES"/>
              </w:rPr>
              <w:t>.</w:t>
            </w:r>
            <w:r w:rsidRPr="00AE7C64">
              <w:rPr>
                <w:rFonts w:cs="Times New Roman"/>
                <w:b/>
                <w:i/>
                <w:sz w:val="16"/>
                <w:szCs w:val="16"/>
                <w:lang w:val="eu-ES"/>
              </w:rPr>
              <w:t>University of He</w:t>
            </w:r>
            <w:r>
              <w:rPr>
                <w:rFonts w:cs="Times New Roman"/>
                <w:b/>
                <w:i/>
                <w:sz w:val="16"/>
                <w:szCs w:val="16"/>
                <w:lang w:val="eu-ES"/>
              </w:rPr>
              <w:t>l</w:t>
            </w:r>
            <w:r w:rsidRPr="00AE7C64">
              <w:rPr>
                <w:rFonts w:cs="Times New Roman"/>
                <w:b/>
                <w:i/>
                <w:sz w:val="16"/>
                <w:szCs w:val="16"/>
                <w:lang w:val="eu-ES"/>
              </w:rPr>
              <w:t>sinki</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Filologia + Hizkuntzalaritza</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6k/ 4o/ Hautazkoa</w:t>
            </w:r>
          </w:p>
        </w:tc>
      </w:tr>
      <w:tr w:rsidR="008860AC" w:rsidRPr="00360F8D" w:rsidTr="008909B8">
        <w:trPr>
          <w:trHeight w:hRule="exact" w:val="292"/>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FRANTZIA</w:t>
            </w:r>
          </w:p>
        </w:tc>
        <w:tc>
          <w:tcPr>
            <w:tcW w:w="2879" w:type="dxa"/>
            <w:shd w:val="clear" w:color="auto" w:fill="CCFFFF"/>
          </w:tcPr>
          <w:p w:rsidR="008860AC" w:rsidRPr="00021F34" w:rsidRDefault="008860AC" w:rsidP="008909B8">
            <w:pPr>
              <w:pStyle w:val="Standard"/>
              <w:widowControl w:val="0"/>
              <w:tabs>
                <w:tab w:val="left" w:pos="900"/>
              </w:tabs>
              <w:rPr>
                <w:sz w:val="16"/>
                <w:szCs w:val="16"/>
                <w:lang w:val="fr-FR"/>
              </w:rPr>
            </w:pPr>
            <w:r w:rsidRPr="00AE7C64">
              <w:rPr>
                <w:rFonts w:cs="Times New Roman"/>
                <w:b/>
                <w:i/>
                <w:sz w:val="16"/>
                <w:szCs w:val="16"/>
                <w:lang w:val="eu-ES"/>
              </w:rPr>
              <w:t>14</w:t>
            </w:r>
            <w:r>
              <w:rPr>
                <w:rFonts w:cs="Times New Roman"/>
                <w:b/>
                <w:i/>
                <w:sz w:val="16"/>
                <w:szCs w:val="16"/>
                <w:lang w:val="eu-ES"/>
              </w:rPr>
              <w:t>.</w:t>
            </w:r>
            <w:r w:rsidRPr="00AE7C64">
              <w:rPr>
                <w:rFonts w:cs="Times New Roman"/>
                <w:b/>
                <w:i/>
                <w:sz w:val="16"/>
                <w:szCs w:val="16"/>
                <w:lang w:val="eu-ES"/>
              </w:rPr>
              <w:t>Université Sorbonne Nouvelle Paris III</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Etudes Iberiques et Latino Americains</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2k/ 1,5o/ Aukera askekoak</w:t>
            </w:r>
          </w:p>
        </w:tc>
      </w:tr>
      <w:tr w:rsidR="008860AC" w:rsidRPr="000658C4" w:rsidTr="00274B33">
        <w:trPr>
          <w:trHeight w:hRule="exact" w:val="422"/>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021F34" w:rsidRDefault="008860AC" w:rsidP="008909B8">
            <w:pPr>
              <w:pStyle w:val="Standard"/>
              <w:widowControl w:val="0"/>
              <w:tabs>
                <w:tab w:val="left" w:pos="900"/>
              </w:tabs>
              <w:rPr>
                <w:b/>
                <w:i/>
                <w:sz w:val="16"/>
                <w:szCs w:val="16"/>
                <w:lang w:val="fr-FR"/>
              </w:rPr>
            </w:pPr>
            <w:r w:rsidRPr="00AE7C64">
              <w:rPr>
                <w:rFonts w:cs="Times New Roman"/>
                <w:b/>
                <w:i/>
                <w:sz w:val="16"/>
                <w:szCs w:val="16"/>
                <w:lang w:val="eu-ES"/>
              </w:rPr>
              <w:t>15</w:t>
            </w:r>
            <w:r>
              <w:rPr>
                <w:rFonts w:cs="Times New Roman"/>
                <w:b/>
                <w:i/>
                <w:sz w:val="16"/>
                <w:szCs w:val="16"/>
                <w:lang w:val="eu-ES"/>
              </w:rPr>
              <w:t>.</w:t>
            </w:r>
            <w:r w:rsidRPr="00AE7C64">
              <w:rPr>
                <w:rFonts w:cs="Times New Roman"/>
                <w:b/>
                <w:i/>
                <w:sz w:val="16"/>
                <w:szCs w:val="16"/>
                <w:lang w:val="eu-ES"/>
              </w:rPr>
              <w:t>Université de Pau et des Pays de l´Adour</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Etudes Iberiques et Latino Americains</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-k/ 3o/ Hautazkoa</w:t>
            </w:r>
          </w:p>
        </w:tc>
      </w:tr>
      <w:tr w:rsidR="008860AC" w:rsidRPr="008909B8" w:rsidTr="008909B8">
        <w:trPr>
          <w:trHeight w:hRule="exact" w:val="286"/>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HUNGARIA</w:t>
            </w:r>
          </w:p>
        </w:tc>
        <w:tc>
          <w:tcPr>
            <w:tcW w:w="2879" w:type="dxa"/>
            <w:shd w:val="clear" w:color="auto" w:fill="CCFFFF"/>
          </w:tcPr>
          <w:p w:rsidR="008860AC" w:rsidRPr="008909B8" w:rsidRDefault="008860AC" w:rsidP="008909B8">
            <w:pPr>
              <w:pStyle w:val="Standard"/>
              <w:widowControl w:val="0"/>
              <w:tabs>
                <w:tab w:val="left" w:pos="900"/>
              </w:tabs>
              <w:rPr>
                <w:sz w:val="16"/>
                <w:szCs w:val="16"/>
                <w:lang w:val="eu-ES"/>
              </w:rPr>
            </w:pPr>
            <w:r w:rsidRPr="00AE7C64">
              <w:rPr>
                <w:rFonts w:cs="Times New Roman"/>
                <w:b/>
                <w:i/>
                <w:sz w:val="16"/>
                <w:szCs w:val="16"/>
                <w:lang w:val="eu-ES"/>
              </w:rPr>
              <w:t>16</w:t>
            </w:r>
            <w:r>
              <w:rPr>
                <w:rFonts w:cs="Times New Roman"/>
                <w:b/>
                <w:i/>
                <w:sz w:val="16"/>
                <w:szCs w:val="16"/>
                <w:lang w:val="eu-ES"/>
              </w:rPr>
              <w:t>.</w:t>
            </w:r>
            <w:r w:rsidRPr="00AE7C64">
              <w:rPr>
                <w:rFonts w:cs="Times New Roman"/>
                <w:b/>
                <w:i/>
                <w:sz w:val="16"/>
                <w:szCs w:val="16"/>
                <w:lang w:val="eu-ES"/>
              </w:rPr>
              <w:t>Eötvös Loránd University, Budapest</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Espainoleko Dep.</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3k/ 2o/ Aukera askekoa</w:t>
            </w:r>
          </w:p>
        </w:tc>
      </w:tr>
      <w:tr w:rsidR="008860AC" w:rsidRPr="008909B8" w:rsidTr="008909B8">
        <w:trPr>
          <w:trHeight w:hRule="exact" w:val="284"/>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8909B8" w:rsidRDefault="008860AC" w:rsidP="008909B8">
            <w:pPr>
              <w:pStyle w:val="Standard"/>
              <w:widowControl w:val="0"/>
              <w:tabs>
                <w:tab w:val="left" w:pos="900"/>
              </w:tabs>
              <w:rPr>
                <w:b/>
                <w:i/>
                <w:sz w:val="16"/>
                <w:szCs w:val="16"/>
                <w:lang w:val="eu-ES"/>
              </w:rPr>
            </w:pPr>
            <w:r w:rsidRPr="00AE7C64">
              <w:rPr>
                <w:rFonts w:cs="Times New Roman"/>
                <w:b/>
                <w:i/>
                <w:sz w:val="16"/>
                <w:szCs w:val="16"/>
                <w:lang w:val="eu-ES"/>
              </w:rPr>
              <w:t>17</w:t>
            </w:r>
            <w:r>
              <w:rPr>
                <w:rFonts w:cs="Times New Roman"/>
                <w:b/>
                <w:i/>
                <w:sz w:val="16"/>
                <w:szCs w:val="16"/>
                <w:lang w:val="eu-ES"/>
              </w:rPr>
              <w:t>.</w:t>
            </w:r>
            <w:r w:rsidRPr="00AE7C64">
              <w:rPr>
                <w:rFonts w:cs="Times New Roman"/>
                <w:b/>
                <w:i/>
                <w:sz w:val="16"/>
                <w:szCs w:val="16"/>
                <w:lang w:val="eu-ES"/>
              </w:rPr>
              <w:t>Szedged University</w:t>
            </w:r>
          </w:p>
        </w:tc>
        <w:tc>
          <w:tcPr>
            <w:tcW w:w="311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Hispaniar Ikasketen Dep.</w:t>
            </w:r>
          </w:p>
        </w:tc>
        <w:tc>
          <w:tcPr>
            <w:tcW w:w="2568" w:type="dxa"/>
            <w:shd w:val="clear" w:color="auto" w:fill="CCFFFF"/>
          </w:tcPr>
          <w:p w:rsidR="008860AC" w:rsidRPr="00AE7C64" w:rsidRDefault="008860AC" w:rsidP="00F81127">
            <w:pPr>
              <w:pStyle w:val="Standard"/>
              <w:widowControl w:val="0"/>
              <w:tabs>
                <w:tab w:val="left" w:pos="900"/>
              </w:tabs>
              <w:rPr>
                <w:rFonts w:cs="Times New Roman"/>
                <w:b/>
                <w:i/>
                <w:sz w:val="16"/>
                <w:szCs w:val="16"/>
                <w:lang w:val="eu-ES"/>
              </w:rPr>
            </w:pPr>
            <w:r>
              <w:rPr>
                <w:rFonts w:cs="Times New Roman"/>
                <w:b/>
                <w:i/>
                <w:sz w:val="16"/>
                <w:szCs w:val="16"/>
                <w:lang w:val="eu-ES"/>
              </w:rPr>
              <w:t>2k/ 2o/ Aukera askekoak</w:t>
            </w:r>
          </w:p>
        </w:tc>
      </w:tr>
      <w:tr w:rsidR="008860AC" w:rsidRPr="00AB5D04" w:rsidTr="008909B8">
        <w:trPr>
          <w:trHeight w:hRule="exact" w:val="422"/>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IRLANDA</w:t>
            </w:r>
          </w:p>
        </w:tc>
        <w:tc>
          <w:tcPr>
            <w:tcW w:w="2879" w:type="dxa"/>
            <w:shd w:val="clear" w:color="auto" w:fill="CCFFFF"/>
          </w:tcPr>
          <w:p w:rsidR="008860AC" w:rsidRPr="00AE7C64" w:rsidRDefault="008860AC" w:rsidP="008909B8">
            <w:pPr>
              <w:pStyle w:val="Standard"/>
              <w:widowControl w:val="0"/>
              <w:tabs>
                <w:tab w:val="left" w:pos="900"/>
              </w:tabs>
              <w:rPr>
                <w:sz w:val="16"/>
                <w:szCs w:val="16"/>
              </w:rPr>
            </w:pPr>
            <w:r w:rsidRPr="00AE7C64">
              <w:rPr>
                <w:rFonts w:cs="Times New Roman"/>
                <w:b/>
                <w:sz w:val="16"/>
                <w:szCs w:val="16"/>
                <w:lang w:val="eu-ES"/>
              </w:rPr>
              <w:t>18</w:t>
            </w:r>
            <w:r>
              <w:rPr>
                <w:rFonts w:cs="Times New Roman"/>
                <w:b/>
                <w:sz w:val="16"/>
                <w:szCs w:val="16"/>
                <w:lang w:val="eu-ES"/>
              </w:rPr>
              <w:t>.</w:t>
            </w:r>
            <w:r w:rsidRPr="00AE7C64">
              <w:rPr>
                <w:rFonts w:cs="Times New Roman"/>
                <w:b/>
                <w:i/>
                <w:sz w:val="16"/>
                <w:szCs w:val="16"/>
                <w:lang w:val="eu-ES"/>
              </w:rPr>
              <w:t>University College Cork</w:t>
            </w:r>
          </w:p>
        </w:tc>
        <w:tc>
          <w:tcPr>
            <w:tcW w:w="3118" w:type="dxa"/>
            <w:shd w:val="clear" w:color="auto" w:fill="CCFFFF"/>
          </w:tcPr>
          <w:p w:rsidR="008860AC" w:rsidRPr="005E7AC1" w:rsidRDefault="008860AC" w:rsidP="004A72E4">
            <w:pPr>
              <w:pStyle w:val="Standard"/>
              <w:widowControl w:val="0"/>
              <w:tabs>
                <w:tab w:val="left" w:pos="900"/>
              </w:tabs>
              <w:rPr>
                <w:rFonts w:cs="Times New Roman"/>
                <w:b/>
                <w:i/>
                <w:sz w:val="16"/>
                <w:szCs w:val="16"/>
                <w:lang w:val="eu-ES"/>
              </w:rPr>
            </w:pPr>
            <w:r w:rsidRPr="005E7AC1">
              <w:rPr>
                <w:rFonts w:cs="Times New Roman"/>
                <w:b/>
                <w:i/>
                <w:sz w:val="16"/>
                <w:szCs w:val="16"/>
                <w:lang w:val="eu-ES"/>
              </w:rPr>
              <w:t>Hispanic Studies</w:t>
            </w:r>
          </w:p>
        </w:tc>
        <w:tc>
          <w:tcPr>
            <w:tcW w:w="2568" w:type="dxa"/>
            <w:shd w:val="clear" w:color="auto" w:fill="CCFFFF"/>
          </w:tcPr>
          <w:p w:rsidR="008860AC" w:rsidRPr="00AE7C64" w:rsidRDefault="008860AC" w:rsidP="004A72E4">
            <w:pPr>
              <w:pStyle w:val="Standard"/>
              <w:widowControl w:val="0"/>
              <w:tabs>
                <w:tab w:val="left" w:pos="900"/>
              </w:tabs>
              <w:rPr>
                <w:rFonts w:cs="Times New Roman"/>
                <w:b/>
                <w:sz w:val="16"/>
                <w:szCs w:val="16"/>
                <w:lang w:val="eu-ES"/>
              </w:rPr>
            </w:pPr>
            <w:r>
              <w:rPr>
                <w:rFonts w:cs="Times New Roman"/>
                <w:b/>
                <w:i/>
                <w:sz w:val="16"/>
                <w:szCs w:val="16"/>
                <w:lang w:val="eu-ES"/>
              </w:rPr>
              <w:t>5k/ 2,5o/ Hautazkoa Euskara                                  5k/ 2,5o/ Hautazkoa Kultura</w:t>
            </w:r>
          </w:p>
        </w:tc>
      </w:tr>
      <w:tr w:rsidR="008860AC" w:rsidRPr="00AE7C64" w:rsidTr="008909B8">
        <w:trPr>
          <w:trHeight w:hRule="exact" w:val="286"/>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ITALIA</w:t>
            </w:r>
          </w:p>
        </w:tc>
        <w:tc>
          <w:tcPr>
            <w:tcW w:w="2879" w:type="dxa"/>
            <w:shd w:val="clear" w:color="auto" w:fill="CCFFFF"/>
          </w:tcPr>
          <w:p w:rsidR="008860AC" w:rsidRPr="00AE7C64" w:rsidRDefault="008860AC" w:rsidP="008909B8">
            <w:pPr>
              <w:pStyle w:val="Standard"/>
              <w:widowControl w:val="0"/>
              <w:tabs>
                <w:tab w:val="left" w:pos="900"/>
              </w:tabs>
              <w:rPr>
                <w:sz w:val="16"/>
                <w:szCs w:val="16"/>
              </w:rPr>
            </w:pPr>
            <w:r w:rsidRPr="00AE7C64">
              <w:rPr>
                <w:rFonts w:cs="Times New Roman"/>
                <w:b/>
                <w:i/>
                <w:sz w:val="16"/>
                <w:szCs w:val="16"/>
                <w:lang w:val="eu-ES"/>
              </w:rPr>
              <w:t>19</w:t>
            </w:r>
            <w:r>
              <w:rPr>
                <w:rFonts w:cs="Times New Roman"/>
                <w:b/>
                <w:i/>
                <w:sz w:val="16"/>
                <w:szCs w:val="16"/>
                <w:lang w:val="eu-ES"/>
              </w:rPr>
              <w:t>.</w:t>
            </w:r>
            <w:r w:rsidRPr="00AE7C64">
              <w:rPr>
                <w:rFonts w:cs="Times New Roman"/>
                <w:b/>
                <w:i/>
                <w:sz w:val="16"/>
                <w:szCs w:val="16"/>
                <w:lang w:val="eu-ES"/>
              </w:rPr>
              <w:t>Universitá di Bologna</w:t>
            </w:r>
          </w:p>
        </w:tc>
        <w:tc>
          <w:tcPr>
            <w:tcW w:w="311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Atzerriko Hizkuntza eta Literatura</w:t>
            </w:r>
          </w:p>
        </w:tc>
        <w:tc>
          <w:tcPr>
            <w:tcW w:w="256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 xml:space="preserve">9k/ 3o/ Aukera askekoa </w:t>
            </w:r>
          </w:p>
        </w:tc>
      </w:tr>
      <w:tr w:rsidR="008860AC" w:rsidRPr="00AE7C64" w:rsidTr="008909B8">
        <w:trPr>
          <w:trHeight w:hRule="exact" w:val="284"/>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AE7C64" w:rsidRDefault="008860AC" w:rsidP="008909B8">
            <w:pPr>
              <w:pStyle w:val="Standard"/>
              <w:widowControl w:val="0"/>
              <w:tabs>
                <w:tab w:val="left" w:pos="900"/>
              </w:tabs>
              <w:rPr>
                <w:b/>
                <w:i/>
                <w:sz w:val="16"/>
                <w:szCs w:val="16"/>
              </w:rPr>
            </w:pPr>
            <w:r w:rsidRPr="00AE7C64">
              <w:rPr>
                <w:rFonts w:cs="Times New Roman"/>
                <w:b/>
                <w:i/>
                <w:sz w:val="16"/>
                <w:szCs w:val="16"/>
                <w:lang w:val="eu-ES"/>
              </w:rPr>
              <w:t>20</w:t>
            </w:r>
            <w:r>
              <w:rPr>
                <w:rFonts w:cs="Times New Roman"/>
                <w:b/>
                <w:i/>
                <w:sz w:val="16"/>
                <w:szCs w:val="16"/>
                <w:lang w:val="eu-ES"/>
              </w:rPr>
              <w:t>.</w:t>
            </w:r>
            <w:r w:rsidRPr="00AE7C64">
              <w:rPr>
                <w:rFonts w:cs="Times New Roman"/>
                <w:b/>
                <w:i/>
                <w:sz w:val="16"/>
                <w:szCs w:val="16"/>
                <w:lang w:val="eu-ES"/>
              </w:rPr>
              <w:t>Universitá Ca´ Foscari Venezia</w:t>
            </w:r>
          </w:p>
        </w:tc>
        <w:tc>
          <w:tcPr>
            <w:tcW w:w="311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Ikasketa Linguistiko eta Konparatuak</w:t>
            </w:r>
          </w:p>
        </w:tc>
        <w:tc>
          <w:tcPr>
            <w:tcW w:w="256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12k/ 4o/ Aukera Askekoa</w:t>
            </w:r>
          </w:p>
        </w:tc>
      </w:tr>
      <w:tr w:rsidR="008860AC" w:rsidRPr="00AB5D04" w:rsidTr="008909B8">
        <w:trPr>
          <w:trHeight w:hRule="exact" w:val="422"/>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POLONIA</w:t>
            </w:r>
          </w:p>
        </w:tc>
        <w:tc>
          <w:tcPr>
            <w:tcW w:w="2879" w:type="dxa"/>
            <w:shd w:val="clear" w:color="auto" w:fill="CCFFFF"/>
          </w:tcPr>
          <w:p w:rsidR="008860AC" w:rsidRPr="008909B8" w:rsidRDefault="008860AC" w:rsidP="008909B8">
            <w:pPr>
              <w:pStyle w:val="Standard"/>
              <w:widowControl w:val="0"/>
              <w:tabs>
                <w:tab w:val="left" w:pos="900"/>
              </w:tabs>
              <w:rPr>
                <w:sz w:val="16"/>
                <w:szCs w:val="16"/>
                <w:lang w:val="eu-ES"/>
              </w:rPr>
            </w:pPr>
            <w:r w:rsidRPr="00AE7C64">
              <w:rPr>
                <w:rFonts w:cs="Times New Roman"/>
                <w:b/>
                <w:i/>
                <w:sz w:val="16"/>
                <w:szCs w:val="16"/>
                <w:lang w:val="eu-ES"/>
              </w:rPr>
              <w:t>21</w:t>
            </w:r>
            <w:r>
              <w:rPr>
                <w:rFonts w:cs="Times New Roman"/>
                <w:b/>
                <w:i/>
                <w:sz w:val="16"/>
                <w:szCs w:val="16"/>
                <w:lang w:val="eu-ES"/>
              </w:rPr>
              <w:t>.</w:t>
            </w:r>
            <w:r w:rsidRPr="00AE7C64">
              <w:rPr>
                <w:rFonts w:cs="Times New Roman"/>
                <w:b/>
                <w:i/>
                <w:sz w:val="16"/>
                <w:szCs w:val="16"/>
                <w:lang w:val="eu-ES"/>
              </w:rPr>
              <w:t>Adam Mickiewicz University, Poznan</w:t>
            </w:r>
          </w:p>
        </w:tc>
        <w:tc>
          <w:tcPr>
            <w:tcW w:w="311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Etnohizkuntzalaritza                                          Filologia</w:t>
            </w:r>
          </w:p>
        </w:tc>
        <w:tc>
          <w:tcPr>
            <w:tcW w:w="256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9k/ 4o/ Hautazkoa                                                     4k/ 2o/ Hautazkoa</w:t>
            </w:r>
          </w:p>
        </w:tc>
      </w:tr>
      <w:tr w:rsidR="008860AC" w:rsidRPr="00AB5D04" w:rsidTr="008909B8">
        <w:trPr>
          <w:trHeight w:hRule="exact" w:val="430"/>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CCFFFF"/>
          </w:tcPr>
          <w:p w:rsidR="008860AC" w:rsidRPr="008909B8" w:rsidRDefault="008860AC" w:rsidP="008909B8">
            <w:pPr>
              <w:pStyle w:val="Standard"/>
              <w:widowControl w:val="0"/>
              <w:tabs>
                <w:tab w:val="left" w:pos="900"/>
              </w:tabs>
              <w:rPr>
                <w:b/>
                <w:i/>
                <w:sz w:val="16"/>
                <w:szCs w:val="16"/>
                <w:lang w:val="eu-ES"/>
              </w:rPr>
            </w:pPr>
            <w:r w:rsidRPr="00AE7C64">
              <w:rPr>
                <w:rFonts w:cs="Times New Roman"/>
                <w:b/>
                <w:i/>
                <w:sz w:val="16"/>
                <w:szCs w:val="16"/>
                <w:lang w:val="eu-ES"/>
              </w:rPr>
              <w:t>22</w:t>
            </w:r>
            <w:r>
              <w:rPr>
                <w:rFonts w:cs="Times New Roman"/>
                <w:b/>
                <w:i/>
                <w:sz w:val="16"/>
                <w:szCs w:val="16"/>
                <w:lang w:val="eu-ES"/>
              </w:rPr>
              <w:t>.</w:t>
            </w:r>
            <w:r w:rsidRPr="00AE7C64">
              <w:rPr>
                <w:rFonts w:cs="Times New Roman"/>
                <w:b/>
                <w:i/>
                <w:sz w:val="16"/>
                <w:szCs w:val="16"/>
                <w:lang w:val="eu-ES"/>
              </w:rPr>
              <w:t>University of Warsaw</w:t>
            </w:r>
          </w:p>
        </w:tc>
        <w:tc>
          <w:tcPr>
            <w:tcW w:w="311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Hizkuntzalaritza</w:t>
            </w:r>
          </w:p>
        </w:tc>
        <w:tc>
          <w:tcPr>
            <w:tcW w:w="256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-k/ 4o/ Aukera askekoak Euskara                            -k/ 2o/ Aukera askekoak Kultura</w:t>
            </w:r>
          </w:p>
        </w:tc>
      </w:tr>
      <w:tr w:rsidR="008860AC" w:rsidRPr="00AB5D04" w:rsidTr="008909B8">
        <w:trPr>
          <w:trHeight w:hRule="exact" w:val="480"/>
        </w:trPr>
        <w:tc>
          <w:tcPr>
            <w:tcW w:w="0" w:type="auto"/>
            <w:shd w:val="clear" w:color="auto" w:fill="CCFFFF"/>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TXEKIA</w:t>
            </w:r>
          </w:p>
        </w:tc>
        <w:tc>
          <w:tcPr>
            <w:tcW w:w="2879" w:type="dxa"/>
            <w:shd w:val="clear" w:color="auto" w:fill="CCFFFF"/>
          </w:tcPr>
          <w:p w:rsidR="008860AC" w:rsidRPr="00AE7C64" w:rsidRDefault="008860AC" w:rsidP="008909B8">
            <w:pPr>
              <w:pStyle w:val="Standard"/>
              <w:widowControl w:val="0"/>
              <w:tabs>
                <w:tab w:val="left" w:pos="900"/>
              </w:tabs>
              <w:rPr>
                <w:sz w:val="16"/>
                <w:szCs w:val="16"/>
              </w:rPr>
            </w:pPr>
            <w:r w:rsidRPr="00AE7C64">
              <w:rPr>
                <w:rFonts w:cs="Times New Roman"/>
                <w:b/>
                <w:i/>
                <w:sz w:val="16"/>
                <w:szCs w:val="16"/>
                <w:lang w:val="eu-ES"/>
              </w:rPr>
              <w:t>23</w:t>
            </w:r>
            <w:r>
              <w:rPr>
                <w:rFonts w:cs="Times New Roman"/>
                <w:b/>
                <w:i/>
                <w:sz w:val="16"/>
                <w:szCs w:val="16"/>
                <w:lang w:val="eu-ES"/>
              </w:rPr>
              <w:t>.</w:t>
            </w:r>
            <w:r w:rsidRPr="00AE7C64">
              <w:rPr>
                <w:rFonts w:cs="Times New Roman"/>
                <w:b/>
                <w:i/>
                <w:sz w:val="16"/>
                <w:szCs w:val="16"/>
                <w:lang w:val="eu-ES"/>
              </w:rPr>
              <w:t>Masarykova Univerzita Brno</w:t>
            </w:r>
          </w:p>
        </w:tc>
        <w:tc>
          <w:tcPr>
            <w:tcW w:w="311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Romance Languages and literatures</w:t>
            </w:r>
          </w:p>
        </w:tc>
        <w:tc>
          <w:tcPr>
            <w:tcW w:w="2568" w:type="dxa"/>
            <w:shd w:val="clear" w:color="auto" w:fill="CCFFFF"/>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3k/ 2o/ Hautazkoa Euskara                                      2k/ 2o/ Hautazkoa Kultura</w:t>
            </w:r>
          </w:p>
        </w:tc>
      </w:tr>
      <w:tr w:rsidR="008860AC" w:rsidRPr="00AB5D04" w:rsidTr="008909B8">
        <w:trPr>
          <w:trHeight w:hRule="exact" w:val="497"/>
        </w:trPr>
        <w:tc>
          <w:tcPr>
            <w:tcW w:w="0" w:type="auto"/>
            <w:shd w:val="clear" w:color="auto" w:fill="FFFF99"/>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JAPONIA</w:t>
            </w:r>
          </w:p>
        </w:tc>
        <w:tc>
          <w:tcPr>
            <w:tcW w:w="2879" w:type="dxa"/>
            <w:shd w:val="clear" w:color="auto" w:fill="FFFF99"/>
          </w:tcPr>
          <w:p w:rsidR="008860AC" w:rsidRPr="00AE7C64" w:rsidRDefault="008860AC" w:rsidP="008909B8">
            <w:pPr>
              <w:pStyle w:val="Standard"/>
              <w:widowControl w:val="0"/>
              <w:tabs>
                <w:tab w:val="left" w:pos="900"/>
              </w:tabs>
              <w:rPr>
                <w:sz w:val="16"/>
                <w:szCs w:val="16"/>
              </w:rPr>
            </w:pPr>
            <w:r w:rsidRPr="00AE7C64">
              <w:rPr>
                <w:rFonts w:cs="Times New Roman"/>
                <w:b/>
                <w:i/>
                <w:sz w:val="16"/>
                <w:szCs w:val="16"/>
                <w:lang w:val="eu-ES"/>
              </w:rPr>
              <w:t>24</w:t>
            </w:r>
            <w:r>
              <w:rPr>
                <w:rFonts w:cs="Times New Roman"/>
                <w:b/>
                <w:i/>
                <w:sz w:val="16"/>
                <w:szCs w:val="16"/>
                <w:lang w:val="eu-ES"/>
              </w:rPr>
              <w:t>.</w:t>
            </w:r>
            <w:r w:rsidRPr="00AE7C64">
              <w:rPr>
                <w:rFonts w:cs="Times New Roman"/>
                <w:b/>
                <w:i/>
                <w:sz w:val="16"/>
                <w:szCs w:val="16"/>
                <w:lang w:val="eu-ES"/>
              </w:rPr>
              <w:t>Tokyo University of Foreign Languages</w:t>
            </w:r>
          </w:p>
        </w:tc>
        <w:tc>
          <w:tcPr>
            <w:tcW w:w="3118" w:type="dxa"/>
            <w:shd w:val="clear" w:color="auto" w:fill="FFFF99"/>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School of Languageand Culture studies</w:t>
            </w:r>
          </w:p>
        </w:tc>
        <w:tc>
          <w:tcPr>
            <w:tcW w:w="2568" w:type="dxa"/>
            <w:shd w:val="clear" w:color="auto" w:fill="FFFF99"/>
          </w:tcPr>
          <w:p w:rsidR="008860AC" w:rsidRPr="00AE7C64" w:rsidRDefault="008860AC" w:rsidP="0078482F">
            <w:pPr>
              <w:pStyle w:val="Standard"/>
              <w:widowControl w:val="0"/>
              <w:tabs>
                <w:tab w:val="left" w:pos="900"/>
              </w:tabs>
              <w:rPr>
                <w:rFonts w:cs="Times New Roman"/>
                <w:b/>
                <w:i/>
                <w:sz w:val="16"/>
                <w:szCs w:val="16"/>
                <w:lang w:val="eu-ES"/>
              </w:rPr>
            </w:pPr>
            <w:r>
              <w:rPr>
                <w:rFonts w:cs="Times New Roman"/>
                <w:b/>
                <w:i/>
                <w:sz w:val="16"/>
                <w:szCs w:val="16"/>
                <w:lang w:val="eu-ES"/>
              </w:rPr>
              <w:t xml:space="preserve">2k/ 1,5o/ Aukera Askekoa Euskara                               2k/ 1,5o/ Aukera Askekoa Kultura </w:t>
            </w:r>
          </w:p>
        </w:tc>
      </w:tr>
      <w:tr w:rsidR="008860AC" w:rsidRPr="00AE7C64" w:rsidTr="008909B8">
        <w:trPr>
          <w:trHeight w:hRule="exact" w:val="284"/>
        </w:trPr>
        <w:tc>
          <w:tcPr>
            <w:tcW w:w="0" w:type="auto"/>
            <w:shd w:val="clear" w:color="auto" w:fill="99FF99"/>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EEBB</w:t>
            </w:r>
          </w:p>
        </w:tc>
        <w:tc>
          <w:tcPr>
            <w:tcW w:w="2879" w:type="dxa"/>
            <w:shd w:val="clear" w:color="auto" w:fill="99FF99"/>
          </w:tcPr>
          <w:p w:rsidR="008860AC" w:rsidRPr="00AE7C64" w:rsidRDefault="008860AC" w:rsidP="008909B8">
            <w:pPr>
              <w:pStyle w:val="Standard"/>
              <w:widowControl w:val="0"/>
              <w:tabs>
                <w:tab w:val="left" w:pos="900"/>
              </w:tabs>
              <w:rPr>
                <w:sz w:val="16"/>
                <w:szCs w:val="16"/>
              </w:rPr>
            </w:pPr>
            <w:r w:rsidRPr="00AE7C64">
              <w:rPr>
                <w:rFonts w:cs="Times New Roman"/>
                <w:b/>
                <w:i/>
                <w:sz w:val="16"/>
                <w:szCs w:val="16"/>
                <w:lang w:val="eu-ES"/>
              </w:rPr>
              <w:t>25</w:t>
            </w:r>
            <w:r>
              <w:rPr>
                <w:rFonts w:cs="Times New Roman"/>
                <w:b/>
                <w:i/>
                <w:sz w:val="16"/>
                <w:szCs w:val="16"/>
                <w:lang w:val="eu-ES"/>
              </w:rPr>
              <w:t>.</w:t>
            </w:r>
            <w:r w:rsidRPr="00AE7C64">
              <w:rPr>
                <w:rFonts w:cs="Times New Roman"/>
                <w:b/>
                <w:i/>
                <w:sz w:val="16"/>
                <w:szCs w:val="16"/>
                <w:lang w:val="eu-ES"/>
              </w:rPr>
              <w:t>The University of Chicago</w:t>
            </w:r>
          </w:p>
        </w:tc>
        <w:tc>
          <w:tcPr>
            <w:tcW w:w="3118" w:type="dxa"/>
            <w:shd w:val="clear" w:color="auto" w:fill="99FF99"/>
          </w:tcPr>
          <w:p w:rsidR="008860AC" w:rsidRPr="00AE7C64" w:rsidRDefault="008860AC" w:rsidP="00274B33">
            <w:pPr>
              <w:pStyle w:val="Standard"/>
              <w:widowControl w:val="0"/>
              <w:tabs>
                <w:tab w:val="left" w:pos="900"/>
              </w:tabs>
              <w:rPr>
                <w:rFonts w:cs="Times New Roman"/>
                <w:b/>
                <w:i/>
                <w:sz w:val="16"/>
                <w:szCs w:val="16"/>
                <w:lang w:val="eu-ES"/>
              </w:rPr>
            </w:pPr>
            <w:r>
              <w:rPr>
                <w:rFonts w:cs="Times New Roman"/>
                <w:b/>
                <w:i/>
                <w:sz w:val="16"/>
                <w:szCs w:val="16"/>
                <w:lang w:val="eu-ES"/>
              </w:rPr>
              <w:t>Humanities Division- Dt.of Linguistics</w:t>
            </w:r>
          </w:p>
        </w:tc>
        <w:tc>
          <w:tcPr>
            <w:tcW w:w="2568" w:type="dxa"/>
            <w:shd w:val="clear" w:color="auto" w:fill="99FF99"/>
          </w:tcPr>
          <w:p w:rsidR="008860AC" w:rsidRPr="00AE7C64" w:rsidRDefault="008860AC" w:rsidP="0058333E">
            <w:pPr>
              <w:pStyle w:val="Standard"/>
              <w:widowControl w:val="0"/>
              <w:tabs>
                <w:tab w:val="left" w:pos="900"/>
              </w:tabs>
              <w:rPr>
                <w:rFonts w:cs="Times New Roman"/>
                <w:b/>
                <w:i/>
                <w:sz w:val="16"/>
                <w:szCs w:val="16"/>
                <w:lang w:val="eu-ES"/>
              </w:rPr>
            </w:pPr>
            <w:r>
              <w:rPr>
                <w:rFonts w:cs="Times New Roman"/>
                <w:b/>
                <w:i/>
                <w:sz w:val="16"/>
                <w:szCs w:val="16"/>
                <w:lang w:val="eu-ES"/>
              </w:rPr>
              <w:t>30k/ 3o/ Hautazkoak</w:t>
            </w:r>
          </w:p>
        </w:tc>
      </w:tr>
      <w:tr w:rsidR="008860AC" w:rsidRPr="00AE7C64" w:rsidTr="008909B8">
        <w:trPr>
          <w:trHeight w:hRule="exact" w:val="225"/>
        </w:trPr>
        <w:tc>
          <w:tcPr>
            <w:tcW w:w="0" w:type="auto"/>
            <w:shd w:val="clear" w:color="auto" w:fill="99FF99"/>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99FF99"/>
          </w:tcPr>
          <w:p w:rsidR="008860AC" w:rsidRPr="00274B33" w:rsidRDefault="008860AC" w:rsidP="00274B33">
            <w:pPr>
              <w:pStyle w:val="Standard"/>
              <w:widowControl w:val="0"/>
              <w:tabs>
                <w:tab w:val="left" w:pos="900"/>
              </w:tabs>
              <w:rPr>
                <w:sz w:val="16"/>
                <w:szCs w:val="16"/>
                <w:lang w:val="es-ES"/>
              </w:rPr>
            </w:pPr>
            <w:r w:rsidRPr="00AE7C64">
              <w:rPr>
                <w:rFonts w:cs="Times New Roman"/>
                <w:b/>
                <w:i/>
                <w:sz w:val="16"/>
                <w:szCs w:val="16"/>
                <w:lang w:val="eu-ES"/>
              </w:rPr>
              <w:t>26</w:t>
            </w:r>
            <w:r>
              <w:rPr>
                <w:rFonts w:cs="Times New Roman"/>
                <w:b/>
                <w:i/>
                <w:sz w:val="16"/>
                <w:szCs w:val="16"/>
                <w:lang w:val="eu-ES"/>
              </w:rPr>
              <w:t>.</w:t>
            </w:r>
            <w:r w:rsidRPr="00AE7C64">
              <w:rPr>
                <w:rFonts w:cs="Times New Roman"/>
                <w:b/>
                <w:i/>
                <w:sz w:val="16"/>
                <w:szCs w:val="16"/>
                <w:lang w:val="eu-ES"/>
              </w:rPr>
              <w:t>U</w:t>
            </w:r>
            <w:r>
              <w:rPr>
                <w:rFonts w:cs="Times New Roman"/>
                <w:b/>
                <w:i/>
                <w:sz w:val="16"/>
                <w:szCs w:val="16"/>
                <w:lang w:val="eu-ES"/>
              </w:rPr>
              <w:t>.</w:t>
            </w:r>
            <w:r w:rsidRPr="00AE7C64">
              <w:rPr>
                <w:rFonts w:cs="Times New Roman"/>
                <w:b/>
                <w:i/>
                <w:sz w:val="16"/>
                <w:szCs w:val="16"/>
                <w:lang w:val="eu-ES"/>
              </w:rPr>
              <w:t xml:space="preserve"> of California, Santa Barbara</w:t>
            </w:r>
          </w:p>
        </w:tc>
        <w:tc>
          <w:tcPr>
            <w:tcW w:w="3118" w:type="dxa"/>
            <w:shd w:val="clear" w:color="auto" w:fill="99FF99"/>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Spanish and Portuguese Department</w:t>
            </w:r>
          </w:p>
        </w:tc>
        <w:tc>
          <w:tcPr>
            <w:tcW w:w="2568" w:type="dxa"/>
            <w:shd w:val="clear" w:color="auto" w:fill="99FF99"/>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4k/ 2o/ Hautazkoak</w:t>
            </w:r>
          </w:p>
        </w:tc>
      </w:tr>
      <w:tr w:rsidR="008860AC" w:rsidRPr="00AB5D04" w:rsidTr="008909B8">
        <w:trPr>
          <w:trHeight w:hRule="exact" w:val="470"/>
        </w:trPr>
        <w:tc>
          <w:tcPr>
            <w:tcW w:w="0" w:type="auto"/>
            <w:shd w:val="clear" w:color="auto" w:fill="99FF99"/>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99FF99"/>
          </w:tcPr>
          <w:p w:rsidR="008860AC" w:rsidRPr="00AE7C64" w:rsidRDefault="008860AC" w:rsidP="008909B8">
            <w:pPr>
              <w:pStyle w:val="Standard"/>
              <w:widowControl w:val="0"/>
              <w:tabs>
                <w:tab w:val="left" w:pos="900"/>
              </w:tabs>
              <w:rPr>
                <w:b/>
                <w:i/>
                <w:sz w:val="16"/>
                <w:szCs w:val="16"/>
              </w:rPr>
            </w:pPr>
            <w:r w:rsidRPr="00AE7C64">
              <w:rPr>
                <w:rFonts w:cs="Times New Roman"/>
                <w:b/>
                <w:i/>
                <w:sz w:val="16"/>
                <w:szCs w:val="16"/>
                <w:lang w:val="eu-ES"/>
              </w:rPr>
              <w:t>27</w:t>
            </w:r>
            <w:r>
              <w:rPr>
                <w:rFonts w:cs="Times New Roman"/>
                <w:b/>
                <w:i/>
                <w:sz w:val="16"/>
                <w:szCs w:val="16"/>
                <w:lang w:val="eu-ES"/>
              </w:rPr>
              <w:t>.</w:t>
            </w:r>
            <w:r w:rsidRPr="00AE7C64">
              <w:rPr>
                <w:rFonts w:cs="Times New Roman"/>
                <w:b/>
                <w:i/>
                <w:sz w:val="16"/>
                <w:szCs w:val="16"/>
                <w:lang w:val="eu-ES"/>
              </w:rPr>
              <w:t>Boise State University</w:t>
            </w:r>
          </w:p>
        </w:tc>
        <w:tc>
          <w:tcPr>
            <w:tcW w:w="3118" w:type="dxa"/>
            <w:shd w:val="clear" w:color="auto" w:fill="99FF99"/>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World Languages</w:t>
            </w:r>
          </w:p>
        </w:tc>
        <w:tc>
          <w:tcPr>
            <w:tcW w:w="2568" w:type="dxa"/>
            <w:shd w:val="clear" w:color="auto" w:fill="99FF99"/>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4k/ 2,5o/ Hautazkoa  Euskara                                3k/ 1,5o/ Hautazkoa Kultura</w:t>
            </w:r>
          </w:p>
        </w:tc>
      </w:tr>
      <w:tr w:rsidR="008860AC" w:rsidRPr="000658C4" w:rsidTr="00274B33">
        <w:trPr>
          <w:trHeight w:hRule="exact" w:val="206"/>
        </w:trPr>
        <w:tc>
          <w:tcPr>
            <w:tcW w:w="0" w:type="auto"/>
            <w:shd w:val="clear" w:color="auto" w:fill="99FF99"/>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MEXIKO</w:t>
            </w:r>
          </w:p>
        </w:tc>
        <w:tc>
          <w:tcPr>
            <w:tcW w:w="2879" w:type="dxa"/>
            <w:shd w:val="clear" w:color="auto" w:fill="99FF99"/>
          </w:tcPr>
          <w:p w:rsidR="008860AC" w:rsidRPr="00AE7C64" w:rsidRDefault="008860AC" w:rsidP="00274B33">
            <w:pPr>
              <w:pStyle w:val="Standard"/>
              <w:widowControl w:val="0"/>
              <w:tabs>
                <w:tab w:val="left" w:pos="900"/>
              </w:tabs>
              <w:rPr>
                <w:sz w:val="16"/>
                <w:szCs w:val="16"/>
                <w:lang w:val="es-ES"/>
              </w:rPr>
            </w:pPr>
            <w:r w:rsidRPr="00AE7C64">
              <w:rPr>
                <w:rFonts w:cs="Times New Roman"/>
                <w:b/>
                <w:i/>
                <w:sz w:val="16"/>
                <w:szCs w:val="16"/>
                <w:lang w:val="eu-ES"/>
              </w:rPr>
              <w:t>28</w:t>
            </w:r>
            <w:r>
              <w:rPr>
                <w:rFonts w:cs="Times New Roman"/>
                <w:b/>
                <w:i/>
                <w:sz w:val="16"/>
                <w:szCs w:val="16"/>
                <w:lang w:val="eu-ES"/>
              </w:rPr>
              <w:t>.</w:t>
            </w:r>
            <w:r w:rsidRPr="00AE7C64">
              <w:rPr>
                <w:rFonts w:cs="Times New Roman"/>
                <w:b/>
                <w:i/>
                <w:sz w:val="16"/>
                <w:szCs w:val="16"/>
                <w:lang w:val="eu-ES"/>
              </w:rPr>
              <w:t>U</w:t>
            </w:r>
            <w:r>
              <w:rPr>
                <w:rFonts w:cs="Times New Roman"/>
                <w:b/>
                <w:i/>
                <w:sz w:val="16"/>
                <w:szCs w:val="16"/>
                <w:lang w:val="eu-ES"/>
              </w:rPr>
              <w:t>.</w:t>
            </w:r>
            <w:r w:rsidRPr="00AE7C64">
              <w:rPr>
                <w:rFonts w:cs="Times New Roman"/>
                <w:b/>
                <w:i/>
                <w:sz w:val="16"/>
                <w:szCs w:val="16"/>
                <w:lang w:val="eu-ES"/>
              </w:rPr>
              <w:t xml:space="preserve"> Nacional Autónoma de México</w:t>
            </w:r>
          </w:p>
        </w:tc>
        <w:tc>
          <w:tcPr>
            <w:tcW w:w="3118" w:type="dxa"/>
            <w:shd w:val="clear" w:color="auto" w:fill="99FF99"/>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Kanpo</w:t>
            </w:r>
          </w:p>
        </w:tc>
        <w:tc>
          <w:tcPr>
            <w:tcW w:w="2568" w:type="dxa"/>
            <w:shd w:val="clear" w:color="auto" w:fill="99FF99"/>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-k/ 4o/ Aukera askekoa</w:t>
            </w:r>
          </w:p>
        </w:tc>
      </w:tr>
      <w:tr w:rsidR="008860AC" w:rsidRPr="00AB5D04" w:rsidTr="008909B8">
        <w:trPr>
          <w:trHeight w:hRule="exact" w:val="292"/>
        </w:trPr>
        <w:tc>
          <w:tcPr>
            <w:tcW w:w="0" w:type="auto"/>
            <w:shd w:val="clear" w:color="auto" w:fill="FF9966"/>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ARGENTINA</w:t>
            </w:r>
          </w:p>
        </w:tc>
        <w:tc>
          <w:tcPr>
            <w:tcW w:w="2879" w:type="dxa"/>
            <w:shd w:val="clear" w:color="auto" w:fill="FF9966"/>
          </w:tcPr>
          <w:p w:rsidR="008860AC" w:rsidRPr="00AE7C64" w:rsidRDefault="008860AC" w:rsidP="008909B8">
            <w:pPr>
              <w:pStyle w:val="Standard"/>
              <w:widowControl w:val="0"/>
              <w:tabs>
                <w:tab w:val="left" w:pos="900"/>
              </w:tabs>
              <w:rPr>
                <w:sz w:val="16"/>
                <w:szCs w:val="16"/>
                <w:lang w:val="es-ES"/>
              </w:rPr>
            </w:pPr>
            <w:r w:rsidRPr="00AE7C64">
              <w:rPr>
                <w:rFonts w:cs="Times New Roman"/>
                <w:b/>
                <w:i/>
                <w:color w:val="000000"/>
                <w:sz w:val="16"/>
                <w:szCs w:val="16"/>
                <w:lang w:val="eu-ES"/>
              </w:rPr>
              <w:t>29</w:t>
            </w:r>
            <w:r>
              <w:rPr>
                <w:rFonts w:cs="Times New Roman"/>
                <w:b/>
                <w:i/>
                <w:color w:val="000000"/>
                <w:sz w:val="16"/>
                <w:szCs w:val="16"/>
                <w:lang w:val="eu-ES"/>
              </w:rPr>
              <w:t>.</w:t>
            </w:r>
            <w:r w:rsidRPr="00AE7C64">
              <w:rPr>
                <w:rFonts w:cs="Times New Roman"/>
                <w:b/>
                <w:i/>
                <w:sz w:val="16"/>
                <w:szCs w:val="16"/>
                <w:lang w:val="eu-ES"/>
              </w:rPr>
              <w:t>Universidad Nacional de La Plata</w:t>
            </w:r>
          </w:p>
        </w:tc>
        <w:tc>
          <w:tcPr>
            <w:tcW w:w="3118" w:type="dxa"/>
            <w:shd w:val="clear" w:color="auto" w:fill="FF9966"/>
          </w:tcPr>
          <w:p w:rsidR="008860AC" w:rsidRPr="00AE7C64" w:rsidRDefault="008860AC" w:rsidP="004A72E4">
            <w:pPr>
              <w:pStyle w:val="Standard"/>
              <w:widowControl w:val="0"/>
              <w:tabs>
                <w:tab w:val="left" w:pos="900"/>
              </w:tabs>
              <w:rPr>
                <w:rFonts w:cs="Times New Roman"/>
                <w:b/>
                <w:i/>
                <w:color w:val="000000"/>
                <w:sz w:val="16"/>
                <w:szCs w:val="16"/>
                <w:lang w:val="eu-ES"/>
              </w:rPr>
            </w:pPr>
            <w:r>
              <w:rPr>
                <w:rFonts w:cs="Times New Roman"/>
                <w:b/>
                <w:i/>
                <w:color w:val="000000"/>
                <w:sz w:val="16"/>
                <w:szCs w:val="16"/>
                <w:lang w:val="eu-ES"/>
              </w:rPr>
              <w:t>Unidad de Relaciones Internacionales</w:t>
            </w:r>
          </w:p>
        </w:tc>
        <w:tc>
          <w:tcPr>
            <w:tcW w:w="2568" w:type="dxa"/>
            <w:shd w:val="clear" w:color="auto" w:fill="FF9966"/>
          </w:tcPr>
          <w:p w:rsidR="008860AC" w:rsidRPr="00AE7C64" w:rsidRDefault="008860AC" w:rsidP="004A72E4">
            <w:pPr>
              <w:pStyle w:val="Standard"/>
              <w:widowControl w:val="0"/>
              <w:tabs>
                <w:tab w:val="left" w:pos="900"/>
              </w:tabs>
              <w:rPr>
                <w:rFonts w:cs="Times New Roman"/>
                <w:b/>
                <w:i/>
                <w:color w:val="000000"/>
                <w:sz w:val="16"/>
                <w:szCs w:val="16"/>
                <w:lang w:val="eu-ES"/>
              </w:rPr>
            </w:pPr>
            <w:r>
              <w:rPr>
                <w:rFonts w:cs="Times New Roman"/>
                <w:b/>
                <w:i/>
                <w:sz w:val="16"/>
                <w:szCs w:val="16"/>
                <w:lang w:val="eu-ES"/>
              </w:rPr>
              <w:t>-k/ 10o/ Aukera Askekoa-Estrak.</w:t>
            </w:r>
          </w:p>
        </w:tc>
      </w:tr>
      <w:tr w:rsidR="008860AC" w:rsidRPr="008909B8" w:rsidTr="008909B8">
        <w:trPr>
          <w:trHeight w:hRule="exact" w:val="269"/>
        </w:trPr>
        <w:tc>
          <w:tcPr>
            <w:tcW w:w="0" w:type="auto"/>
            <w:shd w:val="clear" w:color="auto" w:fill="FF9966"/>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CHILE</w:t>
            </w:r>
          </w:p>
        </w:tc>
        <w:tc>
          <w:tcPr>
            <w:tcW w:w="2879" w:type="dxa"/>
            <w:shd w:val="clear" w:color="auto" w:fill="FF9966"/>
          </w:tcPr>
          <w:p w:rsidR="008860AC" w:rsidRPr="00AE7C64" w:rsidRDefault="008860AC" w:rsidP="008909B8">
            <w:pPr>
              <w:pStyle w:val="Standard"/>
              <w:widowControl w:val="0"/>
              <w:tabs>
                <w:tab w:val="left" w:pos="900"/>
              </w:tabs>
              <w:rPr>
                <w:sz w:val="16"/>
                <w:szCs w:val="16"/>
                <w:lang w:val="es-ES"/>
              </w:rPr>
            </w:pPr>
            <w:r w:rsidRPr="00AE7C64">
              <w:rPr>
                <w:rFonts w:cs="Times New Roman"/>
                <w:b/>
                <w:i/>
                <w:sz w:val="16"/>
                <w:szCs w:val="16"/>
                <w:lang w:val="eu-ES"/>
              </w:rPr>
              <w:t>30</w:t>
            </w:r>
            <w:r>
              <w:rPr>
                <w:rFonts w:cs="Times New Roman"/>
                <w:b/>
                <w:i/>
                <w:sz w:val="16"/>
                <w:szCs w:val="16"/>
                <w:lang w:val="eu-ES"/>
              </w:rPr>
              <w:t>.</w:t>
            </w:r>
            <w:r w:rsidRPr="00AE7C64">
              <w:rPr>
                <w:rFonts w:cs="Times New Roman"/>
                <w:b/>
                <w:i/>
                <w:sz w:val="16"/>
                <w:szCs w:val="16"/>
                <w:lang w:val="eu-ES"/>
              </w:rPr>
              <w:t>Pontific</w:t>
            </w:r>
            <w:r>
              <w:rPr>
                <w:rFonts w:cs="Times New Roman"/>
                <w:b/>
                <w:i/>
                <w:sz w:val="16"/>
                <w:szCs w:val="16"/>
                <w:lang w:val="eu-ES"/>
              </w:rPr>
              <w:t xml:space="preserve">ia Universidad Católica </w:t>
            </w:r>
            <w:r w:rsidRPr="00AE7C64">
              <w:rPr>
                <w:rFonts w:cs="Times New Roman"/>
                <w:b/>
                <w:i/>
                <w:sz w:val="16"/>
                <w:szCs w:val="16"/>
                <w:lang w:val="eu-ES"/>
              </w:rPr>
              <w:t xml:space="preserve"> Satiago de Chile</w:t>
            </w:r>
          </w:p>
        </w:tc>
        <w:tc>
          <w:tcPr>
            <w:tcW w:w="311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Letren fakultatea</w:t>
            </w:r>
          </w:p>
        </w:tc>
        <w:tc>
          <w:tcPr>
            <w:tcW w:w="256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10k/ 4o/ Aukera Askekoa</w:t>
            </w:r>
          </w:p>
        </w:tc>
      </w:tr>
      <w:tr w:rsidR="008860AC" w:rsidRPr="000658C4" w:rsidTr="00274B33">
        <w:trPr>
          <w:trHeight w:hRule="exact" w:val="416"/>
        </w:trPr>
        <w:tc>
          <w:tcPr>
            <w:tcW w:w="0" w:type="auto"/>
            <w:shd w:val="clear" w:color="auto" w:fill="FF9966"/>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FF9966"/>
          </w:tcPr>
          <w:p w:rsidR="008860AC" w:rsidRPr="00AE7C64" w:rsidRDefault="008860AC" w:rsidP="00274B33">
            <w:pPr>
              <w:pStyle w:val="Standard"/>
              <w:widowControl w:val="0"/>
              <w:tabs>
                <w:tab w:val="left" w:pos="900"/>
              </w:tabs>
              <w:rPr>
                <w:sz w:val="16"/>
                <w:szCs w:val="16"/>
                <w:lang w:val="es-ES"/>
              </w:rPr>
            </w:pPr>
            <w:r w:rsidRPr="00AE7C64">
              <w:rPr>
                <w:rFonts w:cs="Times New Roman"/>
                <w:b/>
                <w:i/>
                <w:sz w:val="16"/>
                <w:szCs w:val="16"/>
                <w:lang w:val="eu-ES"/>
              </w:rPr>
              <w:t>31</w:t>
            </w:r>
            <w:r>
              <w:rPr>
                <w:rFonts w:cs="Times New Roman"/>
                <w:b/>
                <w:i/>
                <w:sz w:val="16"/>
                <w:szCs w:val="16"/>
                <w:lang w:val="eu-ES"/>
              </w:rPr>
              <w:t>.</w:t>
            </w:r>
            <w:r w:rsidRPr="00AE7C64">
              <w:rPr>
                <w:rFonts w:cs="Times New Roman"/>
                <w:b/>
                <w:i/>
                <w:sz w:val="16"/>
                <w:szCs w:val="16"/>
                <w:lang w:val="eu-ES"/>
              </w:rPr>
              <w:t xml:space="preserve">Universidad de Chile, </w:t>
            </w:r>
            <w:r>
              <w:rPr>
                <w:rFonts w:cs="Times New Roman"/>
                <w:b/>
                <w:i/>
                <w:sz w:val="16"/>
                <w:szCs w:val="16"/>
                <w:lang w:val="eu-ES"/>
              </w:rPr>
              <w:t xml:space="preserve"> </w:t>
            </w:r>
            <w:r w:rsidRPr="00AE7C64">
              <w:rPr>
                <w:rFonts w:cs="Times New Roman"/>
                <w:b/>
                <w:i/>
                <w:sz w:val="16"/>
                <w:szCs w:val="16"/>
                <w:lang w:val="eu-ES"/>
              </w:rPr>
              <w:t>Santiago de Chile</w:t>
            </w:r>
          </w:p>
        </w:tc>
        <w:tc>
          <w:tcPr>
            <w:tcW w:w="311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Curso de Formacion General</w:t>
            </w:r>
          </w:p>
        </w:tc>
        <w:tc>
          <w:tcPr>
            <w:tcW w:w="256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2k/ 1,5o/  Aukera Askekoa</w:t>
            </w:r>
          </w:p>
        </w:tc>
      </w:tr>
      <w:tr w:rsidR="008860AC" w:rsidRPr="00274B33" w:rsidTr="008909B8">
        <w:trPr>
          <w:trHeight w:hRule="exact" w:val="284"/>
        </w:trPr>
        <w:tc>
          <w:tcPr>
            <w:tcW w:w="0" w:type="auto"/>
            <w:shd w:val="clear" w:color="auto" w:fill="FF9966"/>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FF9966"/>
          </w:tcPr>
          <w:p w:rsidR="008860AC" w:rsidRPr="00274B33" w:rsidRDefault="008860AC" w:rsidP="00274B33">
            <w:pPr>
              <w:pStyle w:val="Standard"/>
              <w:widowControl w:val="0"/>
              <w:tabs>
                <w:tab w:val="left" w:pos="900"/>
              </w:tabs>
              <w:rPr>
                <w:sz w:val="16"/>
                <w:szCs w:val="16"/>
                <w:lang w:val="es-ES"/>
              </w:rPr>
            </w:pPr>
            <w:r w:rsidRPr="00AE7C64">
              <w:rPr>
                <w:rFonts w:cs="Times New Roman"/>
                <w:b/>
                <w:i/>
                <w:sz w:val="16"/>
                <w:szCs w:val="16"/>
                <w:lang w:val="eu-ES"/>
              </w:rPr>
              <w:t>32</w:t>
            </w:r>
            <w:r>
              <w:rPr>
                <w:rFonts w:cs="Times New Roman"/>
                <w:b/>
                <w:i/>
                <w:sz w:val="16"/>
                <w:szCs w:val="16"/>
                <w:lang w:val="eu-ES"/>
              </w:rPr>
              <w:t>.</w:t>
            </w:r>
            <w:r w:rsidRPr="00AE7C64">
              <w:rPr>
                <w:rFonts w:cs="Times New Roman"/>
                <w:b/>
                <w:i/>
                <w:sz w:val="16"/>
                <w:szCs w:val="16"/>
                <w:lang w:val="eu-ES"/>
              </w:rPr>
              <w:t>Universidad de Valparaíso</w:t>
            </w:r>
          </w:p>
        </w:tc>
        <w:tc>
          <w:tcPr>
            <w:tcW w:w="311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 xml:space="preserve">Curso de Formacion General </w:t>
            </w:r>
          </w:p>
        </w:tc>
        <w:tc>
          <w:tcPr>
            <w:tcW w:w="256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2k/ 1,5o/ Aukera Askekoa</w:t>
            </w:r>
          </w:p>
        </w:tc>
      </w:tr>
      <w:tr w:rsidR="008860AC" w:rsidRPr="000658C4" w:rsidTr="00274B33">
        <w:trPr>
          <w:trHeight w:hRule="exact" w:val="426"/>
        </w:trPr>
        <w:tc>
          <w:tcPr>
            <w:tcW w:w="0" w:type="auto"/>
            <w:shd w:val="clear" w:color="auto" w:fill="FF9966"/>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p>
        </w:tc>
        <w:tc>
          <w:tcPr>
            <w:tcW w:w="2879" w:type="dxa"/>
            <w:shd w:val="clear" w:color="auto" w:fill="FF9966"/>
          </w:tcPr>
          <w:p w:rsidR="008860AC" w:rsidRPr="00AE7C64" w:rsidRDefault="008860AC" w:rsidP="00274B33">
            <w:pPr>
              <w:pStyle w:val="Standard"/>
              <w:widowControl w:val="0"/>
              <w:tabs>
                <w:tab w:val="left" w:pos="900"/>
              </w:tabs>
              <w:rPr>
                <w:sz w:val="16"/>
                <w:szCs w:val="16"/>
                <w:lang w:val="es-ES"/>
              </w:rPr>
            </w:pPr>
            <w:r w:rsidRPr="00AE7C64">
              <w:rPr>
                <w:rFonts w:cs="Times New Roman"/>
                <w:b/>
                <w:i/>
                <w:sz w:val="16"/>
                <w:szCs w:val="16"/>
                <w:lang w:val="eu-ES"/>
              </w:rPr>
              <w:t>33</w:t>
            </w:r>
            <w:r>
              <w:rPr>
                <w:rFonts w:cs="Times New Roman"/>
                <w:b/>
                <w:i/>
                <w:sz w:val="16"/>
                <w:szCs w:val="16"/>
                <w:lang w:val="eu-ES"/>
              </w:rPr>
              <w:t>.</w:t>
            </w:r>
            <w:r w:rsidRPr="00AE7C64">
              <w:rPr>
                <w:rFonts w:cs="Times New Roman"/>
                <w:b/>
                <w:i/>
                <w:sz w:val="16"/>
                <w:szCs w:val="16"/>
                <w:lang w:val="eu-ES"/>
              </w:rPr>
              <w:t>Po</w:t>
            </w:r>
            <w:r>
              <w:rPr>
                <w:rFonts w:cs="Times New Roman"/>
                <w:b/>
                <w:i/>
                <w:sz w:val="16"/>
                <w:szCs w:val="16"/>
                <w:lang w:val="eu-ES"/>
              </w:rPr>
              <w:t>ntificia Universidad Católica</w:t>
            </w:r>
            <w:r w:rsidRPr="00AE7C64">
              <w:rPr>
                <w:rFonts w:cs="Times New Roman"/>
                <w:b/>
                <w:i/>
                <w:sz w:val="16"/>
                <w:szCs w:val="16"/>
                <w:lang w:val="eu-ES"/>
              </w:rPr>
              <w:t xml:space="preserve"> </w:t>
            </w:r>
            <w:r>
              <w:rPr>
                <w:rFonts w:cs="Times New Roman"/>
                <w:b/>
                <w:i/>
                <w:sz w:val="16"/>
                <w:szCs w:val="16"/>
                <w:lang w:val="eu-ES"/>
              </w:rPr>
              <w:t>V</w:t>
            </w:r>
            <w:r w:rsidRPr="00AE7C64">
              <w:rPr>
                <w:rFonts w:cs="Times New Roman"/>
                <w:b/>
                <w:i/>
                <w:sz w:val="16"/>
                <w:szCs w:val="16"/>
                <w:lang w:val="eu-ES"/>
              </w:rPr>
              <w:t>alpar</w:t>
            </w:r>
            <w:r>
              <w:rPr>
                <w:rFonts w:cs="Times New Roman"/>
                <w:b/>
                <w:i/>
                <w:sz w:val="16"/>
                <w:szCs w:val="16"/>
                <w:lang w:val="eu-ES"/>
              </w:rPr>
              <w:t>aiso</w:t>
            </w:r>
          </w:p>
        </w:tc>
        <w:tc>
          <w:tcPr>
            <w:tcW w:w="311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Itzulpengintza + Literatura</w:t>
            </w:r>
          </w:p>
        </w:tc>
        <w:tc>
          <w:tcPr>
            <w:tcW w:w="256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10k/ 4o/ Hautazkoa</w:t>
            </w:r>
          </w:p>
        </w:tc>
      </w:tr>
      <w:tr w:rsidR="008860AC" w:rsidRPr="000658C4" w:rsidTr="008909B8">
        <w:trPr>
          <w:trHeight w:hRule="exact" w:val="414"/>
        </w:trPr>
        <w:tc>
          <w:tcPr>
            <w:tcW w:w="0" w:type="auto"/>
            <w:shd w:val="clear" w:color="auto" w:fill="FF9966"/>
          </w:tcPr>
          <w:p w:rsidR="008860AC" w:rsidRPr="008909B8" w:rsidRDefault="008860AC" w:rsidP="008909B8">
            <w:pPr>
              <w:pStyle w:val="Standard"/>
              <w:widowControl w:val="0"/>
              <w:tabs>
                <w:tab w:val="left" w:pos="900"/>
              </w:tabs>
              <w:spacing w:line="240" w:lineRule="auto"/>
              <w:jc w:val="both"/>
              <w:rPr>
                <w:rFonts w:cs="Times New Roman"/>
                <w:sz w:val="16"/>
                <w:szCs w:val="16"/>
                <w:lang w:val="eu-ES"/>
              </w:rPr>
            </w:pPr>
            <w:r w:rsidRPr="008909B8">
              <w:rPr>
                <w:rFonts w:cs="Times New Roman"/>
                <w:sz w:val="16"/>
                <w:szCs w:val="16"/>
                <w:lang w:val="eu-ES"/>
              </w:rPr>
              <w:t>URUGUAY</w:t>
            </w:r>
          </w:p>
        </w:tc>
        <w:tc>
          <w:tcPr>
            <w:tcW w:w="2879" w:type="dxa"/>
            <w:shd w:val="clear" w:color="auto" w:fill="FF9966"/>
          </w:tcPr>
          <w:p w:rsidR="008860AC" w:rsidRPr="00AE7C64" w:rsidRDefault="008860AC" w:rsidP="00274B33">
            <w:pPr>
              <w:pStyle w:val="Standard"/>
              <w:widowControl w:val="0"/>
              <w:tabs>
                <w:tab w:val="left" w:pos="900"/>
              </w:tabs>
              <w:rPr>
                <w:rFonts w:cs="Calibri"/>
                <w:b/>
                <w:sz w:val="16"/>
                <w:szCs w:val="16"/>
                <w:lang w:val="es-ES"/>
              </w:rPr>
            </w:pPr>
            <w:r w:rsidRPr="00AE7C64">
              <w:rPr>
                <w:rFonts w:cs="Times New Roman"/>
                <w:b/>
                <w:i/>
                <w:sz w:val="16"/>
                <w:szCs w:val="16"/>
                <w:lang w:val="eu-ES"/>
              </w:rPr>
              <w:t>34</w:t>
            </w:r>
            <w:r>
              <w:rPr>
                <w:rFonts w:cs="Times New Roman"/>
                <w:b/>
                <w:i/>
                <w:sz w:val="16"/>
                <w:szCs w:val="16"/>
                <w:lang w:val="eu-ES"/>
              </w:rPr>
              <w:t>.</w:t>
            </w:r>
            <w:r w:rsidRPr="00AE7C64">
              <w:rPr>
                <w:rFonts w:cs="Times New Roman"/>
                <w:b/>
                <w:i/>
                <w:sz w:val="16"/>
                <w:szCs w:val="16"/>
                <w:lang w:val="eu-ES"/>
              </w:rPr>
              <w:t>Universidad de la República de Uruguay, Montevideo</w:t>
            </w:r>
          </w:p>
        </w:tc>
        <w:tc>
          <w:tcPr>
            <w:tcW w:w="311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Centro de Lenguas Extranjeras Modernas</w:t>
            </w:r>
          </w:p>
        </w:tc>
        <w:tc>
          <w:tcPr>
            <w:tcW w:w="2568" w:type="dxa"/>
            <w:shd w:val="clear" w:color="auto" w:fill="FF9966"/>
          </w:tcPr>
          <w:p w:rsidR="008860AC" w:rsidRPr="00AE7C64" w:rsidRDefault="008860AC" w:rsidP="004A72E4">
            <w:pPr>
              <w:pStyle w:val="Standard"/>
              <w:widowControl w:val="0"/>
              <w:tabs>
                <w:tab w:val="left" w:pos="900"/>
              </w:tabs>
              <w:rPr>
                <w:rFonts w:cs="Times New Roman"/>
                <w:b/>
                <w:i/>
                <w:sz w:val="16"/>
                <w:szCs w:val="16"/>
                <w:lang w:val="eu-ES"/>
              </w:rPr>
            </w:pPr>
            <w:r>
              <w:rPr>
                <w:rFonts w:cs="Times New Roman"/>
                <w:b/>
                <w:i/>
                <w:sz w:val="16"/>
                <w:szCs w:val="16"/>
                <w:lang w:val="eu-ES"/>
              </w:rPr>
              <w:t>-k/ 4o/ Aukera Askekoa</w:t>
            </w:r>
          </w:p>
        </w:tc>
      </w:tr>
    </w:tbl>
    <w:p w:rsidR="008860AC" w:rsidRDefault="008860AC" w:rsidP="00242E47">
      <w:pPr>
        <w:pStyle w:val="Standard"/>
        <w:tabs>
          <w:tab w:val="left" w:pos="2700"/>
        </w:tabs>
        <w:jc w:val="both"/>
        <w:rPr>
          <w:rFonts w:cs="Calibri"/>
          <w:b/>
          <w:sz w:val="14"/>
          <w:szCs w:val="16"/>
        </w:rPr>
      </w:pPr>
      <w:r w:rsidRPr="00D0163D">
        <w:rPr>
          <w:rFonts w:cs="Calibri"/>
          <w:b/>
          <w:sz w:val="14"/>
          <w:szCs w:val="16"/>
        </w:rPr>
        <w:t>*</w:t>
      </w:r>
      <w:r w:rsidRPr="00242E47">
        <w:rPr>
          <w:rFonts w:cs="Calibri"/>
          <w:sz w:val="14"/>
          <w:szCs w:val="16"/>
        </w:rPr>
        <w:t>Unibertsitate gehienetan Euskara eta Kultura bereizirik doaz, eta Kultura ikasgaiak izen eta eduki ezberdina hartzen du (Euskal kultura zinemagintzan, Euskal literaturaren historia, Euskal historia eta kultura, etab…). Gainera, lauhileko edo/eta ikasturte ezberdinetan maila eta ikasgai ezberdinak eskaintzen dira gehinetan: “Euskara I”, “Euskara II”, “Euskal Kultura I”, … Ezinezkoa litzateke aniztasun guzti hau taulan erreflejatzea. Horregatik, unibertsitate hauten irakasten den ikasgai hauetariko bakoitzak ikasketa planean batez beste duen lekua jaso dut taulan.</w:t>
      </w:r>
      <w:r>
        <w:rPr>
          <w:rFonts w:cs="Calibri"/>
          <w:b/>
          <w:sz w:val="14"/>
          <w:szCs w:val="16"/>
        </w:rPr>
        <w:t xml:space="preserve"> </w:t>
      </w:r>
    </w:p>
    <w:p w:rsidR="008860AC" w:rsidRPr="00635046" w:rsidRDefault="008860AC" w:rsidP="00D7106F">
      <w:pPr>
        <w:pStyle w:val="Standard"/>
        <w:jc w:val="both"/>
        <w:outlineLvl w:val="0"/>
        <w:rPr>
          <w:i/>
          <w:iCs/>
          <w:sz w:val="24"/>
          <w:szCs w:val="24"/>
          <w:lang w:val="eu-ES"/>
        </w:rPr>
      </w:pPr>
      <w:r w:rsidRPr="00635046">
        <w:rPr>
          <w:b/>
          <w:bCs/>
          <w:i/>
          <w:iCs/>
          <w:sz w:val="24"/>
          <w:szCs w:val="24"/>
          <w:u w:val="single"/>
          <w:lang w:val="eu-ES"/>
        </w:rPr>
        <w:t>Eranskina 4.</w:t>
      </w:r>
      <w:r w:rsidRPr="00635046">
        <w:rPr>
          <w:i/>
          <w:iCs/>
          <w:sz w:val="24"/>
          <w:szCs w:val="24"/>
          <w:lang w:val="eu-ES"/>
        </w:rPr>
        <w:t xml:space="preserve"> </w:t>
      </w:r>
    </w:p>
    <w:p w:rsidR="008860AC" w:rsidRPr="00205E6B" w:rsidRDefault="008860AC">
      <w:pPr>
        <w:pStyle w:val="Standard"/>
        <w:jc w:val="both"/>
        <w:rPr>
          <w:i/>
          <w:iCs/>
          <w:lang w:val="eu-ES"/>
        </w:rPr>
      </w:pPr>
      <w:r w:rsidRPr="00205E6B">
        <w:rPr>
          <w:b/>
          <w:bCs/>
          <w:i/>
          <w:iCs/>
          <w:lang w:val="eu-ES"/>
        </w:rPr>
        <w:t>2015eko Otsailean Zornotzako Barnetegira Etxepare Institutuaren be</w:t>
      </w:r>
      <w:r>
        <w:rPr>
          <w:b/>
          <w:bCs/>
          <w:i/>
          <w:iCs/>
          <w:lang w:val="eu-ES"/>
        </w:rPr>
        <w:t>kari esker H</w:t>
      </w:r>
      <w:r w:rsidRPr="00205E6B">
        <w:rPr>
          <w:b/>
          <w:bCs/>
          <w:i/>
          <w:iCs/>
          <w:lang w:val="eu-ES"/>
        </w:rPr>
        <w:t>ego</w:t>
      </w:r>
      <w:r>
        <w:rPr>
          <w:b/>
          <w:bCs/>
          <w:i/>
          <w:iCs/>
          <w:lang w:val="eu-ES"/>
        </w:rPr>
        <w:t>amerika</w:t>
      </w:r>
      <w:r w:rsidRPr="00205E6B">
        <w:rPr>
          <w:b/>
          <w:bCs/>
          <w:i/>
          <w:iCs/>
          <w:lang w:val="eu-ES"/>
        </w:rPr>
        <w:t>ko unibertsitateetatik etorri ziren lau ikasleei 2015/02/20an burututako elkarrizketen transkripzioa.</w:t>
      </w:r>
    </w:p>
    <w:p w:rsidR="008860AC" w:rsidRPr="00E403A3" w:rsidRDefault="008860AC" w:rsidP="00D7106F">
      <w:pPr>
        <w:pStyle w:val="Standard"/>
        <w:jc w:val="both"/>
        <w:outlineLvl w:val="0"/>
        <w:rPr>
          <w:b/>
          <w:bCs/>
          <w:lang w:val="es-ES"/>
        </w:rPr>
      </w:pPr>
      <w:r w:rsidRPr="00E403A3">
        <w:rPr>
          <w:b/>
          <w:bCs/>
          <w:lang w:val="es-ES"/>
        </w:rPr>
        <w:t>1. GALDERA: ¿Por qué y cuándo empezaste a estudiar euskera y cultura vasca en la universidad?</w:t>
      </w:r>
    </w:p>
    <w:p w:rsidR="008860AC" w:rsidRPr="00E403A3" w:rsidRDefault="008860AC" w:rsidP="00D7106F">
      <w:pPr>
        <w:pStyle w:val="Standard"/>
        <w:jc w:val="both"/>
        <w:outlineLvl w:val="0"/>
        <w:rPr>
          <w:lang w:val="es-ES"/>
        </w:rPr>
      </w:pPr>
      <w:r w:rsidRPr="00E403A3">
        <w:rPr>
          <w:lang w:val="es-ES"/>
        </w:rPr>
        <w:t>A) FELIPE FERNANDO RIQUELME MENARES. SANTIAGO de CHILE,  PONTIFICIA UNIVERSIDAD CATOLICA DE CHILE, ZUZENBIDE IKASLEA.</w:t>
      </w:r>
    </w:p>
    <w:p w:rsidR="008860AC" w:rsidRPr="00E403A3" w:rsidRDefault="008860AC">
      <w:pPr>
        <w:pStyle w:val="Standard"/>
        <w:jc w:val="both"/>
        <w:rPr>
          <w:lang w:val="es-ES"/>
        </w:rPr>
      </w:pPr>
      <w:r w:rsidRPr="00E403A3">
        <w:rPr>
          <w:lang w:val="es-ES"/>
        </w:rPr>
        <w:tab/>
      </w:r>
      <w:r w:rsidRPr="00E403A3">
        <w:rPr>
          <w:i/>
          <w:iCs/>
          <w:lang w:val="es-ES"/>
        </w:rPr>
        <w:t>“A mí...siempre me intereso mucho, y una vez que supe que la universidad daba oportunidad de cursar lengua y cultura vasca, por tema personal, familiar... Mi abuela, madre de papa, es originaria de Hernani. Quería siempre  saber de dónde venía, como era su cultura, la lengua que hablaba, las tradiciones... no dude en tomarlo (el curso) por interés propio en los orígenes de parte de mi familia.”</w:t>
      </w:r>
    </w:p>
    <w:p w:rsidR="008860AC" w:rsidRPr="00E403A3" w:rsidRDefault="008860AC" w:rsidP="00D7106F">
      <w:pPr>
        <w:pStyle w:val="Standard"/>
        <w:jc w:val="both"/>
        <w:outlineLvl w:val="0"/>
        <w:rPr>
          <w:lang w:val="es-ES"/>
        </w:rPr>
      </w:pPr>
      <w:r w:rsidRPr="00E403A3">
        <w:rPr>
          <w:lang w:val="es-ES"/>
        </w:rPr>
        <w:t>B) ALVARO NICOLAS NUÑEZ RODRIGUEZ, SANTIAGO de CHILE,  PONTIFICIA UNIVERSIDAD CATOLICA DE CHILE, ZIENTZIA BIOLOGIKO IKASLEA.</w:t>
      </w:r>
    </w:p>
    <w:p w:rsidR="008860AC" w:rsidRPr="00E403A3" w:rsidRDefault="008860AC">
      <w:pPr>
        <w:pStyle w:val="Standard"/>
        <w:jc w:val="both"/>
        <w:rPr>
          <w:lang w:val="es-ES"/>
        </w:rPr>
      </w:pPr>
      <w:r w:rsidRPr="00E403A3">
        <w:rPr>
          <w:lang w:val="es-ES"/>
        </w:rPr>
        <w:tab/>
      </w:r>
      <w:r w:rsidRPr="00E403A3">
        <w:rPr>
          <w:i/>
          <w:iCs/>
          <w:lang w:val="es-ES"/>
        </w:rPr>
        <w:t xml:space="preserve">“Me gustan mucho los idiomas y aparte me calzaba con el horario que había tomado...lo tome y después me empezó a gustar, porque nuestro curso era de lengua y cultura, me gusto la cultura, me enamore de la cultura vasca...y por lo mismo cuando </w:t>
      </w:r>
      <w:r>
        <w:rPr>
          <w:i/>
          <w:iCs/>
          <w:lang w:val="es-ES"/>
        </w:rPr>
        <w:t>se ofreció la beca (para ir al B</w:t>
      </w:r>
      <w:r w:rsidRPr="00E403A3">
        <w:rPr>
          <w:i/>
          <w:iCs/>
          <w:lang w:val="es-ES"/>
        </w:rPr>
        <w:t>arnetegi) no dude en postular...me gustan mucho las culturas y la cultura vasca me intereso mucho y lo mismo no dude en venir.”</w:t>
      </w:r>
    </w:p>
    <w:p w:rsidR="008860AC" w:rsidRPr="00E403A3" w:rsidRDefault="008860AC" w:rsidP="00D7106F">
      <w:pPr>
        <w:pStyle w:val="Standard"/>
        <w:jc w:val="both"/>
        <w:outlineLvl w:val="0"/>
        <w:rPr>
          <w:lang w:val="es-ES"/>
        </w:rPr>
      </w:pPr>
      <w:r w:rsidRPr="00E403A3">
        <w:rPr>
          <w:lang w:val="es-ES"/>
        </w:rPr>
        <w:t>C) AINHOA MALEN AGOSTINI ZUBILLAGA. NECOCHEA, UNIVERSIDAD NACIONAL DE LA PLATA, ARGENTINA, ARKITEKTURA IKASLEA</w:t>
      </w:r>
    </w:p>
    <w:p w:rsidR="008860AC" w:rsidRPr="00E403A3" w:rsidRDefault="008860AC">
      <w:pPr>
        <w:pStyle w:val="Standard"/>
        <w:jc w:val="both"/>
        <w:rPr>
          <w:lang w:val="es-ES"/>
        </w:rPr>
      </w:pPr>
      <w:r w:rsidRPr="00E403A3">
        <w:rPr>
          <w:lang w:val="es-ES"/>
        </w:rPr>
        <w:tab/>
      </w:r>
      <w:r w:rsidRPr="00E403A3">
        <w:rPr>
          <w:i/>
          <w:iCs/>
          <w:lang w:val="es-ES"/>
        </w:rPr>
        <w:t>“Yo soy de Necochea..., empecé euskera cuando hace tres años que estoy viviendo en La Plata y estudiando allí. Yo toda mi vida,... -mi ama de Hernani, mi abuela también, mi abuelo de Renteria,...- toda la vida centro vasco, euskal dantza, música vasca, tengo una relación muy fuerte con Euskal Herria... eso siento yo. Mucho contacto con amigos vascos, familia,... lo sentí necesario, me gusta mucho.”</w:t>
      </w:r>
    </w:p>
    <w:p w:rsidR="008860AC" w:rsidRPr="00E403A3" w:rsidRDefault="008860AC" w:rsidP="00D7106F">
      <w:pPr>
        <w:pStyle w:val="Standard"/>
        <w:jc w:val="both"/>
        <w:outlineLvl w:val="0"/>
        <w:rPr>
          <w:lang w:val="es-ES"/>
        </w:rPr>
      </w:pPr>
      <w:r w:rsidRPr="00E403A3">
        <w:rPr>
          <w:lang w:val="es-ES"/>
        </w:rPr>
        <w:t>D) PABLO ANDRES MEDINA SILVA, SANTIAGO DE CHILE, UNIVERSIDAD DE CHILE, ZUZENBIDE IKASLEA</w:t>
      </w:r>
    </w:p>
    <w:p w:rsidR="008860AC" w:rsidRPr="00E403A3" w:rsidRDefault="008860AC">
      <w:pPr>
        <w:pStyle w:val="Standard"/>
        <w:jc w:val="both"/>
        <w:rPr>
          <w:lang w:val="es-ES"/>
        </w:rPr>
      </w:pPr>
      <w:r w:rsidRPr="00E403A3">
        <w:rPr>
          <w:lang w:val="es-ES"/>
        </w:rPr>
        <w:tab/>
      </w:r>
      <w:r w:rsidRPr="00E403A3">
        <w:rPr>
          <w:i/>
          <w:iCs/>
          <w:lang w:val="es-ES"/>
        </w:rPr>
        <w:t xml:space="preserve">“Bueno yo quería estudiar una lengua que no fuera inglés, sino que fuera una lengua indígena o hispana... entre mis opciones estaba tomar quechua, mapudungun y euskera, y tome el curso de euskera porque ...la universidad lo daba en primer lugar y después porque había un curso gratuito en la Casa Vasca y entonces podía continuar estudiándolo. ...A mí me interesa todo esto en parte por la concepción que yo tengo del mundo en que vivo, también por la idea y la concepción que tengo de la historia tanto de Chile como del mundo hispánico... y también un poco por mis ideas políticas. En realidad todo el mundo me pregunta porque estudio euskera, y yo no tengo familia, no tengo antepasados de acá, hasta donde he podido averiguar no tengo ninguna conexión con eso...y todos me dicen ¿por qué te metiste a estudiar eso?...                                                                                                                                                                                 </w:t>
      </w:r>
      <w:r w:rsidRPr="00E403A3">
        <w:rPr>
          <w:i/>
          <w:iCs/>
          <w:lang w:val="es-ES"/>
        </w:rPr>
        <w:tab/>
        <w:t>En realidad era una de las opciones que tenía...y a mí no me gusta decir mucho, así como  “no, es por esto.”...porque....yo tengo algunas ideas que son poco usuales y entonces la gente empieza a preguntar y a  mí no me gusta mucho decir por qué....pero va por ahí.”</w:t>
      </w:r>
    </w:p>
    <w:p w:rsidR="008860AC" w:rsidRPr="00E403A3" w:rsidRDefault="008860AC" w:rsidP="00D7106F">
      <w:pPr>
        <w:pStyle w:val="Standard"/>
        <w:ind w:firstLine="567"/>
        <w:jc w:val="both"/>
        <w:outlineLvl w:val="0"/>
        <w:rPr>
          <w:b/>
          <w:bCs/>
          <w:lang w:val="es-ES"/>
        </w:rPr>
      </w:pPr>
      <w:r w:rsidRPr="00E403A3">
        <w:rPr>
          <w:b/>
          <w:bCs/>
          <w:lang w:val="es-ES"/>
        </w:rPr>
        <w:t>2. GALDERA. ¿Antes de empezar a estudiar Lengua y Cultura vasca en vuestras universidades, que sabíais del euskera y de la cultura vasca, del País Vasco?</w:t>
      </w:r>
    </w:p>
    <w:p w:rsidR="008860AC" w:rsidRPr="00E403A3" w:rsidRDefault="008860AC" w:rsidP="00D7106F">
      <w:pPr>
        <w:pStyle w:val="Standard"/>
        <w:jc w:val="both"/>
        <w:outlineLvl w:val="0"/>
        <w:rPr>
          <w:lang w:val="es-ES"/>
        </w:rPr>
      </w:pPr>
      <w:r w:rsidRPr="00E403A3">
        <w:rPr>
          <w:lang w:val="es-ES"/>
        </w:rPr>
        <w:t>A) FFRM.</w:t>
      </w:r>
    </w:p>
    <w:p w:rsidR="008860AC" w:rsidRPr="00E403A3" w:rsidRDefault="008860AC">
      <w:pPr>
        <w:pStyle w:val="Standard"/>
        <w:jc w:val="both"/>
        <w:rPr>
          <w:lang w:val="es-ES"/>
        </w:rPr>
      </w:pPr>
      <w:r w:rsidRPr="00E403A3">
        <w:rPr>
          <w:lang w:val="es-ES"/>
        </w:rPr>
        <w:tab/>
      </w:r>
      <w:r w:rsidRPr="00E403A3">
        <w:rPr>
          <w:i/>
          <w:iCs/>
          <w:lang w:val="es-ES"/>
        </w:rPr>
        <w:t>“Yo diría que tenía algún conocimiento, no bastante profundo...pero yo si sabía dónde...en clase de Historia del Derecho...mi propia historia familiar...es decir localizaba geográfica...perfectamente bien por ejemplo también sabia algunas cosas sobre la gastronomía, cultura, ideología...mi  abuela que a través de su conocimiento por ejemplo nos daba siempre consejos siempre en euskera y le decíamos que quiere decir eso abuelita? ¿Cómo se dice?... proverbios clásicos que son de acá y luego claro eran dichos (vascos)....que la gente decía.</w:t>
      </w:r>
    </w:p>
    <w:p w:rsidR="008860AC" w:rsidRPr="00E403A3" w:rsidRDefault="008860AC">
      <w:pPr>
        <w:pStyle w:val="Standard"/>
        <w:ind w:firstLine="567"/>
        <w:jc w:val="both"/>
        <w:rPr>
          <w:i/>
          <w:iCs/>
          <w:lang w:val="es-ES"/>
        </w:rPr>
      </w:pPr>
      <w:r w:rsidRPr="00E403A3">
        <w:rPr>
          <w:i/>
          <w:iCs/>
          <w:lang w:val="es-ES"/>
        </w:rPr>
        <w:t xml:space="preserve">    Desde un punto de vista mediático en Chile yo siempre he sabido por tema del colegio que la inmigración vasca en Chile fue bastante importante...y que hay muchas cosas del pueblo y de la cultura vasca que han sido asimiladas por la cultura chilena y que están presentes hasta el día de hoy en nuestra vida...entonces esa inmigración al ser tan notoria -tenemos presidentes con apellidos vascos, tenemos calles, parques-...estamos rodeados por una influencia vasca que cuando uno no lo sabe no tiene ni idea pero cuando alguien toma un poco el conocimiento de lo que es el euskera y la cultura se hace mucho más obvia la presencia de los vascos en nuestro país a lo largo de la historia.”</w:t>
      </w:r>
    </w:p>
    <w:p w:rsidR="008860AC" w:rsidRPr="00E403A3" w:rsidRDefault="008860AC" w:rsidP="00D7106F">
      <w:pPr>
        <w:pStyle w:val="Standard"/>
        <w:jc w:val="both"/>
        <w:outlineLvl w:val="0"/>
        <w:rPr>
          <w:lang w:val="es-ES"/>
        </w:rPr>
      </w:pPr>
      <w:r w:rsidRPr="00E403A3">
        <w:rPr>
          <w:lang w:val="es-ES"/>
        </w:rPr>
        <w:t>B) ANNR:</w:t>
      </w:r>
    </w:p>
    <w:p w:rsidR="008860AC" w:rsidRPr="00E403A3" w:rsidRDefault="008860AC">
      <w:pPr>
        <w:pStyle w:val="Standard"/>
        <w:jc w:val="both"/>
        <w:rPr>
          <w:lang w:val="es-ES"/>
        </w:rPr>
      </w:pPr>
      <w:r w:rsidRPr="00E403A3">
        <w:rPr>
          <w:lang w:val="es-ES"/>
        </w:rPr>
        <w:tab/>
      </w:r>
      <w:r w:rsidRPr="00E403A3">
        <w:rPr>
          <w:i/>
          <w:iCs/>
          <w:lang w:val="es-ES"/>
        </w:rPr>
        <w:t>“Yo no sabía exactamente...sabía que existía el euskera sabia sobre él, el País Vasco, pero no precisamente donde se ubicaba...sabía que era una de las idiomas que se hablaba en España...  pero más allá de eso no sabía que existía el país ....no sabía cuántos habitantes había, cuantos vascos hablantes...no sabía mucho más allá de lo superficial.”</w:t>
      </w:r>
    </w:p>
    <w:p w:rsidR="008860AC" w:rsidRPr="00E403A3" w:rsidRDefault="008860AC" w:rsidP="00D7106F">
      <w:pPr>
        <w:pStyle w:val="Standard"/>
        <w:tabs>
          <w:tab w:val="clear" w:pos="709"/>
        </w:tabs>
        <w:jc w:val="both"/>
        <w:outlineLvl w:val="0"/>
        <w:rPr>
          <w:lang w:val="es-ES"/>
        </w:rPr>
      </w:pPr>
      <w:r w:rsidRPr="00E403A3">
        <w:rPr>
          <w:lang w:val="es-ES"/>
        </w:rPr>
        <w:t>C) AMAZ:</w:t>
      </w:r>
    </w:p>
    <w:p w:rsidR="008860AC" w:rsidRPr="00E403A3" w:rsidRDefault="008860AC">
      <w:pPr>
        <w:pStyle w:val="Standard"/>
        <w:tabs>
          <w:tab w:val="clear" w:pos="709"/>
        </w:tabs>
        <w:jc w:val="both"/>
        <w:rPr>
          <w:i/>
          <w:lang w:val="es-ES"/>
        </w:rPr>
      </w:pPr>
      <w:r w:rsidRPr="00E403A3">
        <w:rPr>
          <w:lang w:val="es-ES"/>
        </w:rPr>
        <w:t xml:space="preserve"> </w:t>
      </w:r>
      <w:r w:rsidRPr="00E403A3">
        <w:rPr>
          <w:lang w:val="es-ES"/>
        </w:rPr>
        <w:tab/>
      </w:r>
      <w:r w:rsidRPr="00E403A3">
        <w:rPr>
          <w:i/>
          <w:lang w:val="es-ES"/>
        </w:rPr>
        <w:t>“Yo antes de empezar si sabía bastante, siempre tuve contacto...pero sí que me sirvió estos años de euskera para reforzar  la parte más historia...muchas cosas de la cultura ya las tenía vistas...pero me está sirviendo para reforzar.”</w:t>
      </w:r>
    </w:p>
    <w:p w:rsidR="008860AC" w:rsidRPr="00E403A3" w:rsidRDefault="008860AC" w:rsidP="00D7106F">
      <w:pPr>
        <w:pStyle w:val="Standard"/>
        <w:tabs>
          <w:tab w:val="clear" w:pos="709"/>
        </w:tabs>
        <w:jc w:val="both"/>
        <w:outlineLvl w:val="0"/>
        <w:rPr>
          <w:lang w:val="es-ES"/>
        </w:rPr>
      </w:pPr>
      <w:r w:rsidRPr="00E403A3">
        <w:rPr>
          <w:lang w:val="es-ES"/>
        </w:rPr>
        <w:t>D) PAMS:</w:t>
      </w:r>
    </w:p>
    <w:p w:rsidR="008860AC" w:rsidRPr="00E403A3" w:rsidRDefault="008860AC">
      <w:pPr>
        <w:pStyle w:val="Standard"/>
        <w:tabs>
          <w:tab w:val="clear" w:pos="709"/>
        </w:tabs>
        <w:ind w:firstLine="567"/>
        <w:jc w:val="both"/>
        <w:rPr>
          <w:lang w:val="es-ES"/>
        </w:rPr>
      </w:pPr>
      <w:r w:rsidRPr="00E403A3">
        <w:rPr>
          <w:lang w:val="es-ES"/>
        </w:rPr>
        <w:t xml:space="preserve"> </w:t>
      </w:r>
      <w:r w:rsidRPr="00E403A3">
        <w:rPr>
          <w:lang w:val="es-ES"/>
        </w:rPr>
        <w:tab/>
      </w:r>
      <w:r w:rsidRPr="00E403A3">
        <w:rPr>
          <w:i/>
          <w:iCs/>
          <w:lang w:val="es-ES"/>
        </w:rPr>
        <w:t>“Sabía un poco ...bastante poco...porque lo había estudiado digamos por interés personal cuando estaba en el colegio... pero no mucho porque yo soy disperso para estudiar esas cosas...</w:t>
      </w:r>
    </w:p>
    <w:p w:rsidR="008860AC" w:rsidRPr="00E403A3" w:rsidRDefault="008860AC">
      <w:pPr>
        <w:pStyle w:val="Standard"/>
        <w:tabs>
          <w:tab w:val="clear" w:pos="709"/>
        </w:tabs>
        <w:ind w:firstLine="567"/>
        <w:jc w:val="both"/>
        <w:rPr>
          <w:i/>
          <w:iCs/>
          <w:lang w:val="es-ES"/>
        </w:rPr>
      </w:pPr>
      <w:r w:rsidRPr="00E403A3">
        <w:rPr>
          <w:i/>
          <w:iCs/>
          <w:lang w:val="es-ES"/>
        </w:rPr>
        <w:t xml:space="preserve">      </w:t>
      </w:r>
      <w:r w:rsidRPr="00E403A3">
        <w:rPr>
          <w:i/>
          <w:iCs/>
          <w:lang w:val="es-ES"/>
        </w:rPr>
        <w:tab/>
        <w:t>Tenía un, algún conocimiento vago... yo no sabía por ejemplo que eran 7 provincias, pensaba que eran las 3 constitucionales y punto, no sabía que navarra era vasca...sabía que tenía un idioma pero no sabía mucho más...y tome en la universidad un curso de cultura ibérica que se estaba dando ya que  lo hacia la misma profesora que era parte del equipo de este curso, una gallega, una andaluza, una catalana, y Olatz...y también ahí se nos habló un poco más de la cultura vasca...</w:t>
      </w:r>
    </w:p>
    <w:p w:rsidR="008860AC" w:rsidRPr="00E403A3" w:rsidRDefault="008860AC">
      <w:pPr>
        <w:pStyle w:val="Standard"/>
        <w:tabs>
          <w:tab w:val="clear" w:pos="709"/>
        </w:tabs>
        <w:ind w:firstLine="567"/>
        <w:jc w:val="both"/>
        <w:rPr>
          <w:i/>
          <w:iCs/>
          <w:lang w:val="es-ES"/>
        </w:rPr>
      </w:pPr>
      <w:r w:rsidRPr="00E403A3">
        <w:rPr>
          <w:i/>
          <w:iCs/>
          <w:lang w:val="es-ES"/>
        </w:rPr>
        <w:t xml:space="preserve">  </w:t>
      </w:r>
      <w:r w:rsidRPr="00E403A3">
        <w:rPr>
          <w:i/>
          <w:iCs/>
          <w:lang w:val="es-ES"/>
        </w:rPr>
        <w:tab/>
        <w:t>Después de haber tomado el curso -porque yo al principio no quería tomar lengua y cultura vasca, quería un panorama algo mas general de la mundo hispánico en general- de cultura ibérica, decidí  comenzar a indagar más y profundizar... y como la universidad me daba la opción tome el curso de lengua y cultura vasca y ahí ya aprendí con más exactitud sobre lo que es el mundo vasco.”</w:t>
      </w:r>
    </w:p>
    <w:p w:rsidR="008860AC" w:rsidRPr="00E403A3" w:rsidRDefault="008860AC" w:rsidP="00D7106F">
      <w:pPr>
        <w:pStyle w:val="Standard"/>
        <w:ind w:firstLine="567"/>
        <w:jc w:val="both"/>
        <w:outlineLvl w:val="0"/>
        <w:rPr>
          <w:b/>
          <w:bCs/>
          <w:lang w:val="es-ES"/>
        </w:rPr>
      </w:pPr>
      <w:r w:rsidRPr="00E403A3">
        <w:rPr>
          <w:b/>
          <w:bCs/>
          <w:lang w:val="es-ES"/>
        </w:rPr>
        <w:t>3. GALDERA. ¿Con que objetivo estudiáis euskera y cultura vasca, que esperáis en un futuro  al estudiar euskera y cultura vasca?</w:t>
      </w:r>
    </w:p>
    <w:p w:rsidR="008860AC" w:rsidRPr="00E403A3" w:rsidRDefault="008860AC" w:rsidP="00D7106F">
      <w:pPr>
        <w:pStyle w:val="Standard"/>
        <w:jc w:val="both"/>
        <w:outlineLvl w:val="0"/>
        <w:rPr>
          <w:lang w:val="es-ES"/>
        </w:rPr>
      </w:pPr>
      <w:r w:rsidRPr="00E403A3">
        <w:rPr>
          <w:lang w:val="es-ES"/>
        </w:rPr>
        <w:t>a) FFRM.</w:t>
      </w:r>
    </w:p>
    <w:p w:rsidR="008860AC" w:rsidRPr="00E403A3" w:rsidRDefault="008860AC">
      <w:pPr>
        <w:pStyle w:val="Standard"/>
        <w:jc w:val="both"/>
        <w:rPr>
          <w:lang w:val="es-ES"/>
        </w:rPr>
      </w:pPr>
      <w:r w:rsidRPr="00E403A3">
        <w:rPr>
          <w:lang w:val="es-ES"/>
        </w:rPr>
        <w:tab/>
      </w:r>
      <w:r w:rsidRPr="00E403A3">
        <w:rPr>
          <w:i/>
          <w:iCs/>
          <w:lang w:val="es-ES"/>
        </w:rPr>
        <w:t>“Bueno, lo mío en lo personal, me gustan mucho los idiomas. Yo aparte del euskera, de lo poco o nada que se de euskera, también se  otros idiomas...y yo quiero incorporarlo a mi formación académica, a mi formación intelectual, mi formación también personal...porque para mí aprender el euskera no es solo algo académico, es algo que quise incorporar en mí también por un tema de historia familiar….</w:t>
      </w:r>
    </w:p>
    <w:p w:rsidR="008860AC" w:rsidRPr="00E403A3" w:rsidRDefault="008860AC">
      <w:pPr>
        <w:pStyle w:val="Standard"/>
        <w:jc w:val="both"/>
        <w:rPr>
          <w:i/>
          <w:iCs/>
          <w:lang w:val="es-ES"/>
        </w:rPr>
      </w:pPr>
      <w:r w:rsidRPr="00E403A3">
        <w:rPr>
          <w:i/>
          <w:iCs/>
          <w:lang w:val="es-ES"/>
        </w:rPr>
        <w:tab/>
        <w:t>Pretendo...tengo todas las intenciones de continuar con el aprendizaje euskera cuando vuelva a Chile porque siempre ha sido algo que me ha intrigado mucho saber acerca de los orígenes....saber un poco más lo que es parte de mí también ...yo creo que  a muchos latinoamericanos nos tiembla...por ese tema de identidad…cierto?...pero para mi formación académica yo pretendo aprender euskera porque creo que me podría servir  en el futuro e...ya sea para utilizarlo cuando venga a España por placer o si quisiera hacer un posgrado en alguna universidad de aquí de Euskal Herria....creo que académicamente me seria de mucha utilidad...así es que yo diría...yo diría que por las tres cosas, por interés personal, académico, y también por placer, por el gusto de aprender algo nuevo.”</w:t>
      </w:r>
    </w:p>
    <w:p w:rsidR="008860AC" w:rsidRPr="00E403A3" w:rsidRDefault="008860AC" w:rsidP="00D7106F">
      <w:pPr>
        <w:pStyle w:val="Standard"/>
        <w:jc w:val="both"/>
        <w:outlineLvl w:val="0"/>
        <w:rPr>
          <w:lang w:val="es-ES"/>
        </w:rPr>
      </w:pPr>
      <w:r w:rsidRPr="00E403A3">
        <w:rPr>
          <w:lang w:val="es-ES"/>
        </w:rPr>
        <w:t>b) ANNR:</w:t>
      </w:r>
    </w:p>
    <w:p w:rsidR="008860AC" w:rsidRPr="00E403A3" w:rsidRDefault="008860AC">
      <w:pPr>
        <w:pStyle w:val="Standard"/>
        <w:jc w:val="both"/>
        <w:rPr>
          <w:lang w:val="es-ES"/>
        </w:rPr>
      </w:pPr>
      <w:r w:rsidRPr="00E403A3">
        <w:rPr>
          <w:lang w:val="es-ES"/>
        </w:rPr>
        <w:tab/>
      </w:r>
      <w:r w:rsidRPr="00E403A3">
        <w:rPr>
          <w:i/>
          <w:iCs/>
          <w:lang w:val="es-ES"/>
        </w:rPr>
        <w:t xml:space="preserve">“Bueno yo como dije no tengo ascendencia de aquí del País Vasco, pero también me gustan mucho los idiomas... tome las clases con Olatz y me empezó a interesar y me gusto y por lo mismo después quise seguir estudiando...quizás por...uno piensa...claro...el euskera es un idioma muy minoritario que lo habla muy poca gente.... ¿y de que me podría servir? ...o sea a mí tampoco me gustaría que me preguntaran ¿porque estas estudiando esto?  Es como preguntar…. ¿por qué respiras? Si a mí me gusta un idioma y lo quiero aprender... ¿por qué </w:t>
      </w:r>
      <w:r>
        <w:rPr>
          <w:i/>
          <w:iCs/>
          <w:lang w:val="es-ES"/>
        </w:rPr>
        <w:t xml:space="preserve">no debería hacerlo? </w:t>
      </w:r>
      <w:r w:rsidRPr="00E403A3">
        <w:rPr>
          <w:i/>
          <w:iCs/>
          <w:lang w:val="es-ES"/>
        </w:rPr>
        <w:t xml:space="preserve">me han preguntado </w:t>
      </w:r>
      <w:r>
        <w:rPr>
          <w:i/>
          <w:iCs/>
          <w:lang w:val="es-ES"/>
        </w:rPr>
        <w:t>¿</w:t>
      </w:r>
      <w:r w:rsidRPr="00E403A3">
        <w:rPr>
          <w:i/>
          <w:iCs/>
          <w:lang w:val="es-ES"/>
        </w:rPr>
        <w:t>por qué no estudias mejor inglés o chino, idiomas que son más hablados?...</w:t>
      </w:r>
    </w:p>
    <w:p w:rsidR="008860AC" w:rsidRPr="00E403A3" w:rsidRDefault="008860AC">
      <w:pPr>
        <w:pStyle w:val="Standard"/>
        <w:ind w:firstLine="567"/>
        <w:jc w:val="both"/>
        <w:rPr>
          <w:i/>
          <w:iCs/>
          <w:lang w:val="es-ES"/>
        </w:rPr>
      </w:pPr>
      <w:r w:rsidRPr="00E403A3">
        <w:rPr>
          <w:i/>
          <w:iCs/>
          <w:lang w:val="es-ES"/>
        </w:rPr>
        <w:t>...Y a mí personalmente me llama mucho más la atención un idioma que ha estado tanto tiempo y ha pasado por muchas adversidades...muchas guerras, intentos de colonización, la dictadura de Franco que estuvo aquí y que trato también de suprimirlo...y que no haya muerto siendo un idioma tan minoritario, e...me llama mucho más la atención que aprender un idioma que se está globalizando mucho más...</w:t>
      </w:r>
    </w:p>
    <w:p w:rsidR="008860AC" w:rsidRPr="00E403A3" w:rsidRDefault="008860AC">
      <w:pPr>
        <w:pStyle w:val="Standard"/>
        <w:ind w:firstLine="567"/>
        <w:jc w:val="both"/>
        <w:rPr>
          <w:i/>
          <w:iCs/>
          <w:lang w:val="es-ES"/>
        </w:rPr>
      </w:pPr>
      <w:r w:rsidRPr="00E403A3">
        <w:rPr>
          <w:i/>
          <w:iCs/>
          <w:lang w:val="es-ES"/>
        </w:rPr>
        <w:t>Y bueno me gustaría...yo también seguir estudiando en Chile, quizás no porque tenga ascendencia vasca o algo así, sino si quiero venir por placer o para hacer un posgrado aquí al País Vasco sería un plus...”</w:t>
      </w:r>
    </w:p>
    <w:p w:rsidR="008860AC" w:rsidRPr="00E403A3" w:rsidRDefault="008860AC" w:rsidP="00D7106F">
      <w:pPr>
        <w:pStyle w:val="Standard"/>
        <w:jc w:val="both"/>
        <w:outlineLvl w:val="0"/>
        <w:rPr>
          <w:lang w:val="es-ES"/>
        </w:rPr>
      </w:pPr>
      <w:r w:rsidRPr="00E403A3">
        <w:rPr>
          <w:lang w:val="es-ES"/>
        </w:rPr>
        <w:t>c) AMAZ:</w:t>
      </w:r>
    </w:p>
    <w:p w:rsidR="008860AC" w:rsidRPr="00E403A3" w:rsidRDefault="008860AC">
      <w:pPr>
        <w:pStyle w:val="Standard"/>
        <w:jc w:val="both"/>
        <w:rPr>
          <w:lang w:val="es-ES"/>
        </w:rPr>
      </w:pPr>
      <w:r w:rsidRPr="00E403A3">
        <w:rPr>
          <w:lang w:val="es-ES"/>
        </w:rPr>
        <w:t xml:space="preserve"> </w:t>
      </w:r>
      <w:r w:rsidRPr="00E403A3">
        <w:rPr>
          <w:lang w:val="es-ES"/>
        </w:rPr>
        <w:tab/>
      </w:r>
      <w:r w:rsidRPr="00E403A3">
        <w:rPr>
          <w:i/>
          <w:iCs/>
          <w:lang w:val="es-ES"/>
        </w:rPr>
        <w:t>“Yo, finalidad...poder comunicarme, no mucho más que eso....muchas veces en Argentina rodeada de vascos todos hablando euskera...y yo mirando, ¡no, quiero saber! ….igual venir acá también me hizo plantearme...igual acá si sigo estudiando….Algún día puedo sacar el PL1, igual no sé, igual puede ser...Si me gusta, me interesa, también.”</w:t>
      </w:r>
    </w:p>
    <w:p w:rsidR="008860AC" w:rsidRPr="00E403A3" w:rsidRDefault="008860AC" w:rsidP="00D7106F">
      <w:pPr>
        <w:pStyle w:val="Standard"/>
        <w:tabs>
          <w:tab w:val="clear" w:pos="709"/>
        </w:tabs>
        <w:ind w:firstLine="567"/>
        <w:jc w:val="both"/>
        <w:outlineLvl w:val="0"/>
        <w:rPr>
          <w:lang w:val="es-ES"/>
        </w:rPr>
      </w:pPr>
      <w:r w:rsidRPr="00E403A3">
        <w:rPr>
          <w:lang w:val="es-ES"/>
        </w:rPr>
        <w:t>D) PAMS:</w:t>
      </w:r>
    </w:p>
    <w:p w:rsidR="008860AC" w:rsidRPr="00E403A3" w:rsidRDefault="008860AC">
      <w:pPr>
        <w:pStyle w:val="Standard"/>
        <w:tabs>
          <w:tab w:val="clear" w:pos="709"/>
        </w:tabs>
        <w:ind w:firstLine="567"/>
        <w:jc w:val="both"/>
        <w:rPr>
          <w:lang w:val="es-ES"/>
        </w:rPr>
      </w:pPr>
      <w:r w:rsidRPr="00E403A3">
        <w:rPr>
          <w:lang w:val="es-ES"/>
        </w:rPr>
        <w:t xml:space="preserve"> </w:t>
      </w:r>
      <w:r w:rsidRPr="00E403A3">
        <w:rPr>
          <w:lang w:val="es-ES"/>
        </w:rPr>
        <w:tab/>
      </w:r>
      <w:r w:rsidRPr="00E403A3">
        <w:rPr>
          <w:i/>
          <w:iCs/>
          <w:lang w:val="es-ES"/>
        </w:rPr>
        <w:t>“Yo, e...bueno yo estoy estudiando euskera por una cuestión de desarrollo personal, no más...bueno, enlazando con la respuesta a la primera pregunta, por esa concepción especial que yo tengo de la realidad. ….a mí me parece importante conocer las distintas culturas dentro del ámbito yo lo llamare  “hispánico” (hay gente que no estará de acuerdo...)...yo pienso que es necesario que nos conozcamos y se mejoren las relaciones entre pueblos que alguna vez estuvieron...unidos....esa es mi motivación....</w:t>
      </w:r>
    </w:p>
    <w:p w:rsidR="008860AC" w:rsidRPr="00E403A3" w:rsidRDefault="008860AC">
      <w:pPr>
        <w:pStyle w:val="Standard"/>
        <w:tabs>
          <w:tab w:val="clear" w:pos="709"/>
        </w:tabs>
        <w:ind w:firstLine="567"/>
        <w:jc w:val="both"/>
        <w:rPr>
          <w:i/>
          <w:iCs/>
          <w:lang w:val="es-ES"/>
        </w:rPr>
      </w:pPr>
      <w:r w:rsidRPr="00E403A3">
        <w:rPr>
          <w:i/>
          <w:iCs/>
          <w:lang w:val="es-ES"/>
        </w:rPr>
        <w:t>Yo creo que afecta también la identidad, la percepción de la realidad que uno tiene, la forma de conocer las cosas le permite a uno conocer más realidades conocer como es el otro y también entablar relaciones permite un desarrollo personal bastante grande desde mi punto de vista.”</w:t>
      </w:r>
    </w:p>
    <w:p w:rsidR="008860AC" w:rsidRPr="00E403A3" w:rsidRDefault="008860AC" w:rsidP="00D7106F">
      <w:pPr>
        <w:pStyle w:val="Standard"/>
        <w:ind w:firstLine="567"/>
        <w:jc w:val="both"/>
        <w:outlineLvl w:val="0"/>
        <w:rPr>
          <w:b/>
          <w:bCs/>
          <w:lang w:val="es-ES"/>
        </w:rPr>
      </w:pPr>
      <w:r w:rsidRPr="00E403A3">
        <w:rPr>
          <w:b/>
          <w:bCs/>
          <w:lang w:val="es-ES"/>
        </w:rPr>
        <w:t>4. GALDERA. ¿Cómo definiríais el euskera como lengua? (Os parece fácil, difícil, útil,...)</w:t>
      </w:r>
    </w:p>
    <w:p w:rsidR="008860AC" w:rsidRPr="00E403A3" w:rsidRDefault="008860AC" w:rsidP="00D7106F">
      <w:pPr>
        <w:pStyle w:val="Standard"/>
        <w:jc w:val="both"/>
        <w:outlineLvl w:val="0"/>
        <w:rPr>
          <w:lang w:val="es-ES"/>
        </w:rPr>
      </w:pPr>
      <w:r w:rsidRPr="00E403A3">
        <w:rPr>
          <w:lang w:val="es-ES"/>
        </w:rPr>
        <w:t>a) FFRM.</w:t>
      </w:r>
    </w:p>
    <w:p w:rsidR="008860AC" w:rsidRPr="00E403A3" w:rsidRDefault="008860AC">
      <w:pPr>
        <w:pStyle w:val="Standard"/>
        <w:jc w:val="both"/>
        <w:rPr>
          <w:lang w:val="es-ES"/>
        </w:rPr>
      </w:pPr>
      <w:r w:rsidRPr="00E403A3">
        <w:rPr>
          <w:lang w:val="es-ES"/>
        </w:rPr>
        <w:tab/>
      </w:r>
      <w:r w:rsidRPr="00E403A3">
        <w:rPr>
          <w:i/>
          <w:iCs/>
          <w:lang w:val="es-ES"/>
        </w:rPr>
        <w:t>“Bueno yo además del español soy fluido en inglés, francés, italiano y tengo un curso de principiante en alemán….y comparativamente el euskera ha sido mucho más difícil de aprender que todo los otros idiomas que yo he tenido oportunidad de estudiar y de asimilar...</w:t>
      </w:r>
    </w:p>
    <w:p w:rsidR="008860AC" w:rsidRPr="00E403A3" w:rsidRDefault="008860AC">
      <w:pPr>
        <w:pStyle w:val="Standard"/>
        <w:ind w:firstLine="567"/>
        <w:jc w:val="both"/>
        <w:rPr>
          <w:i/>
          <w:iCs/>
          <w:lang w:val="es-ES"/>
        </w:rPr>
      </w:pPr>
      <w:r w:rsidRPr="00E403A3">
        <w:rPr>
          <w:i/>
          <w:iCs/>
          <w:lang w:val="es-ES"/>
        </w:rPr>
        <w:t>Sin embargo, desde un punto de vista teórico...yo lo encuentro  bastante más complejo que el resto de los idiomas que yo he aprendido, diría que un poquito más difícil que el alemán...sin embargo fonéticamente me gusta mucho, o sea su fonética, su ruido, el sonido que hace me gusta mucho , no así como el alemán, que me parece un idioma duro al escuchar.......</w:t>
      </w:r>
    </w:p>
    <w:p w:rsidR="008860AC" w:rsidRPr="00E403A3" w:rsidRDefault="008860AC">
      <w:pPr>
        <w:pStyle w:val="Standard"/>
        <w:ind w:firstLine="567"/>
        <w:jc w:val="both"/>
        <w:rPr>
          <w:i/>
          <w:iCs/>
          <w:lang w:val="es-ES"/>
        </w:rPr>
      </w:pPr>
      <w:r w:rsidRPr="00E403A3">
        <w:rPr>
          <w:i/>
          <w:iCs/>
          <w:lang w:val="es-ES"/>
        </w:rPr>
        <w:t>También es diversa la relación que uno puede hacer como hispanohablante respecto al vocabulario …porque es completamente nuevo., ...porque hay palabras que bueno, en las palabras vascas en sí que no incorporadas del español al euskera...), al no tener una raíz latina es mucho más difícil de poder asociar, o de interrelacionar, porque por ejemplo el italiano, el francés, el español comparten muchas similitudes lingüísticas por lo que también son idiomas mucho más fáciles y rápidos de aprender...mientras que el euskera  exige mayor ejercicio de memoria, exige mayor disciplina también mayor estudio para poder</w:t>
      </w:r>
      <w:r>
        <w:rPr>
          <w:i/>
          <w:iCs/>
          <w:lang w:val="es-ES"/>
        </w:rPr>
        <w:t xml:space="preserve"> abarcar, -y también acá en el B</w:t>
      </w:r>
      <w:r w:rsidRPr="00E403A3">
        <w:rPr>
          <w:i/>
          <w:iCs/>
          <w:lang w:val="es-ES"/>
        </w:rPr>
        <w:t>arnetegi este mes-, todo lo nuevo,  la masa de cosas que hay que incorporar y asimilar...entonces yo diría que comparativamente es más difícil que otras lenguas, pero para mí un idioma muy bonito al escucharlo...es un idioma también bastante lógico en su estructura  gramatical.... pero que necesita que uno cambie la estructura que tienen del castellano, para poder comprenderlo y aprender.”</w:t>
      </w:r>
    </w:p>
    <w:p w:rsidR="008860AC" w:rsidRPr="00E403A3" w:rsidRDefault="008860AC" w:rsidP="00D7106F">
      <w:pPr>
        <w:pStyle w:val="Standard"/>
        <w:jc w:val="both"/>
        <w:outlineLvl w:val="0"/>
        <w:rPr>
          <w:lang w:val="es-ES"/>
        </w:rPr>
      </w:pPr>
      <w:r w:rsidRPr="00E403A3">
        <w:rPr>
          <w:lang w:val="es-ES"/>
        </w:rPr>
        <w:t>b) ANNR:</w:t>
      </w:r>
    </w:p>
    <w:p w:rsidR="008860AC" w:rsidRPr="00E403A3" w:rsidRDefault="008860AC">
      <w:pPr>
        <w:pStyle w:val="Standard"/>
        <w:ind w:firstLine="567"/>
        <w:jc w:val="both"/>
        <w:rPr>
          <w:i/>
          <w:iCs/>
          <w:lang w:val="es-ES"/>
        </w:rPr>
      </w:pPr>
      <w:r w:rsidRPr="00E403A3">
        <w:rPr>
          <w:i/>
          <w:iCs/>
          <w:lang w:val="es-ES"/>
        </w:rPr>
        <w:t>“Yo opino...no sé si será el idioma más difícil, pero es uno de los idiomas más difíciles ...porque hay que replantearse todo lo que uno sabe....no tiene una conexión a parte de las palabras que se han ido agregando del español, o sea, el castellano.....también al ir agregando palabras del castellano y modificándolas a su manera, el euskera si bien un idioma antiguo es un idioma que se adapta...va amoldándose a la situación a la que va el mundo...no es un idioma que se quede en el pasado...por ejemplo... el computador que en el tiempo de los vascos antiguos no existía, han creado una palabra para el ordenador...</w:t>
      </w:r>
    </w:p>
    <w:p w:rsidR="008860AC" w:rsidRPr="00E403A3" w:rsidRDefault="008860AC">
      <w:pPr>
        <w:pStyle w:val="Standard"/>
        <w:ind w:firstLine="567"/>
        <w:jc w:val="both"/>
        <w:rPr>
          <w:i/>
          <w:iCs/>
          <w:lang w:val="es-ES"/>
        </w:rPr>
      </w:pPr>
      <w:r w:rsidRPr="00E403A3">
        <w:rPr>
          <w:i/>
          <w:iCs/>
          <w:lang w:val="es-ES"/>
        </w:rPr>
        <w:t>Igual también es un idioma muy lógico, y uno memorizando las palabras claramente tienen un...uno necesita más memoria porque no tiene una relación con otros idiomas,....pero ya sabiendo la estructura y memorizando las palabras, ya tienen un orden muy lógico.”</w:t>
      </w:r>
    </w:p>
    <w:p w:rsidR="008860AC" w:rsidRPr="00E403A3" w:rsidRDefault="008860AC" w:rsidP="00D7106F">
      <w:pPr>
        <w:pStyle w:val="Standard"/>
        <w:jc w:val="both"/>
        <w:outlineLvl w:val="0"/>
        <w:rPr>
          <w:lang w:val="es-ES"/>
        </w:rPr>
      </w:pPr>
      <w:r w:rsidRPr="00E403A3">
        <w:rPr>
          <w:lang w:val="es-ES"/>
        </w:rPr>
        <w:t>c) AMAZ:</w:t>
      </w:r>
    </w:p>
    <w:p w:rsidR="008860AC" w:rsidRPr="00E403A3" w:rsidRDefault="008860AC">
      <w:pPr>
        <w:pStyle w:val="Standard"/>
        <w:jc w:val="both"/>
        <w:rPr>
          <w:lang w:val="es-ES"/>
        </w:rPr>
      </w:pPr>
      <w:r w:rsidRPr="00E403A3">
        <w:rPr>
          <w:lang w:val="es-ES"/>
        </w:rPr>
        <w:t xml:space="preserve"> </w:t>
      </w:r>
      <w:r w:rsidRPr="00E403A3">
        <w:rPr>
          <w:lang w:val="es-ES"/>
        </w:rPr>
        <w:tab/>
      </w:r>
      <w:r w:rsidRPr="00E403A3">
        <w:rPr>
          <w:i/>
          <w:iCs/>
          <w:lang w:val="es-ES"/>
        </w:rPr>
        <w:t>“Me parece un idioma difícil pero también tiene su lógica...hay algunas cosas que son más simples y una vez que te adaptas al modelo, lo que es...se hace mucho más fácil...”</w:t>
      </w:r>
    </w:p>
    <w:p w:rsidR="008860AC" w:rsidRPr="00E403A3" w:rsidRDefault="008860AC" w:rsidP="00D7106F">
      <w:pPr>
        <w:pStyle w:val="Standard"/>
        <w:jc w:val="both"/>
        <w:outlineLvl w:val="0"/>
        <w:rPr>
          <w:lang w:val="es-ES"/>
        </w:rPr>
      </w:pPr>
      <w:r w:rsidRPr="00E403A3">
        <w:rPr>
          <w:lang w:val="es-ES"/>
        </w:rPr>
        <w:t>d) PAMS:</w:t>
      </w:r>
    </w:p>
    <w:p w:rsidR="008860AC" w:rsidRPr="00E403A3" w:rsidRDefault="008860AC">
      <w:pPr>
        <w:pStyle w:val="Standard"/>
        <w:jc w:val="both"/>
        <w:rPr>
          <w:lang w:val="es-ES"/>
        </w:rPr>
      </w:pPr>
      <w:r w:rsidRPr="00E403A3">
        <w:rPr>
          <w:lang w:val="es-ES"/>
        </w:rPr>
        <w:t xml:space="preserve"> </w:t>
      </w:r>
      <w:r w:rsidRPr="00E403A3">
        <w:rPr>
          <w:lang w:val="es-ES"/>
        </w:rPr>
        <w:tab/>
      </w:r>
      <w:r w:rsidRPr="00E403A3">
        <w:rPr>
          <w:i/>
          <w:iCs/>
          <w:lang w:val="es-ES"/>
        </w:rPr>
        <w:t>“Bueno, yo...lo encuentro....no es que lo encuentre fácil...así como ¡qué fácil! no, pero por ejemplo yo estuve estudiando inglés y no me parece más difícil que eso (el euskera ) ....a mí me parece que es aprender un idioma como aprender cualquier otro......</w:t>
      </w:r>
    </w:p>
    <w:p w:rsidR="008860AC" w:rsidRPr="00E403A3" w:rsidRDefault="008860AC">
      <w:pPr>
        <w:pStyle w:val="Standard"/>
        <w:ind w:firstLine="567"/>
        <w:jc w:val="both"/>
        <w:rPr>
          <w:i/>
          <w:iCs/>
          <w:lang w:val="es-ES"/>
        </w:rPr>
      </w:pPr>
      <w:r w:rsidRPr="00E403A3">
        <w:rPr>
          <w:i/>
          <w:iCs/>
          <w:lang w:val="es-ES"/>
        </w:rPr>
        <w:t xml:space="preserve"> Por ejemplo cunado venia para aquí en el avión había una señora de Brasil y me hablaba súper despacito y yo le pregunte “¿usted estudio español?”. Y “no, -me dijo-, lo he aprendido sola...!” entonces ya puede que haya lenguas más fáciles de aprender, pero...no imagino lo fácil...</w:t>
      </w:r>
    </w:p>
    <w:p w:rsidR="008860AC" w:rsidRPr="00E403A3" w:rsidRDefault="008860AC">
      <w:pPr>
        <w:pStyle w:val="Standard"/>
        <w:ind w:firstLine="567"/>
        <w:jc w:val="both"/>
        <w:rPr>
          <w:i/>
          <w:iCs/>
          <w:lang w:val="es-ES"/>
        </w:rPr>
      </w:pPr>
      <w:r w:rsidRPr="00E403A3">
        <w:rPr>
          <w:i/>
          <w:iCs/>
          <w:lang w:val="es-ES"/>
        </w:rPr>
        <w:t>En mi caso como yo tengo interés en aprenderlo, me parece casi como un juego, en el sentido de que uno va aprendiendo cosas, y las puede ir combinando, y puede ir armando lo que desea expresar...entonces es casi  como un juguete con el que se puede ir manejando uno...por eso a mí no me parece tan difícil...de hecho, creo que mi experiencia aprendiendo inglés hace años fue peor que aprendiendo euskera...e....yo diría que no me parece difícil...bueno, hay que poner empeño, a uno tiene que gustarle, pero es casi como un juguete...la curiosidad, porque cuando una va interesándose y va metiendo va buscando más va moviéndose más dentro de ese aspecto...por eso a mí no me parece para nada difícil....</w:t>
      </w:r>
    </w:p>
    <w:p w:rsidR="008860AC" w:rsidRPr="00E403A3" w:rsidRDefault="008860AC" w:rsidP="00D7106F">
      <w:pPr>
        <w:pStyle w:val="Standard"/>
        <w:jc w:val="both"/>
        <w:outlineLvl w:val="0"/>
        <w:rPr>
          <w:b/>
          <w:bCs/>
          <w:lang w:val="es-ES"/>
        </w:rPr>
      </w:pPr>
      <w:r w:rsidRPr="00E403A3">
        <w:rPr>
          <w:b/>
          <w:bCs/>
          <w:lang w:val="es-ES"/>
        </w:rPr>
        <w:t>5. GALDERA. Ha cambiado la percepción, la opinión que tenías sobre el euskera, desde antes de empezar el curso de lengua y cultura vasca a la que tenéis ahora?</w:t>
      </w:r>
    </w:p>
    <w:p w:rsidR="008860AC" w:rsidRPr="00E403A3" w:rsidRDefault="008860AC" w:rsidP="00D7106F">
      <w:pPr>
        <w:pStyle w:val="Standard"/>
        <w:jc w:val="both"/>
        <w:outlineLvl w:val="0"/>
        <w:rPr>
          <w:lang w:val="es-ES"/>
        </w:rPr>
      </w:pPr>
      <w:r w:rsidRPr="00E403A3">
        <w:rPr>
          <w:lang w:val="es-ES"/>
        </w:rPr>
        <w:t>a) FFRM.</w:t>
      </w:r>
    </w:p>
    <w:p w:rsidR="008860AC" w:rsidRPr="00E403A3" w:rsidRDefault="008860AC">
      <w:pPr>
        <w:pStyle w:val="Standard"/>
        <w:ind w:firstLine="567"/>
        <w:jc w:val="both"/>
        <w:rPr>
          <w:i/>
          <w:iCs/>
          <w:lang w:val="es-ES"/>
        </w:rPr>
      </w:pPr>
      <w:r w:rsidRPr="00E403A3">
        <w:rPr>
          <w:i/>
          <w:iCs/>
          <w:lang w:val="es-ES"/>
        </w:rPr>
        <w:t>“Yo en un principio cuando comencé el cu</w:t>
      </w:r>
      <w:r>
        <w:rPr>
          <w:i/>
          <w:iCs/>
          <w:lang w:val="es-ES"/>
        </w:rPr>
        <w:t>rso siempre lo vi como un desafío</w:t>
      </w:r>
      <w:r w:rsidRPr="00E403A3">
        <w:rPr>
          <w:i/>
          <w:iCs/>
          <w:lang w:val="es-ES"/>
        </w:rPr>
        <w:t>...porque la primera clase igual, nuestra profesora Olatz tenía un método, no era un estudio académico de la lengua, era más bien un estudio participativo, era más bien un aprendizaje de carácter más bien oral, practico...no era... me refiero no era teórico, como lo que hemos hecho acá...entonces desde ese punto de vista obviamente las primeras clases me parecieron bastante difíciles para poder entender, comprender el idioma y soltar un poco las estructuras que nosotros tenemos...pero luego ya uno cuando empieza a estudiar en serio y comprender la estructura gramatical y adquirir el vocabulario, con el tiempo se va adquiriendo mucha más soltura, al minuto de aprenderlo, se entiende mucho más.</w:t>
      </w:r>
    </w:p>
    <w:p w:rsidR="008860AC" w:rsidRPr="00E403A3" w:rsidRDefault="008860AC">
      <w:pPr>
        <w:pStyle w:val="Standard"/>
        <w:jc w:val="both"/>
        <w:rPr>
          <w:i/>
          <w:iCs/>
          <w:lang w:val="es-ES"/>
        </w:rPr>
      </w:pPr>
      <w:r w:rsidRPr="00E403A3">
        <w:rPr>
          <w:i/>
          <w:iCs/>
          <w:lang w:val="es-ES"/>
        </w:rPr>
        <w:tab/>
        <w:t>Yo ahora tengo dificultades para hablarlo pero cuando escucho a la gente conversar, puedo entender  un poco de que están conversando....sobre que, sobre quien obviamente no se aprende de la noche a la mañana, exige que uno sea bastante disciplinado y se lo tome en serio...pero no es algo imposible de aprender.......   yo creo que mientras uno tenga las ganas, mantenga el desafío y sea constante.......obviamente se aprende.</w:t>
      </w:r>
    </w:p>
    <w:p w:rsidR="008860AC" w:rsidRPr="00E403A3" w:rsidRDefault="008860AC">
      <w:pPr>
        <w:pStyle w:val="Standard"/>
        <w:ind w:firstLine="567"/>
        <w:jc w:val="both"/>
        <w:rPr>
          <w:i/>
          <w:iCs/>
          <w:lang w:val="es-ES"/>
        </w:rPr>
      </w:pPr>
      <w:r w:rsidRPr="00E403A3">
        <w:rPr>
          <w:i/>
          <w:iCs/>
          <w:lang w:val="es-ES"/>
        </w:rPr>
        <w:t>Con respecto al pueblo vasco....si ha cambiado mi percepción....porque, o sea en un principio,-chile queda bastante lejos- lo que yo sabía del pueblo vasco era lo que me contaba mi abuela y lo poco que había vivido ella cuando era pequeña acá, que era bastante distinto a lo que se decía en los diarios y en la televisión respecto del pueblo vasco, de ETA, y etc...…entonces obviamente yo tenía una percepción de que lo que mi abuela me había contado había cambiado, que podía haber gente mala...que no era un lugar seguro, pero me he dado cuenta de que eso en realidad no es así, o sea...encuentro que hay bastantes similitudes culturales, al menos respecto en mi familia, con la gente con la que yo he tenido la oportunidad de conocer acá, y es un lugar que me gusta bastante, mucho mucho, me siento muy cómodo, como en casa...”</w:t>
      </w:r>
    </w:p>
    <w:p w:rsidR="008860AC" w:rsidRPr="00E403A3" w:rsidRDefault="008860AC" w:rsidP="00D7106F">
      <w:pPr>
        <w:pStyle w:val="Standard"/>
        <w:jc w:val="both"/>
        <w:outlineLvl w:val="0"/>
        <w:rPr>
          <w:lang w:val="es-ES"/>
        </w:rPr>
      </w:pPr>
      <w:r w:rsidRPr="00E403A3">
        <w:rPr>
          <w:lang w:val="es-ES"/>
        </w:rPr>
        <w:t>b) ANNR:</w:t>
      </w:r>
    </w:p>
    <w:p w:rsidR="008860AC" w:rsidRPr="00E403A3" w:rsidRDefault="008860AC">
      <w:pPr>
        <w:pStyle w:val="Standard"/>
        <w:ind w:firstLine="567"/>
        <w:jc w:val="both"/>
        <w:rPr>
          <w:i/>
          <w:iCs/>
          <w:lang w:val="es-ES"/>
        </w:rPr>
      </w:pPr>
      <w:r w:rsidRPr="00E403A3">
        <w:rPr>
          <w:i/>
          <w:iCs/>
          <w:lang w:val="es-ES"/>
        </w:rPr>
        <w:t>“Bueno, yo partí de saber muy superficialmente lo que era....la cultura el idioma y eso...y ahora me he sumergido más en lo que es el idioma y me ha motivado para seguir estudiando, quizá que volviendo a Chile quiero seguir estudiando, y volver aquí a sacarme los perfiles el PL1, PL2... pase de no saber casi nada a sumergirme en la cultura, conocer gente acá, como son sus costumbres...como se manejan...quiero seguir superándome...”</w:t>
      </w:r>
    </w:p>
    <w:p w:rsidR="008860AC" w:rsidRPr="00E403A3" w:rsidRDefault="008860AC" w:rsidP="00D7106F">
      <w:pPr>
        <w:pStyle w:val="Standard"/>
        <w:jc w:val="both"/>
        <w:outlineLvl w:val="0"/>
        <w:rPr>
          <w:lang w:val="es-ES"/>
        </w:rPr>
      </w:pPr>
      <w:r w:rsidRPr="00E403A3">
        <w:rPr>
          <w:lang w:val="es-ES"/>
        </w:rPr>
        <w:t>c) AMAZ:</w:t>
      </w:r>
    </w:p>
    <w:p w:rsidR="008860AC" w:rsidRPr="00E403A3" w:rsidRDefault="008860AC">
      <w:pPr>
        <w:pStyle w:val="Standard"/>
        <w:jc w:val="both"/>
        <w:rPr>
          <w:lang w:val="es-ES"/>
        </w:rPr>
      </w:pPr>
      <w:r w:rsidRPr="00E403A3">
        <w:rPr>
          <w:lang w:val="es-ES"/>
        </w:rPr>
        <w:t xml:space="preserve">  </w:t>
      </w:r>
      <w:r w:rsidRPr="00E403A3">
        <w:rPr>
          <w:lang w:val="es-ES"/>
        </w:rPr>
        <w:tab/>
      </w:r>
      <w:r w:rsidRPr="00E403A3">
        <w:rPr>
          <w:i/>
          <w:iCs/>
          <w:lang w:val="es-ES"/>
        </w:rPr>
        <w:t>“Yo con el curso si me sirvió para saber la situación del euskera, y venir acá me hizo verlo también, de que muchos están acá por trabajo, por necesidad, hay pocos euskaldunzarras, hay poca gente que esta porque le gusta, le interesa....me sirvió para ver una parte de Euskal Herria que sabía que existía...</w:t>
      </w:r>
    </w:p>
    <w:p w:rsidR="008860AC" w:rsidRPr="00E403A3" w:rsidRDefault="008860AC">
      <w:pPr>
        <w:pStyle w:val="Standard"/>
        <w:ind w:firstLine="567"/>
        <w:jc w:val="both"/>
        <w:rPr>
          <w:i/>
          <w:iCs/>
          <w:lang w:val="es-ES"/>
        </w:rPr>
      </w:pPr>
      <w:r w:rsidRPr="00E403A3">
        <w:rPr>
          <w:i/>
          <w:iCs/>
          <w:lang w:val="es-ES"/>
        </w:rPr>
        <w:t>Sabía que no todos son euskaldunes, pero yo antes cuando estuve no lo vi así, y ahora si estoy viendo, conociendo toda esta gente que está por necesidad de trabajo, me cambia...”</w:t>
      </w:r>
    </w:p>
    <w:p w:rsidR="008860AC" w:rsidRPr="00E403A3" w:rsidRDefault="008860AC">
      <w:pPr>
        <w:pStyle w:val="Standard"/>
        <w:ind w:firstLine="567"/>
        <w:jc w:val="both"/>
        <w:rPr>
          <w:i/>
          <w:iCs/>
          <w:lang w:val="es-ES"/>
        </w:rPr>
      </w:pPr>
    </w:p>
    <w:p w:rsidR="008860AC" w:rsidRPr="00E403A3" w:rsidRDefault="008860AC" w:rsidP="00D7106F">
      <w:pPr>
        <w:pStyle w:val="Standard"/>
        <w:jc w:val="both"/>
        <w:outlineLvl w:val="0"/>
        <w:rPr>
          <w:lang w:val="es-ES"/>
        </w:rPr>
      </w:pPr>
      <w:r w:rsidRPr="00E403A3">
        <w:rPr>
          <w:lang w:val="es-ES"/>
        </w:rPr>
        <w:t>d) PAMS:</w:t>
      </w:r>
    </w:p>
    <w:p w:rsidR="008860AC" w:rsidRPr="00E403A3" w:rsidRDefault="008860AC">
      <w:pPr>
        <w:pStyle w:val="Standard"/>
        <w:ind w:firstLine="567"/>
        <w:jc w:val="both"/>
        <w:rPr>
          <w:lang w:val="es-ES"/>
        </w:rPr>
      </w:pPr>
      <w:r w:rsidRPr="00E403A3">
        <w:rPr>
          <w:lang w:val="es-ES"/>
        </w:rPr>
        <w:t xml:space="preserve"> </w:t>
      </w:r>
      <w:r w:rsidRPr="00E403A3">
        <w:rPr>
          <w:lang w:val="es-ES"/>
        </w:rPr>
        <w:tab/>
      </w:r>
      <w:r w:rsidRPr="00E403A3">
        <w:rPr>
          <w:i/>
          <w:iCs/>
          <w:lang w:val="es-ES"/>
        </w:rPr>
        <w:t>“A mí, el curso en la universidad no cambio mucho mi percepción, me ayudo a profundizarla y harto, pase de saber muy poco a saber bastante...</w:t>
      </w:r>
    </w:p>
    <w:p w:rsidR="008860AC" w:rsidRPr="00E403A3" w:rsidRDefault="008860AC">
      <w:pPr>
        <w:pStyle w:val="Standard"/>
        <w:ind w:firstLine="567"/>
        <w:jc w:val="both"/>
        <w:rPr>
          <w:i/>
          <w:iCs/>
          <w:lang w:val="es-ES"/>
        </w:rPr>
      </w:pPr>
      <w:r w:rsidRPr="00E403A3">
        <w:rPr>
          <w:i/>
          <w:iCs/>
          <w:lang w:val="es-ES"/>
        </w:rPr>
        <w:t xml:space="preserve"> </w:t>
      </w:r>
      <w:r w:rsidRPr="00E403A3">
        <w:rPr>
          <w:i/>
          <w:iCs/>
          <w:lang w:val="es-ES"/>
        </w:rPr>
        <w:tab/>
        <w:t>Yo creo que lo que más ha cambiado...o no ha cambiado tanto mi percepción,... pero lo que si me ha hecho reflexionar mas es haber estado aquí...e. Porque yo allá además del curso de cultura vasca y de culturas ibéricas tenía un curso de situación lingüística....se llama Situación de las lenguas indígenas en Chile…y ahí nos tocó, nos tocó leer sobre cómo se estaban recuperando las lenguas en diferentes países...incluso en  Irlanda- donde hay una lengua irlandesa- y aquí en País Vasco....y a veces lo que veíamos en ese curso chocaba con lo que veíamos en el curso de euskera...porque en el curso de euskera la profesora nos decía que se estaba haciendo un esfuerzo para recuperar el idioma...y queremos recuperar el idioma, y hay 300.000 hablantes....y en el otro curso me mostraban textos donde  decían que la gente estaba un poco hastiada de tener que verse obligada a aprender euskera, los procesos, que la forma en que el gobierno estaba instaurando el euskera habían generado disgustos...en Irlanda la forma en que se trató de establecer el irlandés por ejemplo genero manifestaciones, huelgas etc...¿Por qué eso? de un lado, me dicen nos gusta, lo queremos, y de otro lado nos complica?</w:t>
      </w:r>
    </w:p>
    <w:p w:rsidR="008860AC" w:rsidRPr="00E403A3" w:rsidRDefault="008860AC">
      <w:pPr>
        <w:pStyle w:val="Standard"/>
        <w:ind w:firstLine="567"/>
        <w:jc w:val="both"/>
        <w:rPr>
          <w:i/>
          <w:iCs/>
          <w:lang w:val="es-ES"/>
        </w:rPr>
      </w:pPr>
      <w:r w:rsidRPr="00E403A3">
        <w:rPr>
          <w:i/>
          <w:iCs/>
          <w:lang w:val="es-ES"/>
        </w:rPr>
        <w:t xml:space="preserve">          Estar aquí me hizo ver las cosas en mayor claridad, porque hay situaciones distintas, o sea hay gente que le gusta, quiere aprenderlo, porque es parte de su identidad y, y hay gente que se ve obligada incluso los que no son de aquí....tenemos una compañera de Galicia y otra de Salamanca como que no tienen mucha  identidad y tienen que aprender euskera para poder trabajar...y eso me ha hecho meditar porque es casi como un zapato chino que no tiene mucha solución digamos...</w:t>
      </w:r>
    </w:p>
    <w:p w:rsidR="008860AC" w:rsidRPr="00E403A3" w:rsidRDefault="008860AC">
      <w:pPr>
        <w:pStyle w:val="Standard"/>
        <w:ind w:firstLine="567"/>
        <w:jc w:val="both"/>
        <w:rPr>
          <w:i/>
          <w:iCs/>
          <w:lang w:val="es-ES"/>
        </w:rPr>
      </w:pPr>
      <w:r w:rsidRPr="00E403A3">
        <w:rPr>
          <w:i/>
          <w:iCs/>
          <w:lang w:val="es-ES"/>
        </w:rPr>
        <w:t xml:space="preserve"> </w:t>
      </w:r>
      <w:r w:rsidRPr="00E403A3">
        <w:rPr>
          <w:i/>
          <w:iCs/>
          <w:lang w:val="es-ES"/>
        </w:rPr>
        <w:tab/>
        <w:t>Porque por un lado está la amenaza constante de que se pierda la lengua, y yo creo que eso es la cosa más terrible que le puede pasar a un pueblo, perder su lengua, porque pierde tradiciones, pierde formas de pensar, pierde una parte importante de su cultura, pero por otro lado cuando se trata de recuperar igual hay resistencias....entonces yo creo que es una cosa para meditar....como que no tiene mucha respuesta o no tiene fácil respuesta tal vez los métodos.</w:t>
      </w:r>
    </w:p>
    <w:p w:rsidR="008860AC" w:rsidRPr="00E403A3" w:rsidRDefault="008860AC">
      <w:pPr>
        <w:pStyle w:val="Standard"/>
        <w:ind w:firstLine="567"/>
        <w:jc w:val="both"/>
        <w:rPr>
          <w:i/>
          <w:iCs/>
          <w:lang w:val="es-ES"/>
        </w:rPr>
      </w:pPr>
      <w:r w:rsidRPr="00E403A3">
        <w:rPr>
          <w:i/>
          <w:iCs/>
          <w:lang w:val="es-ES"/>
        </w:rPr>
        <w:t xml:space="preserve">  Lo que si a mí me gusto es la forma, el método en el que se hace aquí en el </w:t>
      </w:r>
      <w:r>
        <w:rPr>
          <w:i/>
          <w:iCs/>
          <w:lang w:val="es-ES"/>
        </w:rPr>
        <w:t>B</w:t>
      </w:r>
      <w:r w:rsidRPr="00E403A3">
        <w:rPr>
          <w:i/>
          <w:iCs/>
          <w:lang w:val="es-ES"/>
        </w:rPr>
        <w:t xml:space="preserve">arnetegi...toda la gente que yo conocí es muy amable, muy participativa, las actividades que hay por la tarde va mucha gente...todos conversan, más allá de que hay gente obligada y otros que le gustan, pero se ve que todos participan y tiran para el mismo lado....se ve que hay alegría....por lo menos yo lo que percibo es que hay ánimo, cuando veo las actividades que hace el </w:t>
      </w:r>
      <w:r>
        <w:rPr>
          <w:i/>
          <w:iCs/>
          <w:lang w:val="es-ES"/>
        </w:rPr>
        <w:t>B</w:t>
      </w:r>
      <w:r w:rsidRPr="00E403A3">
        <w:rPr>
          <w:i/>
          <w:iCs/>
          <w:lang w:val="es-ES"/>
        </w:rPr>
        <w:t>arnetegi veo que la gente disfruta realizando las actividades....</w:t>
      </w:r>
    </w:p>
    <w:p w:rsidR="008860AC" w:rsidRPr="00E403A3" w:rsidRDefault="008860AC">
      <w:pPr>
        <w:pStyle w:val="Standard"/>
        <w:ind w:firstLine="567"/>
        <w:jc w:val="both"/>
        <w:rPr>
          <w:i/>
          <w:iCs/>
          <w:lang w:val="es-ES"/>
        </w:rPr>
      </w:pPr>
      <w:r w:rsidRPr="00E403A3">
        <w:rPr>
          <w:i/>
          <w:iCs/>
          <w:lang w:val="es-ES"/>
        </w:rPr>
        <w:t xml:space="preserve"> No es como en otros lados que sería como lee-te el libro y estudia, estudia, estudia...es más participativo, es un método que a mí me gusta...pero la pregunta sería como hacerlo más participativo, que guste un poco más..?...Esto yo encuentro que es un desafío....y es una percepción que yo no tenía, porque uno piensa que es más simple...recuperemos nuestra lengua y vamos! Y no, es complejo...</w:t>
      </w:r>
    </w:p>
    <w:p w:rsidR="008860AC" w:rsidRPr="00E403A3" w:rsidRDefault="008860AC">
      <w:pPr>
        <w:pStyle w:val="Standard"/>
        <w:ind w:firstLine="567"/>
        <w:jc w:val="both"/>
        <w:rPr>
          <w:i/>
          <w:iCs/>
          <w:lang w:val="es-ES"/>
        </w:rPr>
      </w:pPr>
      <w:r w:rsidRPr="00E403A3">
        <w:rPr>
          <w:i/>
          <w:iCs/>
          <w:lang w:val="es-ES"/>
        </w:rPr>
        <w:t>Es ejemplificador, también, porque en Chile también hay problemas con las lenguas de allá, e...por ejemplo, han estado tratando de establecer cursos de mapudungun para los colegios y ha sido casi  imposible, ningún colegio tiene, hay una percepción de la lengua distinta,  haya básicamente   se desprecia, los pocos colegios que tienen profesores  de mapudungun, el mismo profesor además es barrendero o no es respetado,  hay poco, digamos, como que no existe esa valorización de lo que hay ahí...en ese sentido yo creo que lo que se está haciendo acá es importante, grande, es importante, me gusta, es algo de lo que se puede aprender....y no me gusta la expresión pero se puede exportar, es un ejemplo...”</w:t>
      </w:r>
    </w:p>
    <w:p w:rsidR="008860AC" w:rsidRDefault="008860AC">
      <w:pPr>
        <w:pStyle w:val="Standard"/>
        <w:ind w:firstLine="567"/>
        <w:jc w:val="both"/>
        <w:rPr>
          <w:i/>
          <w:iCs/>
          <w:lang w:val="es-ES"/>
        </w:rPr>
      </w:pPr>
    </w:p>
    <w:p w:rsidR="008860AC" w:rsidRDefault="008860AC">
      <w:pPr>
        <w:pStyle w:val="Standard"/>
        <w:ind w:firstLine="567"/>
        <w:jc w:val="both"/>
        <w:rPr>
          <w:i/>
          <w:iCs/>
          <w:lang w:val="es-ES"/>
        </w:rPr>
      </w:pPr>
    </w:p>
    <w:p w:rsidR="008860AC" w:rsidRDefault="008860AC">
      <w:pPr>
        <w:pStyle w:val="Standard"/>
        <w:ind w:firstLine="567"/>
        <w:jc w:val="both"/>
        <w:rPr>
          <w:i/>
          <w:iCs/>
          <w:lang w:val="es-ES"/>
        </w:rPr>
      </w:pPr>
    </w:p>
    <w:p w:rsidR="008860AC" w:rsidRDefault="008860AC" w:rsidP="00E70741">
      <w:pPr>
        <w:pStyle w:val="Standard"/>
        <w:tabs>
          <w:tab w:val="left" w:pos="2700"/>
        </w:tabs>
        <w:rPr>
          <w:rFonts w:cs="Calibri"/>
          <w:b/>
          <w:i/>
          <w:sz w:val="24"/>
          <w:szCs w:val="24"/>
          <w:u w:val="single"/>
          <w:lang w:val="eu-ES"/>
        </w:rPr>
      </w:pPr>
    </w:p>
    <w:p w:rsidR="008860AC" w:rsidRDefault="008860AC" w:rsidP="00E70741">
      <w:pPr>
        <w:pStyle w:val="Standard"/>
        <w:tabs>
          <w:tab w:val="left" w:pos="2700"/>
        </w:tabs>
        <w:rPr>
          <w:rFonts w:cs="Calibri"/>
          <w:b/>
          <w:i/>
          <w:sz w:val="24"/>
          <w:szCs w:val="24"/>
          <w:u w:val="single"/>
          <w:lang w:val="eu-ES"/>
        </w:rPr>
      </w:pPr>
    </w:p>
    <w:p w:rsidR="008860AC" w:rsidRPr="000E3FA1" w:rsidRDefault="008860AC" w:rsidP="00D7106F">
      <w:pPr>
        <w:pStyle w:val="Standard"/>
        <w:tabs>
          <w:tab w:val="left" w:pos="2700"/>
        </w:tabs>
        <w:outlineLvl w:val="0"/>
        <w:rPr>
          <w:b/>
          <w:i/>
          <w:sz w:val="24"/>
          <w:szCs w:val="24"/>
          <w:u w:val="single"/>
          <w:lang w:val="eu-ES"/>
        </w:rPr>
      </w:pPr>
      <w:r w:rsidRPr="000E3FA1">
        <w:rPr>
          <w:rFonts w:cs="Calibri"/>
          <w:b/>
          <w:i/>
          <w:sz w:val="24"/>
          <w:szCs w:val="24"/>
          <w:u w:val="single"/>
          <w:lang w:val="eu-ES"/>
        </w:rPr>
        <w:t xml:space="preserve">Eranskina </w:t>
      </w:r>
      <w:r>
        <w:rPr>
          <w:rFonts w:cs="Calibri"/>
          <w:b/>
          <w:i/>
          <w:sz w:val="24"/>
          <w:szCs w:val="24"/>
          <w:u w:val="single"/>
          <w:lang w:val="eu-ES"/>
        </w:rPr>
        <w:t>5</w:t>
      </w:r>
      <w:r w:rsidRPr="000E3FA1">
        <w:rPr>
          <w:b/>
          <w:i/>
          <w:sz w:val="24"/>
          <w:szCs w:val="24"/>
          <w:u w:val="single"/>
          <w:lang w:val="eu-ES"/>
        </w:rPr>
        <w:t>.</w:t>
      </w:r>
    </w:p>
    <w:p w:rsidR="008860AC" w:rsidRPr="00E70741" w:rsidRDefault="008860AC" w:rsidP="00D7106F">
      <w:pPr>
        <w:pStyle w:val="Standard"/>
        <w:jc w:val="both"/>
        <w:outlineLvl w:val="0"/>
        <w:rPr>
          <w:b/>
          <w:i/>
          <w:iCs/>
          <w:lang w:val="eu-ES"/>
        </w:rPr>
      </w:pPr>
      <w:r w:rsidRPr="00E70741">
        <w:rPr>
          <w:b/>
          <w:i/>
          <w:iCs/>
          <w:lang w:val="eu-ES"/>
        </w:rPr>
        <w:t>Irakurleen bitartez nazioarteko ikasleei helarazitako emaila.</w:t>
      </w:r>
    </w:p>
    <w:p w:rsidR="008860AC" w:rsidRDefault="008860AC" w:rsidP="00A80904">
      <w:pPr>
        <w:rPr>
          <w:color w:val="1F497D"/>
          <w:lang w:val="es-ES"/>
        </w:rPr>
      </w:pPr>
      <w:r>
        <w:rPr>
          <w:color w:val="1F497D"/>
          <w:lang w:val="es-ES"/>
        </w:rPr>
        <w:t xml:space="preserve">Estimado/a alumno/a, </w:t>
      </w:r>
    </w:p>
    <w:p w:rsidR="008860AC" w:rsidRDefault="008860AC" w:rsidP="00A80904">
      <w:pPr>
        <w:rPr>
          <w:color w:val="1F497D"/>
          <w:lang w:val="es-ES"/>
        </w:rPr>
      </w:pPr>
      <w:r>
        <w:rPr>
          <w:color w:val="1F497D"/>
          <w:lang w:val="es-ES"/>
        </w:rPr>
        <w:t>Soy Alex Aginagalde, Técnico de Cultura del Instituto Vasco Etxepare. Estoy realizando un estudio sociolingüístico en el que investigo la influencia que tienen en la difusión e imagen del euskera los lectorados de</w:t>
      </w:r>
      <w:r>
        <w:rPr>
          <w:b/>
          <w:bCs/>
          <w:i/>
          <w:iCs/>
          <w:color w:val="1F497D"/>
          <w:lang w:val="es-ES"/>
        </w:rPr>
        <w:t xml:space="preserve"> Lengua y Cultura Vasca</w:t>
      </w:r>
      <w:r>
        <w:rPr>
          <w:color w:val="1F497D"/>
          <w:lang w:val="es-ES"/>
        </w:rPr>
        <w:t xml:space="preserve"> que existen en universidades de todo el mundo, y para ello, he preparado un cuestionario a rellenar por los estudiantes de las diferentes universidades. </w:t>
      </w:r>
    </w:p>
    <w:p w:rsidR="008860AC" w:rsidRDefault="008860AC" w:rsidP="00A80904">
      <w:pPr>
        <w:rPr>
          <w:color w:val="1F497D"/>
          <w:lang w:val="es-ES"/>
        </w:rPr>
      </w:pPr>
      <w:r>
        <w:rPr>
          <w:color w:val="1F497D"/>
          <w:lang w:val="es-ES"/>
        </w:rPr>
        <w:t xml:space="preserve">Le agradecería que se tomara 2 minutos para responder esta encuesta por internet, es indispensable que la responda el mayor número posible de alumnos para poder llevar a cabo mi investigación. </w:t>
      </w:r>
    </w:p>
    <w:p w:rsidR="008860AC" w:rsidRDefault="008860AC" w:rsidP="00A80904">
      <w:pPr>
        <w:rPr>
          <w:color w:val="1F497D"/>
          <w:lang w:val="es-ES"/>
        </w:rPr>
      </w:pPr>
      <w:r>
        <w:rPr>
          <w:color w:val="1F497D"/>
          <w:lang w:val="es-ES"/>
        </w:rPr>
        <w:t xml:space="preserve">Clicando sobre este link puede acceder a la página web y rellenar la encuesta: </w:t>
      </w:r>
    </w:p>
    <w:p w:rsidR="008860AC" w:rsidRDefault="008860AC" w:rsidP="00A80904">
      <w:pPr>
        <w:rPr>
          <w:color w:val="000000"/>
          <w:lang w:val="es-ES"/>
        </w:rPr>
      </w:pPr>
      <w:hyperlink r:id="rId37" w:history="1">
        <w:r>
          <w:rPr>
            <w:rStyle w:val="Hyperlink"/>
            <w:lang w:val="es-ES"/>
          </w:rPr>
          <w:t>http://goo.gl/forms/uNmB1fXoiI</w:t>
        </w:r>
      </w:hyperlink>
    </w:p>
    <w:p w:rsidR="008860AC" w:rsidRDefault="008860AC" w:rsidP="00A80904">
      <w:pPr>
        <w:rPr>
          <w:color w:val="1F497D"/>
          <w:lang w:val="es-ES"/>
        </w:rPr>
      </w:pPr>
      <w:r>
        <w:rPr>
          <w:color w:val="1F497D"/>
          <w:lang w:val="es-ES"/>
        </w:rPr>
        <w:t xml:space="preserve">Muchas gracias de antemano por su tiempo y colaboración, </w:t>
      </w:r>
    </w:p>
    <w:p w:rsidR="008860AC" w:rsidRPr="00D51DD1" w:rsidRDefault="008860AC" w:rsidP="00A80904">
      <w:pPr>
        <w:rPr>
          <w:color w:val="1F497D"/>
          <w:lang w:val="en-GB"/>
        </w:rPr>
      </w:pPr>
      <w:r w:rsidRPr="00D51DD1">
        <w:rPr>
          <w:color w:val="1F497D"/>
          <w:lang w:val="en-GB"/>
        </w:rPr>
        <w:t>Milesker eta ondo izan,  </w:t>
      </w:r>
    </w:p>
    <w:p w:rsidR="008860AC" w:rsidRPr="00D51DD1" w:rsidRDefault="008860AC" w:rsidP="00A80904">
      <w:pPr>
        <w:rPr>
          <w:lang w:val="en-GB"/>
        </w:rPr>
      </w:pPr>
      <w:r w:rsidRPr="00D51DD1">
        <w:rPr>
          <w:lang w:val="en-GB"/>
        </w:rPr>
        <w:t>________________________________________________________________________________</w:t>
      </w:r>
    </w:p>
    <w:p w:rsidR="008860AC" w:rsidRPr="00D51DD1" w:rsidRDefault="008860AC" w:rsidP="00A80904">
      <w:pPr>
        <w:rPr>
          <w:lang w:val="en-GB"/>
        </w:rPr>
      </w:pPr>
      <w:r w:rsidRPr="00D51DD1">
        <w:rPr>
          <w:lang w:val="en-GB"/>
        </w:rPr>
        <w:t xml:space="preserve">Dear Student, </w:t>
      </w:r>
    </w:p>
    <w:p w:rsidR="008860AC" w:rsidRDefault="008860AC" w:rsidP="00A80904">
      <w:r>
        <w:t xml:space="preserve">I am Alex Aginagalde, Culture Officer of the Etxepare Basque Institute. I am working on a sociolinguistic research about the influence that university lectureships on </w:t>
      </w:r>
      <w:r>
        <w:rPr>
          <w:b/>
          <w:bCs/>
          <w:i/>
          <w:iCs/>
        </w:rPr>
        <w:t>Basque language and culture</w:t>
      </w:r>
      <w:r>
        <w:t xml:space="preserve"> have in the worldwide dissemination and image of the Basque language. I have prepared a survey form to fulfill by the students in different universities. </w:t>
      </w:r>
    </w:p>
    <w:p w:rsidR="008860AC" w:rsidRDefault="008860AC" w:rsidP="00A80904">
      <w:r>
        <w:t xml:space="preserve">I would really appreciate if you could take just 2 minutes to respond to this survey by the internet, as I need the largest possible number of responses to carry out my research. </w:t>
      </w:r>
    </w:p>
    <w:p w:rsidR="008860AC" w:rsidRDefault="008860AC" w:rsidP="00A80904">
      <w:r>
        <w:rPr>
          <w:rStyle w:val="hps"/>
        </w:rPr>
        <w:t>By clicking</w:t>
      </w:r>
      <w:r>
        <w:t xml:space="preserve"> on </w:t>
      </w:r>
      <w:r>
        <w:rPr>
          <w:rStyle w:val="hps"/>
        </w:rPr>
        <w:t>the link</w:t>
      </w:r>
      <w:r>
        <w:t xml:space="preserve"> below </w:t>
      </w:r>
      <w:r>
        <w:rPr>
          <w:rStyle w:val="hps"/>
        </w:rPr>
        <w:t>you can access</w:t>
      </w:r>
      <w:r>
        <w:t xml:space="preserve"> </w:t>
      </w:r>
      <w:r>
        <w:rPr>
          <w:rStyle w:val="hps"/>
        </w:rPr>
        <w:t>the website</w:t>
      </w:r>
      <w:r>
        <w:t xml:space="preserve"> </w:t>
      </w:r>
      <w:r>
        <w:rPr>
          <w:rStyle w:val="hps"/>
        </w:rPr>
        <w:t>and</w:t>
      </w:r>
      <w:r>
        <w:t xml:space="preserve"> </w:t>
      </w:r>
      <w:r>
        <w:rPr>
          <w:rStyle w:val="hps"/>
        </w:rPr>
        <w:t>fill out</w:t>
      </w:r>
      <w:r>
        <w:t xml:space="preserve"> </w:t>
      </w:r>
      <w:r>
        <w:rPr>
          <w:rStyle w:val="hps"/>
        </w:rPr>
        <w:t>the form</w:t>
      </w:r>
      <w:r>
        <w:t>:</w:t>
      </w:r>
    </w:p>
    <w:p w:rsidR="008860AC" w:rsidRPr="00A80904" w:rsidRDefault="008860AC" w:rsidP="00A80904">
      <w:pPr>
        <w:rPr>
          <w:color w:val="000000"/>
        </w:rPr>
      </w:pPr>
      <w:hyperlink r:id="rId38" w:history="1">
        <w:r w:rsidRPr="00A80904">
          <w:rPr>
            <w:rStyle w:val="Hyperlink"/>
          </w:rPr>
          <w:t>http://goo.gl/forms/uNmB1fXoiI</w:t>
        </w:r>
      </w:hyperlink>
    </w:p>
    <w:p w:rsidR="008860AC" w:rsidRDefault="008860AC" w:rsidP="00A80904">
      <w:r>
        <w:t xml:space="preserve">Thank you in advance for your time and collaboration, </w:t>
      </w:r>
    </w:p>
    <w:p w:rsidR="008860AC" w:rsidRPr="00A80904" w:rsidRDefault="008860AC" w:rsidP="00A80904">
      <w:pPr>
        <w:rPr>
          <w:lang w:val="es-ES"/>
        </w:rPr>
      </w:pPr>
      <w:r w:rsidRPr="00A80904">
        <w:rPr>
          <w:lang w:val="es-ES"/>
        </w:rPr>
        <w:t xml:space="preserve">Milesker eta ondo izan, </w:t>
      </w:r>
    </w:p>
    <w:p w:rsidR="008860AC" w:rsidRDefault="008860AC" w:rsidP="00A80904">
      <w:pPr>
        <w:spacing w:before="100" w:beforeAutospacing="1" w:after="100" w:afterAutospacing="1"/>
        <w:rPr>
          <w:rFonts w:ascii="Arial" w:hAnsi="Arial" w:cs="Arial"/>
          <w:b/>
          <w:bCs/>
          <w:color w:val="0065A2"/>
          <w:lang w:val="eu-ES" w:eastAsia="eu-ES"/>
        </w:rPr>
      </w:pPr>
    </w:p>
    <w:p w:rsidR="008860AC" w:rsidRDefault="008860AC" w:rsidP="00D7106F">
      <w:pPr>
        <w:spacing w:before="100" w:beforeAutospacing="1" w:after="100" w:afterAutospacing="1"/>
        <w:outlineLvl w:val="0"/>
        <w:rPr>
          <w:b/>
          <w:bCs/>
          <w:color w:val="0065A2"/>
          <w:lang w:val="eu-ES" w:eastAsia="eu-ES"/>
        </w:rPr>
      </w:pPr>
      <w:r>
        <w:rPr>
          <w:rFonts w:ascii="Arial" w:hAnsi="Arial" w:cs="Arial"/>
          <w:b/>
          <w:bCs/>
          <w:color w:val="0065A2"/>
          <w:lang w:val="eu-ES" w:eastAsia="eu-ES"/>
        </w:rPr>
        <w:t>Alex Aginagalde Lopez</w:t>
      </w:r>
      <w:r>
        <w:rPr>
          <w:b/>
          <w:bCs/>
          <w:color w:val="0065A2"/>
          <w:lang w:val="eu-ES" w:eastAsia="eu-ES"/>
        </w:rPr>
        <w:t> </w:t>
      </w:r>
    </w:p>
    <w:p w:rsidR="008860AC" w:rsidRDefault="008860AC" w:rsidP="00243999">
      <w:pPr>
        <w:pStyle w:val="Standard"/>
        <w:tabs>
          <w:tab w:val="left" w:pos="2700"/>
        </w:tabs>
        <w:rPr>
          <w:rFonts w:cs="Calibri"/>
          <w:b/>
          <w:i/>
          <w:sz w:val="24"/>
          <w:szCs w:val="24"/>
          <w:u w:val="single"/>
          <w:lang w:val="eu-ES"/>
        </w:rPr>
      </w:pPr>
    </w:p>
    <w:p w:rsidR="008860AC" w:rsidRDefault="008860AC" w:rsidP="00243999">
      <w:pPr>
        <w:pStyle w:val="Standard"/>
        <w:tabs>
          <w:tab w:val="left" w:pos="2700"/>
        </w:tabs>
        <w:rPr>
          <w:rFonts w:cs="Calibri"/>
          <w:b/>
          <w:i/>
          <w:sz w:val="24"/>
          <w:szCs w:val="24"/>
          <w:u w:val="single"/>
          <w:lang w:val="eu-ES"/>
        </w:rPr>
      </w:pPr>
    </w:p>
    <w:p w:rsidR="008860AC" w:rsidRPr="000E3FA1" w:rsidRDefault="008860AC" w:rsidP="00D7106F">
      <w:pPr>
        <w:pStyle w:val="Standard"/>
        <w:tabs>
          <w:tab w:val="left" w:pos="2700"/>
        </w:tabs>
        <w:outlineLvl w:val="0"/>
        <w:rPr>
          <w:b/>
          <w:i/>
          <w:sz w:val="24"/>
          <w:szCs w:val="24"/>
          <w:u w:val="single"/>
          <w:lang w:val="eu-ES"/>
        </w:rPr>
      </w:pPr>
      <w:r w:rsidRPr="000E3FA1">
        <w:rPr>
          <w:rFonts w:cs="Calibri"/>
          <w:b/>
          <w:i/>
          <w:sz w:val="24"/>
          <w:szCs w:val="24"/>
          <w:u w:val="single"/>
          <w:lang w:val="eu-ES"/>
        </w:rPr>
        <w:t xml:space="preserve">Eranskina </w:t>
      </w:r>
      <w:r>
        <w:rPr>
          <w:rFonts w:cs="Calibri"/>
          <w:b/>
          <w:i/>
          <w:sz w:val="24"/>
          <w:szCs w:val="24"/>
          <w:u w:val="single"/>
          <w:lang w:val="eu-ES"/>
        </w:rPr>
        <w:t>6</w:t>
      </w:r>
      <w:r w:rsidRPr="000E3FA1">
        <w:rPr>
          <w:b/>
          <w:i/>
          <w:sz w:val="24"/>
          <w:szCs w:val="24"/>
          <w:u w:val="single"/>
          <w:lang w:val="eu-ES"/>
        </w:rPr>
        <w:t>.</w:t>
      </w:r>
    </w:p>
    <w:p w:rsidR="008860AC" w:rsidRPr="00243999" w:rsidRDefault="008860AC" w:rsidP="00D7106F">
      <w:pPr>
        <w:tabs>
          <w:tab w:val="left" w:pos="1680"/>
        </w:tabs>
        <w:jc w:val="center"/>
        <w:outlineLvl w:val="0"/>
        <w:rPr>
          <w:rFonts w:cs="Calibri"/>
          <w:b/>
          <w:i/>
          <w:sz w:val="28"/>
          <w:szCs w:val="28"/>
          <w:lang w:val="eu-ES"/>
        </w:rPr>
      </w:pPr>
      <w:r w:rsidRPr="00243999">
        <w:rPr>
          <w:rFonts w:cs="Calibri"/>
          <w:b/>
          <w:i/>
          <w:sz w:val="28"/>
          <w:szCs w:val="28"/>
          <w:lang w:val="eu-ES"/>
        </w:rPr>
        <w:t>EUSKARA ETA EUSKAL KULTURAKO IRAKURLEEK BETETZEKO FITXA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7"/>
        <w:gridCol w:w="7919"/>
      </w:tblGrid>
      <w:tr w:rsidR="008860AC" w:rsidRPr="00AB5D04" w:rsidTr="007C3DAB">
        <w:trPr>
          <w:trHeight w:val="1325"/>
        </w:trPr>
        <w:tc>
          <w:tcPr>
            <w:tcW w:w="1687" w:type="dxa"/>
          </w:tcPr>
          <w:p w:rsidR="008860AC" w:rsidRPr="007C3DAB" w:rsidRDefault="008860AC" w:rsidP="007C3DAB">
            <w:pPr>
              <w:tabs>
                <w:tab w:val="left" w:pos="1680"/>
              </w:tabs>
              <w:rPr>
                <w:rFonts w:cs="Calibri"/>
                <w:b/>
                <w:sz w:val="16"/>
                <w:szCs w:val="16"/>
                <w:lang w:val="es-ES"/>
              </w:rPr>
            </w:pPr>
            <w:r w:rsidRPr="007C3DAB">
              <w:rPr>
                <w:rFonts w:cs="Calibri"/>
                <w:b/>
                <w:sz w:val="16"/>
                <w:szCs w:val="16"/>
                <w:lang w:val="es-ES"/>
              </w:rPr>
              <w:t xml:space="preserve">IRAKURLEA </w:t>
            </w:r>
          </w:p>
          <w:p w:rsidR="008860AC" w:rsidRPr="007C3DAB" w:rsidRDefault="008860AC" w:rsidP="007C3DAB">
            <w:pPr>
              <w:tabs>
                <w:tab w:val="left" w:pos="1680"/>
              </w:tabs>
              <w:rPr>
                <w:rFonts w:cs="Calibri"/>
                <w:b/>
                <w:sz w:val="16"/>
                <w:szCs w:val="16"/>
                <w:lang w:val="es-ES"/>
              </w:rPr>
            </w:pPr>
          </w:p>
          <w:p w:rsidR="008860AC" w:rsidRPr="007C3DAB" w:rsidRDefault="008860AC" w:rsidP="007C3DAB">
            <w:pPr>
              <w:tabs>
                <w:tab w:val="left" w:pos="1680"/>
              </w:tabs>
              <w:rPr>
                <w:rFonts w:cs="Calibri"/>
                <w:b/>
                <w:sz w:val="16"/>
                <w:szCs w:val="16"/>
                <w:lang w:val="es-ES"/>
              </w:rPr>
            </w:pPr>
          </w:p>
          <w:p w:rsidR="008860AC" w:rsidRPr="007C3DAB" w:rsidRDefault="008860AC" w:rsidP="007C3DAB">
            <w:pPr>
              <w:tabs>
                <w:tab w:val="left" w:pos="1680"/>
              </w:tabs>
              <w:rPr>
                <w:rFonts w:cs="Calibri"/>
                <w:b/>
                <w:sz w:val="16"/>
                <w:szCs w:val="16"/>
                <w:lang w:val="es-ES"/>
              </w:rPr>
            </w:pPr>
          </w:p>
        </w:tc>
        <w:tc>
          <w:tcPr>
            <w:tcW w:w="7919" w:type="dxa"/>
          </w:tcPr>
          <w:p w:rsidR="008860AC" w:rsidRPr="007C3DAB" w:rsidRDefault="008860AC" w:rsidP="007C3DAB">
            <w:pPr>
              <w:tabs>
                <w:tab w:val="left" w:pos="1680"/>
              </w:tabs>
              <w:rPr>
                <w:rFonts w:cs="Calibri"/>
                <w:sz w:val="16"/>
                <w:szCs w:val="16"/>
                <w:lang w:val="es-ES"/>
              </w:rPr>
            </w:pPr>
            <w:r w:rsidRPr="007C3DAB">
              <w:rPr>
                <w:rFonts w:cs="Calibri"/>
                <w:sz w:val="16"/>
                <w:szCs w:val="16"/>
                <w:lang w:val="es-ES"/>
              </w:rPr>
              <w:t xml:space="preserve">-IZEN ABIZENAK: </w:t>
            </w:r>
          </w:p>
          <w:p w:rsidR="008860AC" w:rsidRPr="007C3DAB" w:rsidRDefault="008860AC" w:rsidP="007C3DAB">
            <w:pPr>
              <w:tabs>
                <w:tab w:val="left" w:pos="1680"/>
              </w:tabs>
              <w:rPr>
                <w:rFonts w:cs="Calibri"/>
                <w:sz w:val="16"/>
                <w:szCs w:val="16"/>
                <w:lang w:val="es-ES"/>
              </w:rPr>
            </w:pPr>
            <w:r w:rsidRPr="007C3DAB">
              <w:rPr>
                <w:rFonts w:cs="Calibri"/>
                <w:sz w:val="16"/>
                <w:szCs w:val="16"/>
                <w:lang w:val="es-ES"/>
              </w:rPr>
              <w:t xml:space="preserve">-JAIOTZE DATA ETA LEKUA: </w:t>
            </w:r>
          </w:p>
          <w:p w:rsidR="008860AC" w:rsidRPr="007C3DAB" w:rsidRDefault="008860AC" w:rsidP="007C3DAB">
            <w:pPr>
              <w:tabs>
                <w:tab w:val="left" w:pos="1680"/>
              </w:tabs>
              <w:rPr>
                <w:rFonts w:cs="Calibri"/>
                <w:sz w:val="16"/>
                <w:szCs w:val="16"/>
                <w:lang w:val="es-ES"/>
              </w:rPr>
            </w:pPr>
            <w:r w:rsidRPr="007C3DAB">
              <w:rPr>
                <w:rFonts w:cs="Calibri"/>
                <w:sz w:val="16"/>
                <w:szCs w:val="16"/>
                <w:lang w:val="es-ES"/>
              </w:rPr>
              <w:t>-FORMAKUNTZA AKADEMIKOA (GRADUAK, MASTERRAK, HIZKUNTZAK…):</w:t>
            </w:r>
          </w:p>
          <w:p w:rsidR="008860AC" w:rsidRPr="007C3DAB" w:rsidRDefault="008860AC" w:rsidP="007C3DAB">
            <w:pPr>
              <w:tabs>
                <w:tab w:val="left" w:pos="1680"/>
              </w:tabs>
              <w:rPr>
                <w:rFonts w:cs="Calibri"/>
                <w:sz w:val="16"/>
                <w:szCs w:val="16"/>
                <w:lang w:val="es-ES"/>
              </w:rPr>
            </w:pPr>
          </w:p>
        </w:tc>
      </w:tr>
      <w:tr w:rsidR="008860AC" w:rsidRPr="004E6813" w:rsidTr="007C3DAB">
        <w:trPr>
          <w:trHeight w:val="469"/>
        </w:trPr>
        <w:tc>
          <w:tcPr>
            <w:tcW w:w="1687" w:type="dxa"/>
          </w:tcPr>
          <w:p w:rsidR="008860AC" w:rsidRPr="007C3DAB" w:rsidRDefault="008860AC" w:rsidP="007C3DAB">
            <w:pPr>
              <w:tabs>
                <w:tab w:val="left" w:pos="1680"/>
              </w:tabs>
              <w:rPr>
                <w:rFonts w:cs="Calibri"/>
                <w:b/>
                <w:sz w:val="16"/>
                <w:szCs w:val="16"/>
                <w:lang w:val="es-ES"/>
              </w:rPr>
            </w:pPr>
            <w:r w:rsidRPr="007C3DAB">
              <w:rPr>
                <w:rFonts w:cs="Calibri"/>
                <w:b/>
                <w:sz w:val="16"/>
                <w:szCs w:val="16"/>
                <w:lang w:val="es-ES"/>
              </w:rPr>
              <w:t xml:space="preserve">UNIBERTSITATEA  </w:t>
            </w:r>
          </w:p>
          <w:p w:rsidR="008860AC" w:rsidRPr="007C3DAB" w:rsidRDefault="008860AC" w:rsidP="007C3DAB">
            <w:pPr>
              <w:tabs>
                <w:tab w:val="left" w:pos="1680"/>
              </w:tabs>
              <w:rPr>
                <w:rFonts w:cs="Calibri"/>
                <w:b/>
                <w:sz w:val="16"/>
                <w:szCs w:val="16"/>
                <w:lang w:val="es-ES"/>
              </w:rPr>
            </w:pPr>
          </w:p>
        </w:tc>
        <w:tc>
          <w:tcPr>
            <w:tcW w:w="7919" w:type="dxa"/>
          </w:tcPr>
          <w:p w:rsidR="008860AC" w:rsidRPr="007C3DAB" w:rsidRDefault="008860AC" w:rsidP="007C3DAB">
            <w:pPr>
              <w:tabs>
                <w:tab w:val="left" w:pos="1680"/>
              </w:tabs>
              <w:rPr>
                <w:rFonts w:cs="Calibri"/>
                <w:sz w:val="16"/>
                <w:szCs w:val="16"/>
                <w:lang w:val="es-ES"/>
              </w:rPr>
            </w:pPr>
          </w:p>
        </w:tc>
      </w:tr>
      <w:tr w:rsidR="008860AC" w:rsidRPr="004E6813" w:rsidTr="007C3DAB">
        <w:trPr>
          <w:trHeight w:val="469"/>
        </w:trPr>
        <w:tc>
          <w:tcPr>
            <w:tcW w:w="1687" w:type="dxa"/>
          </w:tcPr>
          <w:p w:rsidR="008860AC" w:rsidRPr="007C3DAB" w:rsidRDefault="008860AC" w:rsidP="007C3DAB">
            <w:pPr>
              <w:tabs>
                <w:tab w:val="left" w:pos="1680"/>
              </w:tabs>
              <w:rPr>
                <w:rFonts w:cs="Calibri"/>
                <w:b/>
                <w:sz w:val="16"/>
                <w:szCs w:val="16"/>
                <w:lang w:val="es-ES"/>
              </w:rPr>
            </w:pPr>
            <w:r w:rsidRPr="007C3DAB">
              <w:rPr>
                <w:rFonts w:cs="Calibri"/>
                <w:b/>
                <w:sz w:val="16"/>
                <w:szCs w:val="16"/>
                <w:lang w:val="es-ES"/>
              </w:rPr>
              <w:t>HERRIALDEA</w:t>
            </w:r>
          </w:p>
          <w:p w:rsidR="008860AC" w:rsidRPr="007C3DAB" w:rsidRDefault="008860AC" w:rsidP="007C3DAB">
            <w:pPr>
              <w:tabs>
                <w:tab w:val="left" w:pos="1680"/>
              </w:tabs>
              <w:rPr>
                <w:rFonts w:cs="Calibri"/>
                <w:b/>
                <w:sz w:val="16"/>
                <w:szCs w:val="16"/>
                <w:lang w:val="es-ES"/>
              </w:rPr>
            </w:pPr>
          </w:p>
        </w:tc>
        <w:tc>
          <w:tcPr>
            <w:tcW w:w="7919" w:type="dxa"/>
          </w:tcPr>
          <w:p w:rsidR="008860AC" w:rsidRPr="007C3DAB" w:rsidRDefault="008860AC" w:rsidP="007C3DAB">
            <w:pPr>
              <w:tabs>
                <w:tab w:val="left" w:pos="1680"/>
              </w:tabs>
              <w:rPr>
                <w:rFonts w:cs="Calibri"/>
                <w:sz w:val="16"/>
                <w:szCs w:val="16"/>
                <w:lang w:val="es-ES"/>
              </w:rPr>
            </w:pPr>
          </w:p>
        </w:tc>
      </w:tr>
      <w:tr w:rsidR="008860AC" w:rsidRPr="004E6813" w:rsidTr="007C3DAB">
        <w:trPr>
          <w:trHeight w:val="699"/>
        </w:trPr>
        <w:tc>
          <w:tcPr>
            <w:tcW w:w="1687" w:type="dxa"/>
          </w:tcPr>
          <w:p w:rsidR="008860AC" w:rsidRPr="007C3DAB" w:rsidRDefault="008860AC" w:rsidP="007C3DAB">
            <w:pPr>
              <w:tabs>
                <w:tab w:val="left" w:pos="1680"/>
              </w:tabs>
              <w:rPr>
                <w:rFonts w:cs="Calibri"/>
                <w:b/>
                <w:sz w:val="16"/>
                <w:szCs w:val="16"/>
                <w:lang w:val="es-ES"/>
              </w:rPr>
            </w:pPr>
            <w:r w:rsidRPr="007C3DAB">
              <w:rPr>
                <w:rFonts w:cs="Calibri"/>
                <w:b/>
                <w:sz w:val="16"/>
                <w:szCs w:val="16"/>
                <w:lang w:val="es-ES"/>
              </w:rPr>
              <w:t>IKASLE KOPURUA 2014/15</w:t>
            </w:r>
          </w:p>
          <w:p w:rsidR="008860AC" w:rsidRPr="007C3DAB" w:rsidRDefault="008860AC" w:rsidP="007C3DAB">
            <w:pPr>
              <w:tabs>
                <w:tab w:val="left" w:pos="1680"/>
              </w:tabs>
              <w:rPr>
                <w:rFonts w:cs="Calibri"/>
                <w:b/>
                <w:sz w:val="16"/>
                <w:szCs w:val="16"/>
                <w:lang w:val="es-ES"/>
              </w:rPr>
            </w:pPr>
          </w:p>
        </w:tc>
        <w:tc>
          <w:tcPr>
            <w:tcW w:w="7919" w:type="dxa"/>
          </w:tcPr>
          <w:p w:rsidR="008860AC" w:rsidRPr="007C3DAB" w:rsidRDefault="008860AC" w:rsidP="007C3DAB">
            <w:pPr>
              <w:tabs>
                <w:tab w:val="left" w:pos="1680"/>
              </w:tabs>
              <w:rPr>
                <w:rFonts w:cs="Calibri"/>
                <w:sz w:val="16"/>
                <w:szCs w:val="16"/>
                <w:lang w:val="es-ES"/>
              </w:rPr>
            </w:pPr>
          </w:p>
        </w:tc>
      </w:tr>
      <w:tr w:rsidR="008860AC" w:rsidRPr="00AB5D04" w:rsidTr="007C3DAB">
        <w:trPr>
          <w:trHeight w:val="1397"/>
        </w:trPr>
        <w:tc>
          <w:tcPr>
            <w:tcW w:w="1687" w:type="dxa"/>
          </w:tcPr>
          <w:p w:rsidR="008860AC" w:rsidRPr="007C3DAB" w:rsidRDefault="008860AC" w:rsidP="007C3DAB">
            <w:pPr>
              <w:tabs>
                <w:tab w:val="left" w:pos="1680"/>
              </w:tabs>
              <w:rPr>
                <w:rFonts w:cs="Calibri"/>
                <w:b/>
                <w:sz w:val="16"/>
                <w:szCs w:val="16"/>
                <w:lang w:val="es-ES"/>
              </w:rPr>
            </w:pPr>
            <w:r w:rsidRPr="007C3DAB">
              <w:rPr>
                <w:rFonts w:cs="Calibri"/>
                <w:b/>
                <w:sz w:val="16"/>
                <w:szCs w:val="16"/>
                <w:lang w:val="es-ES"/>
              </w:rPr>
              <w:t>EUSKARA ETA EUSKAL KULTURA IRAKASGAIAREN LEKUA UNIBERTSITATEAN</w:t>
            </w:r>
          </w:p>
        </w:tc>
        <w:tc>
          <w:tcPr>
            <w:tcW w:w="7919" w:type="dxa"/>
          </w:tcPr>
          <w:p w:rsidR="008860AC" w:rsidRPr="007C3DAB" w:rsidRDefault="008860AC" w:rsidP="007C3DAB">
            <w:pPr>
              <w:tabs>
                <w:tab w:val="left" w:pos="1680"/>
              </w:tabs>
              <w:rPr>
                <w:rFonts w:cs="Calibri"/>
                <w:sz w:val="16"/>
                <w:szCs w:val="16"/>
                <w:lang w:val="es-ES"/>
              </w:rPr>
            </w:pPr>
            <w:r w:rsidRPr="007C3DAB">
              <w:rPr>
                <w:rFonts w:cs="Calibri"/>
                <w:sz w:val="16"/>
                <w:szCs w:val="16"/>
                <w:lang w:val="es-ES"/>
              </w:rPr>
              <w:t>*Zein departamentutan zaude?</w:t>
            </w:r>
          </w:p>
          <w:p w:rsidR="008860AC" w:rsidRPr="007C3DAB" w:rsidRDefault="008860AC" w:rsidP="007C3DAB">
            <w:pPr>
              <w:tabs>
                <w:tab w:val="left" w:pos="1680"/>
              </w:tabs>
              <w:rPr>
                <w:rFonts w:cs="Calibri"/>
                <w:sz w:val="16"/>
                <w:szCs w:val="16"/>
                <w:lang w:val="es-ES"/>
              </w:rPr>
            </w:pPr>
          </w:p>
          <w:p w:rsidR="008860AC" w:rsidRPr="007C3DAB" w:rsidRDefault="008860AC" w:rsidP="007C3DAB">
            <w:pPr>
              <w:tabs>
                <w:tab w:val="left" w:pos="1680"/>
              </w:tabs>
              <w:rPr>
                <w:rFonts w:cs="Calibri"/>
                <w:sz w:val="16"/>
                <w:szCs w:val="16"/>
                <w:lang w:val="es-ES"/>
              </w:rPr>
            </w:pPr>
            <w:r w:rsidRPr="007C3DAB">
              <w:rPr>
                <w:rFonts w:cs="Calibri"/>
                <w:sz w:val="16"/>
                <w:szCs w:val="16"/>
                <w:lang w:val="es-ES"/>
              </w:rPr>
              <w:t>*Zein pisu du kurrikulumean ikasgaiak: Zenbat kreditu? Zenbat ordu astean?</w:t>
            </w:r>
          </w:p>
          <w:p w:rsidR="008860AC" w:rsidRPr="007C3DAB" w:rsidRDefault="008860AC" w:rsidP="007C3DAB">
            <w:pPr>
              <w:tabs>
                <w:tab w:val="left" w:pos="1680"/>
              </w:tabs>
              <w:rPr>
                <w:rFonts w:cs="Calibri"/>
                <w:sz w:val="16"/>
                <w:szCs w:val="16"/>
                <w:lang w:val="es-ES"/>
              </w:rPr>
            </w:pPr>
          </w:p>
          <w:p w:rsidR="008860AC" w:rsidRPr="007C3DAB" w:rsidRDefault="008860AC" w:rsidP="007C3DAB">
            <w:pPr>
              <w:tabs>
                <w:tab w:val="left" w:pos="1680"/>
              </w:tabs>
              <w:rPr>
                <w:rFonts w:cs="Calibri"/>
                <w:sz w:val="16"/>
                <w:szCs w:val="16"/>
                <w:lang w:val="es-ES"/>
              </w:rPr>
            </w:pPr>
            <w:r w:rsidRPr="007C3DAB">
              <w:rPr>
                <w:rFonts w:cs="Calibri"/>
                <w:sz w:val="16"/>
                <w:szCs w:val="16"/>
                <w:lang w:val="es-ES"/>
              </w:rPr>
              <w:t>*Derrigorrezkoa/Hautazkoa/Aukera askekoa/ Estrakurrikularra da?</w:t>
            </w:r>
          </w:p>
          <w:p w:rsidR="008860AC" w:rsidRPr="007C3DAB" w:rsidRDefault="008860AC" w:rsidP="007C3DAB">
            <w:pPr>
              <w:tabs>
                <w:tab w:val="left" w:pos="1680"/>
              </w:tabs>
              <w:rPr>
                <w:rFonts w:cs="Calibri"/>
                <w:sz w:val="16"/>
                <w:szCs w:val="16"/>
                <w:lang w:val="es-ES"/>
              </w:rPr>
            </w:pPr>
          </w:p>
        </w:tc>
      </w:tr>
      <w:tr w:rsidR="008860AC" w:rsidRPr="004E6813" w:rsidTr="007C3DAB">
        <w:trPr>
          <w:trHeight w:val="890"/>
        </w:trPr>
        <w:tc>
          <w:tcPr>
            <w:tcW w:w="1687" w:type="dxa"/>
          </w:tcPr>
          <w:p w:rsidR="008860AC" w:rsidRPr="007C3DAB" w:rsidRDefault="008860AC" w:rsidP="007C3DAB">
            <w:pPr>
              <w:tabs>
                <w:tab w:val="left" w:pos="1680"/>
              </w:tabs>
              <w:rPr>
                <w:rFonts w:cs="Calibri"/>
                <w:b/>
                <w:sz w:val="16"/>
                <w:szCs w:val="16"/>
                <w:lang w:val="es-ES"/>
              </w:rPr>
            </w:pPr>
            <w:r w:rsidRPr="007C3DAB">
              <w:rPr>
                <w:rFonts w:cs="Calibri"/>
                <w:b/>
                <w:sz w:val="16"/>
                <w:szCs w:val="16"/>
                <w:lang w:val="es-ES"/>
              </w:rPr>
              <w:t>EMATEN DITUZUN IKASGAIAK (EUSKARAN ETA KULTURAN)</w:t>
            </w:r>
          </w:p>
        </w:tc>
        <w:tc>
          <w:tcPr>
            <w:tcW w:w="7919" w:type="dxa"/>
          </w:tcPr>
          <w:p w:rsidR="008860AC" w:rsidRPr="007C3DAB" w:rsidRDefault="008860AC" w:rsidP="007C3DAB">
            <w:pPr>
              <w:tabs>
                <w:tab w:val="left" w:pos="1680"/>
              </w:tabs>
              <w:rPr>
                <w:rFonts w:cs="Calibri"/>
                <w:sz w:val="16"/>
                <w:szCs w:val="16"/>
                <w:lang w:val="es-ES"/>
              </w:rPr>
            </w:pPr>
            <w:r w:rsidRPr="007C3DAB">
              <w:rPr>
                <w:rFonts w:cs="Calibri"/>
                <w:sz w:val="16"/>
                <w:szCs w:val="16"/>
                <w:lang w:val="es-ES"/>
              </w:rPr>
              <w:t>-</w:t>
            </w:r>
          </w:p>
          <w:p w:rsidR="008860AC" w:rsidRPr="007C3DAB" w:rsidRDefault="008860AC" w:rsidP="007C3DAB">
            <w:pPr>
              <w:tabs>
                <w:tab w:val="left" w:pos="1680"/>
              </w:tabs>
              <w:rPr>
                <w:rFonts w:cs="Calibri"/>
                <w:sz w:val="16"/>
                <w:szCs w:val="16"/>
                <w:lang w:val="es-ES"/>
              </w:rPr>
            </w:pPr>
            <w:r w:rsidRPr="007C3DAB">
              <w:rPr>
                <w:rFonts w:cs="Calibri"/>
                <w:sz w:val="16"/>
                <w:szCs w:val="16"/>
                <w:lang w:val="es-ES"/>
              </w:rPr>
              <w:t>-</w:t>
            </w:r>
          </w:p>
          <w:p w:rsidR="008860AC" w:rsidRPr="007C3DAB" w:rsidRDefault="008860AC" w:rsidP="007C3DAB">
            <w:pPr>
              <w:tabs>
                <w:tab w:val="left" w:pos="1680"/>
              </w:tabs>
              <w:rPr>
                <w:rFonts w:cs="Calibri"/>
                <w:sz w:val="16"/>
                <w:szCs w:val="16"/>
                <w:lang w:val="es-ES"/>
              </w:rPr>
            </w:pPr>
            <w:r w:rsidRPr="007C3DAB">
              <w:rPr>
                <w:rFonts w:cs="Calibri"/>
                <w:sz w:val="16"/>
                <w:szCs w:val="16"/>
                <w:lang w:val="es-ES"/>
              </w:rPr>
              <w:t>-</w:t>
            </w:r>
          </w:p>
          <w:p w:rsidR="008860AC" w:rsidRPr="007C3DAB" w:rsidRDefault="008860AC" w:rsidP="007C3DAB">
            <w:pPr>
              <w:tabs>
                <w:tab w:val="left" w:pos="1680"/>
              </w:tabs>
              <w:rPr>
                <w:rFonts w:cs="Calibri"/>
                <w:sz w:val="16"/>
                <w:szCs w:val="16"/>
                <w:lang w:val="es-ES"/>
              </w:rPr>
            </w:pPr>
            <w:r w:rsidRPr="007C3DAB">
              <w:rPr>
                <w:rFonts w:cs="Calibri"/>
                <w:sz w:val="16"/>
                <w:szCs w:val="16"/>
                <w:lang w:val="es-ES"/>
              </w:rPr>
              <w:t>-</w:t>
            </w:r>
          </w:p>
        </w:tc>
      </w:tr>
      <w:tr w:rsidR="008860AC" w:rsidRPr="004E6813" w:rsidTr="007C3DAB">
        <w:trPr>
          <w:trHeight w:val="939"/>
        </w:trPr>
        <w:tc>
          <w:tcPr>
            <w:tcW w:w="1687" w:type="dxa"/>
          </w:tcPr>
          <w:p w:rsidR="008860AC" w:rsidRPr="007C3DAB" w:rsidRDefault="008860AC" w:rsidP="007C3DAB">
            <w:pPr>
              <w:tabs>
                <w:tab w:val="left" w:pos="1680"/>
              </w:tabs>
              <w:rPr>
                <w:rFonts w:cs="Calibri"/>
                <w:b/>
                <w:sz w:val="16"/>
                <w:szCs w:val="16"/>
              </w:rPr>
            </w:pPr>
            <w:r w:rsidRPr="007C3DAB">
              <w:rPr>
                <w:rFonts w:cs="Calibri"/>
                <w:b/>
                <w:sz w:val="16"/>
                <w:szCs w:val="16"/>
              </w:rPr>
              <w:t>ZEIN HIZKUNTZA GAITASUN LORTZEN DUTE IKASLEEK EUSKARA IKASTARO GUZTIEN AMAIERAN?</w:t>
            </w:r>
          </w:p>
        </w:tc>
        <w:tc>
          <w:tcPr>
            <w:tcW w:w="7919" w:type="dxa"/>
          </w:tcPr>
          <w:p w:rsidR="008860AC" w:rsidRPr="007C3DAB" w:rsidRDefault="008860AC" w:rsidP="007C3DAB">
            <w:pPr>
              <w:tabs>
                <w:tab w:val="left" w:pos="1680"/>
              </w:tabs>
              <w:rPr>
                <w:rFonts w:cs="Calibri"/>
                <w:sz w:val="16"/>
                <w:szCs w:val="16"/>
                <w:lang w:val="es-ES"/>
              </w:rPr>
            </w:pPr>
            <w:r w:rsidRPr="007C3DAB">
              <w:rPr>
                <w:rFonts w:cs="Calibri"/>
                <w:sz w:val="16"/>
                <w:szCs w:val="16"/>
                <w:bdr w:val="single" w:sz="4" w:space="0" w:color="auto"/>
                <w:lang w:val="es-ES"/>
              </w:rPr>
              <w:t>A1</w:t>
            </w:r>
            <w:r w:rsidRPr="007C3DAB">
              <w:rPr>
                <w:rFonts w:cs="Calibri"/>
                <w:sz w:val="16"/>
                <w:szCs w:val="16"/>
                <w:lang w:val="es-ES"/>
              </w:rPr>
              <w:t xml:space="preserve">                      </w:t>
            </w:r>
            <w:r w:rsidRPr="007C3DAB">
              <w:rPr>
                <w:rFonts w:cs="Calibri"/>
                <w:sz w:val="16"/>
                <w:szCs w:val="16"/>
                <w:bdr w:val="single" w:sz="4" w:space="0" w:color="auto"/>
                <w:lang w:val="es-ES"/>
              </w:rPr>
              <w:t xml:space="preserve">A2 </w:t>
            </w:r>
            <w:r w:rsidRPr="007C3DAB">
              <w:rPr>
                <w:rFonts w:cs="Calibri"/>
                <w:sz w:val="16"/>
                <w:szCs w:val="16"/>
                <w:lang w:val="es-ES"/>
              </w:rPr>
              <w:t xml:space="preserve">                        </w:t>
            </w:r>
            <w:r w:rsidRPr="007C3DAB">
              <w:rPr>
                <w:rFonts w:cs="Calibri"/>
                <w:sz w:val="16"/>
                <w:szCs w:val="16"/>
                <w:bdr w:val="single" w:sz="4" w:space="0" w:color="auto"/>
                <w:lang w:val="es-ES"/>
              </w:rPr>
              <w:t xml:space="preserve">B1 </w:t>
            </w:r>
            <w:r w:rsidRPr="007C3DAB">
              <w:rPr>
                <w:rFonts w:cs="Calibri"/>
                <w:sz w:val="16"/>
                <w:szCs w:val="16"/>
                <w:lang w:val="es-ES"/>
              </w:rPr>
              <w:t xml:space="preserve">                          </w:t>
            </w:r>
            <w:r w:rsidRPr="007C3DAB">
              <w:rPr>
                <w:rFonts w:cs="Calibri"/>
                <w:sz w:val="16"/>
                <w:szCs w:val="16"/>
                <w:bdr w:val="single" w:sz="4" w:space="0" w:color="auto"/>
                <w:lang w:val="es-ES"/>
              </w:rPr>
              <w:t>B2</w:t>
            </w:r>
            <w:r w:rsidRPr="007C3DAB">
              <w:rPr>
                <w:rFonts w:cs="Calibri"/>
                <w:sz w:val="16"/>
                <w:szCs w:val="16"/>
                <w:lang w:val="es-ES"/>
              </w:rPr>
              <w:t xml:space="preserve">    </w:t>
            </w:r>
          </w:p>
        </w:tc>
      </w:tr>
      <w:tr w:rsidR="008860AC" w:rsidRPr="00AB5D04" w:rsidTr="007C3DAB">
        <w:trPr>
          <w:trHeight w:val="50"/>
        </w:trPr>
        <w:tc>
          <w:tcPr>
            <w:tcW w:w="1687" w:type="dxa"/>
          </w:tcPr>
          <w:p w:rsidR="008860AC" w:rsidRPr="007C3DAB" w:rsidRDefault="008860AC" w:rsidP="007C3DAB">
            <w:pPr>
              <w:tabs>
                <w:tab w:val="left" w:pos="1680"/>
              </w:tabs>
              <w:rPr>
                <w:rFonts w:cs="Calibri"/>
                <w:b/>
                <w:sz w:val="16"/>
                <w:szCs w:val="16"/>
                <w:lang w:val="es-ES"/>
              </w:rPr>
            </w:pPr>
            <w:r w:rsidRPr="007C3DAB">
              <w:rPr>
                <w:rFonts w:cs="Calibri"/>
                <w:b/>
                <w:sz w:val="16"/>
                <w:szCs w:val="16"/>
                <w:lang w:val="es-ES"/>
              </w:rPr>
              <w:t>AIPATU EZAZU ZURE IRAKURLE ESPERIENTZIAREKIN LOTURIKO BESTE EDOZEIN IDEIA, DATU INTERESGARRI…</w:t>
            </w:r>
          </w:p>
          <w:p w:rsidR="008860AC" w:rsidRPr="007C3DAB" w:rsidRDefault="008860AC" w:rsidP="007C3DAB">
            <w:pPr>
              <w:tabs>
                <w:tab w:val="left" w:pos="1680"/>
              </w:tabs>
              <w:rPr>
                <w:rFonts w:cs="Calibri"/>
                <w:b/>
                <w:sz w:val="16"/>
                <w:szCs w:val="16"/>
                <w:lang w:val="es-ES"/>
              </w:rPr>
            </w:pPr>
          </w:p>
        </w:tc>
        <w:tc>
          <w:tcPr>
            <w:tcW w:w="7919" w:type="dxa"/>
          </w:tcPr>
          <w:p w:rsidR="008860AC" w:rsidRPr="007C3DAB" w:rsidRDefault="008860AC" w:rsidP="007C3DAB">
            <w:pPr>
              <w:tabs>
                <w:tab w:val="left" w:pos="1680"/>
              </w:tabs>
              <w:rPr>
                <w:rFonts w:cs="Calibri"/>
                <w:sz w:val="16"/>
                <w:szCs w:val="16"/>
                <w:lang w:val="es-ES"/>
              </w:rPr>
            </w:pPr>
          </w:p>
          <w:p w:rsidR="008860AC" w:rsidRPr="007C3DAB" w:rsidRDefault="008860AC" w:rsidP="007C3DAB">
            <w:pPr>
              <w:tabs>
                <w:tab w:val="left" w:pos="1680"/>
              </w:tabs>
              <w:rPr>
                <w:rFonts w:cs="Calibri"/>
                <w:sz w:val="16"/>
                <w:szCs w:val="16"/>
                <w:lang w:val="es-ES"/>
              </w:rPr>
            </w:pPr>
          </w:p>
          <w:p w:rsidR="008860AC" w:rsidRPr="007C3DAB" w:rsidRDefault="008860AC" w:rsidP="007C3DAB">
            <w:pPr>
              <w:tabs>
                <w:tab w:val="left" w:pos="1680"/>
              </w:tabs>
              <w:rPr>
                <w:rFonts w:cs="Calibri"/>
                <w:sz w:val="16"/>
                <w:szCs w:val="16"/>
                <w:lang w:val="es-ES"/>
              </w:rPr>
            </w:pPr>
          </w:p>
          <w:p w:rsidR="008860AC" w:rsidRPr="007C3DAB" w:rsidRDefault="008860AC" w:rsidP="007C3DAB">
            <w:pPr>
              <w:tabs>
                <w:tab w:val="left" w:pos="1680"/>
              </w:tabs>
              <w:rPr>
                <w:rFonts w:cs="Calibri"/>
                <w:sz w:val="16"/>
                <w:szCs w:val="16"/>
                <w:lang w:val="es-ES"/>
              </w:rPr>
            </w:pPr>
          </w:p>
          <w:p w:rsidR="008860AC" w:rsidRPr="007C3DAB" w:rsidRDefault="008860AC" w:rsidP="007C3DAB">
            <w:pPr>
              <w:tabs>
                <w:tab w:val="left" w:pos="1680"/>
              </w:tabs>
              <w:rPr>
                <w:rFonts w:cs="Calibri"/>
                <w:sz w:val="16"/>
                <w:szCs w:val="16"/>
                <w:lang w:val="es-ES"/>
              </w:rPr>
            </w:pPr>
          </w:p>
        </w:tc>
      </w:tr>
    </w:tbl>
    <w:p w:rsidR="008860AC" w:rsidRPr="00C3118C" w:rsidRDefault="008860AC">
      <w:pPr>
        <w:pStyle w:val="Standard"/>
        <w:ind w:firstLine="567"/>
        <w:jc w:val="both"/>
        <w:rPr>
          <w:b/>
          <w:sz w:val="24"/>
          <w:szCs w:val="24"/>
          <w:u w:val="single"/>
          <w:lang w:val="es-ES"/>
        </w:rPr>
      </w:pPr>
      <w:r w:rsidRPr="00C3118C">
        <w:rPr>
          <w:b/>
          <w:sz w:val="24"/>
          <w:szCs w:val="24"/>
          <w:u w:val="single"/>
          <w:lang w:val="es-ES"/>
        </w:rPr>
        <w:t>BIBLIOGRAFIA</w:t>
      </w:r>
    </w:p>
    <w:p w:rsidR="008860AC" w:rsidRDefault="008860AC">
      <w:pPr>
        <w:pStyle w:val="Standard"/>
        <w:ind w:firstLine="567"/>
        <w:jc w:val="both"/>
        <w:rPr>
          <w:sz w:val="24"/>
          <w:szCs w:val="24"/>
          <w:lang w:val="es-ES"/>
        </w:rPr>
      </w:pPr>
      <w:r w:rsidRPr="00A24FBB">
        <w:rPr>
          <w:b/>
          <w:i/>
          <w:sz w:val="24"/>
          <w:szCs w:val="24"/>
          <w:lang w:val="es-ES"/>
        </w:rPr>
        <w:t>*Euskara Sustatzeko Ekintza Plana</w:t>
      </w:r>
      <w:r w:rsidRPr="000658C4">
        <w:rPr>
          <w:i/>
          <w:sz w:val="24"/>
          <w:szCs w:val="24"/>
          <w:lang w:val="es-ES"/>
        </w:rPr>
        <w:t>. ESEP</w:t>
      </w:r>
      <w:r w:rsidRPr="000658C4">
        <w:rPr>
          <w:sz w:val="24"/>
          <w:szCs w:val="24"/>
          <w:lang w:val="es-ES"/>
        </w:rPr>
        <w:t xml:space="preserve"> (Euskararen Aholku Batzordea, 2012ko uztaila)</w:t>
      </w:r>
    </w:p>
    <w:p w:rsidR="008860AC" w:rsidRPr="000658C4" w:rsidRDefault="008860AC" w:rsidP="000658C4">
      <w:pPr>
        <w:pStyle w:val="Standard"/>
        <w:ind w:left="567"/>
        <w:rPr>
          <w:sz w:val="24"/>
          <w:szCs w:val="24"/>
          <w:lang w:val="es-ES"/>
        </w:rPr>
      </w:pPr>
      <w:r w:rsidRPr="00A24FBB">
        <w:rPr>
          <w:b/>
          <w:i/>
          <w:sz w:val="24"/>
          <w:szCs w:val="24"/>
          <w:lang w:val="es-ES"/>
        </w:rPr>
        <w:t>*Euskararen Agenda Estrategikoa, 2013-2016</w:t>
      </w:r>
      <w:r w:rsidRPr="000658C4">
        <w:rPr>
          <w:i/>
          <w:sz w:val="24"/>
          <w:szCs w:val="24"/>
          <w:lang w:val="es-ES"/>
        </w:rPr>
        <w:t xml:space="preserve"> : bizikidetzarako hizkuntza bizia</w:t>
      </w:r>
      <w:r w:rsidRPr="000658C4">
        <w:rPr>
          <w:sz w:val="24"/>
          <w:szCs w:val="24"/>
          <w:lang w:val="es-ES"/>
        </w:rPr>
        <w:t xml:space="preserve">  (Eusko Jaurlaritzaren Argitalpen Zerbitzu Nagusia, Vitoria-Gasteiz, 2014).</w:t>
      </w:r>
    </w:p>
    <w:p w:rsidR="008860AC" w:rsidRDefault="008860AC" w:rsidP="000658C4">
      <w:pPr>
        <w:pStyle w:val="Standard"/>
        <w:spacing w:after="0" w:line="240" w:lineRule="auto"/>
        <w:ind w:left="567"/>
        <w:rPr>
          <w:rFonts w:cs="Calibri"/>
          <w:i/>
          <w:sz w:val="24"/>
          <w:szCs w:val="24"/>
          <w:lang w:val="es-ES"/>
        </w:rPr>
      </w:pPr>
      <w:r w:rsidRPr="00A24FBB">
        <w:rPr>
          <w:rFonts w:cs="Calibri"/>
          <w:b/>
          <w:i/>
          <w:sz w:val="24"/>
          <w:szCs w:val="24"/>
          <w:lang w:val="es-ES"/>
        </w:rPr>
        <w:t>*3/2007 Legea</w:t>
      </w:r>
      <w:r w:rsidRPr="000658C4">
        <w:rPr>
          <w:rFonts w:cs="Calibri"/>
          <w:i/>
          <w:sz w:val="24"/>
          <w:szCs w:val="24"/>
          <w:lang w:val="es-ES"/>
        </w:rPr>
        <w:t>, apirilaren 20ko</w:t>
      </w:r>
      <w:r>
        <w:rPr>
          <w:rFonts w:cs="Calibri"/>
          <w:i/>
          <w:sz w:val="24"/>
          <w:szCs w:val="24"/>
          <w:lang w:val="es-ES"/>
        </w:rPr>
        <w:t xml:space="preserve">a, ETXEPARE EUSKAL INSTITUTUA / </w:t>
      </w:r>
      <w:r w:rsidRPr="000658C4">
        <w:rPr>
          <w:rFonts w:cs="Calibri"/>
          <w:i/>
          <w:sz w:val="24"/>
          <w:szCs w:val="24"/>
          <w:lang w:val="es-ES"/>
        </w:rPr>
        <w:t>BASQUE INSTITUTE sortu eta arautzekoa.</w:t>
      </w:r>
    </w:p>
    <w:p w:rsidR="008860AC" w:rsidRDefault="008860AC" w:rsidP="000658C4">
      <w:pPr>
        <w:pStyle w:val="Standard"/>
        <w:spacing w:after="0" w:line="240" w:lineRule="auto"/>
        <w:ind w:left="567"/>
        <w:rPr>
          <w:rFonts w:cs="Calibri"/>
          <w:i/>
          <w:sz w:val="24"/>
          <w:szCs w:val="24"/>
          <w:lang w:val="es-ES"/>
        </w:rPr>
      </w:pPr>
    </w:p>
    <w:p w:rsidR="008860AC" w:rsidRPr="0008032A" w:rsidRDefault="008860AC" w:rsidP="0008032A">
      <w:pPr>
        <w:pStyle w:val="Standard"/>
        <w:spacing w:after="0"/>
        <w:ind w:left="567"/>
        <w:rPr>
          <w:bCs/>
          <w:i/>
          <w:sz w:val="24"/>
          <w:szCs w:val="24"/>
          <w:lang w:val="eu-ES"/>
        </w:rPr>
      </w:pPr>
      <w:r w:rsidRPr="00A24FBB">
        <w:rPr>
          <w:b/>
          <w:bCs/>
          <w:i/>
          <w:sz w:val="24"/>
          <w:szCs w:val="24"/>
          <w:lang w:val="eu-ES"/>
        </w:rPr>
        <w:t>*88/2008 DEKRETUA</w:t>
      </w:r>
      <w:r w:rsidRPr="0008032A">
        <w:rPr>
          <w:bCs/>
          <w:i/>
          <w:sz w:val="24"/>
          <w:szCs w:val="24"/>
          <w:lang w:val="eu-ES"/>
        </w:rPr>
        <w:t>, maiatzaren 13koa, E</w:t>
      </w:r>
      <w:r>
        <w:rPr>
          <w:bCs/>
          <w:i/>
          <w:sz w:val="24"/>
          <w:szCs w:val="24"/>
          <w:lang w:val="eu-ES"/>
        </w:rPr>
        <w:t xml:space="preserve">TXEPARE EUSKAL INSTITUTUA </w:t>
      </w:r>
      <w:r w:rsidRPr="0008032A">
        <w:rPr>
          <w:bCs/>
          <w:i/>
          <w:sz w:val="24"/>
          <w:szCs w:val="24"/>
          <w:lang w:val="eu-ES"/>
        </w:rPr>
        <w:t>/ B</w:t>
      </w:r>
      <w:r>
        <w:rPr>
          <w:bCs/>
          <w:i/>
          <w:sz w:val="24"/>
          <w:szCs w:val="24"/>
          <w:lang w:val="eu-ES"/>
        </w:rPr>
        <w:t>ASQUE</w:t>
      </w:r>
      <w:r w:rsidRPr="0008032A">
        <w:rPr>
          <w:bCs/>
          <w:i/>
          <w:sz w:val="24"/>
          <w:szCs w:val="24"/>
          <w:lang w:val="eu-ES"/>
        </w:rPr>
        <w:t xml:space="preserve"> </w:t>
      </w:r>
      <w:r>
        <w:rPr>
          <w:bCs/>
          <w:i/>
          <w:sz w:val="24"/>
          <w:szCs w:val="24"/>
          <w:lang w:val="eu-ES"/>
        </w:rPr>
        <w:t>INSTITUTE</w:t>
      </w:r>
      <w:r w:rsidRPr="0008032A">
        <w:rPr>
          <w:bCs/>
          <w:i/>
          <w:sz w:val="24"/>
          <w:szCs w:val="24"/>
          <w:lang w:val="eu-ES"/>
        </w:rPr>
        <w:t>ren antolakuntza- eta jarduera-Araudia onartzen duena.</w:t>
      </w:r>
    </w:p>
    <w:p w:rsidR="008860AC" w:rsidRPr="0008032A" w:rsidRDefault="008860AC" w:rsidP="000658C4">
      <w:pPr>
        <w:pStyle w:val="Standard"/>
        <w:spacing w:after="0" w:line="240" w:lineRule="auto"/>
        <w:ind w:left="567"/>
        <w:rPr>
          <w:sz w:val="24"/>
          <w:szCs w:val="24"/>
          <w:lang w:val="eu-ES"/>
        </w:rPr>
      </w:pPr>
    </w:p>
    <w:p w:rsidR="008860AC" w:rsidRPr="00012F1C" w:rsidRDefault="008860AC" w:rsidP="003B3B49">
      <w:pPr>
        <w:pStyle w:val="Standard"/>
        <w:ind w:left="567"/>
        <w:rPr>
          <w:sz w:val="24"/>
          <w:szCs w:val="24"/>
          <w:lang w:val="eu-ES"/>
        </w:rPr>
      </w:pPr>
      <w:r w:rsidRPr="00A24FBB">
        <w:rPr>
          <w:b/>
          <w:i/>
          <w:sz w:val="24"/>
          <w:szCs w:val="24"/>
          <w:lang w:val="eu-ES"/>
        </w:rPr>
        <w:t>*Soziolinguistika Eskuliburua</w:t>
      </w:r>
      <w:r w:rsidRPr="00012F1C">
        <w:rPr>
          <w:i/>
          <w:sz w:val="24"/>
          <w:szCs w:val="24"/>
          <w:lang w:val="eu-ES"/>
        </w:rPr>
        <w:t>, (</w:t>
      </w:r>
      <w:r w:rsidRPr="00012F1C">
        <w:rPr>
          <w:sz w:val="24"/>
          <w:szCs w:val="24"/>
          <w:lang w:val="eu-ES"/>
        </w:rPr>
        <w:t>Arkaitz Zarraga eta beste, Soziolinguistika Klusterra</w:t>
      </w:r>
      <w:r>
        <w:rPr>
          <w:sz w:val="24"/>
          <w:szCs w:val="24"/>
          <w:lang w:val="eu-ES"/>
        </w:rPr>
        <w:t>-</w:t>
      </w:r>
      <w:r w:rsidRPr="00012F1C">
        <w:rPr>
          <w:sz w:val="24"/>
          <w:szCs w:val="24"/>
          <w:lang w:val="eu-ES"/>
        </w:rPr>
        <w:t xml:space="preserve"> Eusko Jaurlaritzaren Argitalpen Zerbitzu Nagusia, Vitoria-Gasteiz, 2010).</w:t>
      </w:r>
      <w:r w:rsidRPr="00012F1C">
        <w:rPr>
          <w:i/>
          <w:sz w:val="24"/>
          <w:szCs w:val="24"/>
          <w:lang w:val="eu-ES"/>
        </w:rPr>
        <w:t xml:space="preserve"> </w:t>
      </w:r>
    </w:p>
    <w:p w:rsidR="008860AC" w:rsidRPr="00A80904" w:rsidRDefault="008860AC" w:rsidP="00214631">
      <w:pPr>
        <w:pStyle w:val="Standard"/>
        <w:ind w:left="567"/>
        <w:jc w:val="both"/>
        <w:rPr>
          <w:sz w:val="24"/>
          <w:szCs w:val="24"/>
          <w:lang w:val="eu-ES"/>
        </w:rPr>
      </w:pPr>
      <w:r w:rsidRPr="00A24FBB">
        <w:rPr>
          <w:b/>
          <w:i/>
          <w:sz w:val="24"/>
          <w:szCs w:val="24"/>
          <w:lang w:val="eu-ES"/>
        </w:rPr>
        <w:t>*Gizarte Ikerketarako Teknikak. Teoria eta adibideak</w:t>
      </w:r>
      <w:r w:rsidRPr="00A80904">
        <w:rPr>
          <w:i/>
          <w:sz w:val="24"/>
          <w:szCs w:val="24"/>
          <w:lang w:val="eu-ES"/>
        </w:rPr>
        <w:t>,</w:t>
      </w:r>
      <w:r w:rsidRPr="00A80904">
        <w:rPr>
          <w:sz w:val="24"/>
          <w:szCs w:val="24"/>
          <w:lang w:val="eu-ES"/>
        </w:rPr>
        <w:t xml:space="preserve"> (Patxi Juaristi, Euskal Herriko Unibertsitatearen Argitalpen zerbitzua, 2003). </w:t>
      </w:r>
    </w:p>
    <w:p w:rsidR="008860AC" w:rsidRDefault="008860AC" w:rsidP="00012F1C">
      <w:pPr>
        <w:pStyle w:val="Standard"/>
        <w:ind w:left="567"/>
        <w:rPr>
          <w:sz w:val="24"/>
          <w:szCs w:val="24"/>
          <w:lang w:val="eu-ES"/>
        </w:rPr>
      </w:pPr>
      <w:r w:rsidRPr="00A24FBB">
        <w:rPr>
          <w:b/>
          <w:i/>
          <w:sz w:val="24"/>
          <w:szCs w:val="24"/>
          <w:lang w:val="eu-ES"/>
        </w:rPr>
        <w:t>*Diasporako euskararen egoera</w:t>
      </w:r>
      <w:r w:rsidRPr="00A80904">
        <w:rPr>
          <w:sz w:val="24"/>
          <w:szCs w:val="24"/>
          <w:lang w:val="eu-ES"/>
        </w:rPr>
        <w:t xml:space="preserve">, (Kinku Zinkunegi, euskonews 507, 2010)  </w:t>
      </w:r>
    </w:p>
    <w:p w:rsidR="008860AC" w:rsidRDefault="008860AC" w:rsidP="00D7106F">
      <w:pPr>
        <w:pStyle w:val="Standard"/>
        <w:ind w:left="567"/>
        <w:outlineLvl w:val="0"/>
        <w:rPr>
          <w:b/>
          <w:sz w:val="24"/>
          <w:szCs w:val="24"/>
          <w:u w:val="single"/>
          <w:lang w:val="eu-ES"/>
        </w:rPr>
      </w:pPr>
    </w:p>
    <w:p w:rsidR="008860AC" w:rsidRPr="00C3118C" w:rsidRDefault="008860AC" w:rsidP="00D7106F">
      <w:pPr>
        <w:pStyle w:val="Standard"/>
        <w:ind w:left="567"/>
        <w:outlineLvl w:val="0"/>
        <w:rPr>
          <w:sz w:val="24"/>
          <w:szCs w:val="24"/>
          <w:u w:val="single"/>
          <w:lang w:val="eu-ES"/>
        </w:rPr>
      </w:pPr>
      <w:r w:rsidRPr="00C3118C">
        <w:rPr>
          <w:b/>
          <w:sz w:val="24"/>
          <w:szCs w:val="24"/>
          <w:u w:val="single"/>
          <w:lang w:val="eu-ES"/>
        </w:rPr>
        <w:t>WEBORRIAK</w:t>
      </w:r>
    </w:p>
    <w:p w:rsidR="008860AC" w:rsidRPr="00A80904" w:rsidRDefault="008860AC" w:rsidP="00012F1C">
      <w:pPr>
        <w:pStyle w:val="Standard"/>
        <w:ind w:left="567"/>
        <w:rPr>
          <w:i/>
          <w:sz w:val="24"/>
          <w:szCs w:val="24"/>
          <w:lang w:val="eu-ES"/>
        </w:rPr>
      </w:pPr>
      <w:hyperlink r:id="rId39" w:history="1">
        <w:r w:rsidRPr="00A80904">
          <w:rPr>
            <w:rStyle w:val="Hyperlink"/>
            <w:rFonts w:cs="Tahoma"/>
            <w:i/>
            <w:sz w:val="24"/>
            <w:szCs w:val="24"/>
            <w:lang w:val="eu-ES"/>
          </w:rPr>
          <w:t>www.euskonews.com</w:t>
        </w:r>
      </w:hyperlink>
    </w:p>
    <w:p w:rsidR="008860AC" w:rsidRPr="00A80904" w:rsidRDefault="008860AC" w:rsidP="00012F1C">
      <w:pPr>
        <w:pStyle w:val="Standard"/>
        <w:ind w:left="567"/>
        <w:rPr>
          <w:i/>
          <w:sz w:val="24"/>
          <w:szCs w:val="24"/>
          <w:lang w:val="eu-ES"/>
        </w:rPr>
      </w:pPr>
      <w:hyperlink r:id="rId40" w:history="1">
        <w:r w:rsidRPr="00A80904">
          <w:rPr>
            <w:rStyle w:val="Hyperlink"/>
            <w:rFonts w:cs="Tahoma"/>
            <w:i/>
            <w:sz w:val="24"/>
            <w:szCs w:val="24"/>
            <w:lang w:val="eu-ES"/>
          </w:rPr>
          <w:t>www.euskalkultura.com</w:t>
        </w:r>
      </w:hyperlink>
      <w:r w:rsidRPr="00A80904">
        <w:rPr>
          <w:i/>
          <w:sz w:val="24"/>
          <w:szCs w:val="24"/>
          <w:lang w:val="eu-ES"/>
        </w:rPr>
        <w:t xml:space="preserve">  </w:t>
      </w:r>
    </w:p>
    <w:p w:rsidR="008860AC" w:rsidRPr="00A80904" w:rsidRDefault="008860AC" w:rsidP="00012F1C">
      <w:pPr>
        <w:pStyle w:val="Standard"/>
        <w:ind w:left="567"/>
        <w:rPr>
          <w:i/>
          <w:sz w:val="24"/>
          <w:szCs w:val="24"/>
          <w:lang w:val="eu-ES"/>
        </w:rPr>
      </w:pPr>
      <w:hyperlink r:id="rId41" w:history="1">
        <w:r w:rsidRPr="00A80904">
          <w:rPr>
            <w:rStyle w:val="Hyperlink"/>
            <w:rFonts w:cs="Tahoma"/>
            <w:i/>
            <w:sz w:val="24"/>
            <w:szCs w:val="24"/>
            <w:lang w:val="eu-ES"/>
          </w:rPr>
          <w:t>www.etxepare.eus</w:t>
        </w:r>
      </w:hyperlink>
      <w:r w:rsidRPr="00A80904">
        <w:rPr>
          <w:i/>
          <w:sz w:val="24"/>
          <w:szCs w:val="24"/>
          <w:lang w:val="eu-ES"/>
        </w:rPr>
        <w:t xml:space="preserve"> </w:t>
      </w:r>
    </w:p>
    <w:p w:rsidR="008860AC" w:rsidRDefault="008860AC" w:rsidP="00012F1C">
      <w:pPr>
        <w:pStyle w:val="Standard"/>
        <w:ind w:left="567"/>
        <w:rPr>
          <w:i/>
          <w:sz w:val="24"/>
          <w:szCs w:val="24"/>
          <w:lang w:val="eu-ES"/>
        </w:rPr>
      </w:pPr>
      <w:hyperlink r:id="rId42" w:history="1">
        <w:r w:rsidRPr="00BC2DEF">
          <w:rPr>
            <w:rStyle w:val="Hyperlink"/>
            <w:rFonts w:cs="Tahoma"/>
            <w:i/>
            <w:sz w:val="24"/>
            <w:szCs w:val="24"/>
            <w:lang w:val="eu-ES"/>
          </w:rPr>
          <w:t>www.diariovasco.com</w:t>
        </w:r>
      </w:hyperlink>
      <w:r w:rsidRPr="00A80904">
        <w:rPr>
          <w:i/>
          <w:sz w:val="24"/>
          <w:szCs w:val="24"/>
          <w:lang w:val="eu-ES"/>
        </w:rPr>
        <w:t xml:space="preserve"> </w:t>
      </w:r>
    </w:p>
    <w:p w:rsidR="008860AC" w:rsidRDefault="008860AC" w:rsidP="00012F1C">
      <w:pPr>
        <w:pStyle w:val="Standard"/>
        <w:ind w:left="567"/>
        <w:rPr>
          <w:i/>
          <w:sz w:val="24"/>
          <w:szCs w:val="24"/>
          <w:lang w:val="eu-ES"/>
        </w:rPr>
      </w:pPr>
      <w:hyperlink r:id="rId43" w:history="1">
        <w:r w:rsidRPr="00BC22D2">
          <w:rPr>
            <w:rStyle w:val="Hyperlink"/>
            <w:rFonts w:cs="Tahoma"/>
            <w:i/>
            <w:sz w:val="24"/>
            <w:szCs w:val="24"/>
            <w:lang w:val="eu-ES"/>
          </w:rPr>
          <w:t>www.mintzanet.eus</w:t>
        </w:r>
      </w:hyperlink>
      <w:r>
        <w:rPr>
          <w:i/>
          <w:sz w:val="24"/>
          <w:szCs w:val="24"/>
          <w:lang w:val="eu-ES"/>
        </w:rPr>
        <w:t xml:space="preserve"> </w:t>
      </w:r>
    </w:p>
    <w:p w:rsidR="008860AC" w:rsidRDefault="008860AC" w:rsidP="00012F1C">
      <w:pPr>
        <w:pStyle w:val="Standard"/>
        <w:ind w:left="567"/>
        <w:rPr>
          <w:i/>
          <w:sz w:val="24"/>
          <w:szCs w:val="24"/>
          <w:lang w:val="eu-ES"/>
        </w:rPr>
      </w:pPr>
      <w:hyperlink r:id="rId44" w:history="1">
        <w:r w:rsidRPr="00463298">
          <w:rPr>
            <w:rStyle w:val="Hyperlink"/>
            <w:rFonts w:cs="Tahoma"/>
            <w:i/>
            <w:sz w:val="24"/>
            <w:szCs w:val="24"/>
            <w:lang w:val="eu-ES"/>
          </w:rPr>
          <w:t>www.basque.unr.edu</w:t>
        </w:r>
      </w:hyperlink>
      <w:r>
        <w:rPr>
          <w:i/>
          <w:sz w:val="24"/>
          <w:szCs w:val="24"/>
          <w:lang w:val="eu-ES"/>
        </w:rPr>
        <w:t xml:space="preserve"> </w:t>
      </w:r>
    </w:p>
    <w:p w:rsidR="008860AC" w:rsidRDefault="008860AC" w:rsidP="00012F1C">
      <w:pPr>
        <w:pStyle w:val="Standard"/>
        <w:ind w:left="567"/>
        <w:rPr>
          <w:i/>
          <w:sz w:val="24"/>
          <w:szCs w:val="24"/>
          <w:lang w:val="eu-ES"/>
        </w:rPr>
      </w:pPr>
      <w:hyperlink r:id="rId45" w:history="1">
        <w:r w:rsidRPr="00BC2DEF">
          <w:rPr>
            <w:rStyle w:val="Hyperlink"/>
            <w:rFonts w:cs="Tahoma"/>
            <w:i/>
            <w:sz w:val="24"/>
            <w:szCs w:val="24"/>
            <w:lang w:val="eu-ES"/>
          </w:rPr>
          <w:t>www.wikipedia.eus</w:t>
        </w:r>
      </w:hyperlink>
      <w:r>
        <w:rPr>
          <w:i/>
          <w:sz w:val="24"/>
          <w:szCs w:val="24"/>
          <w:lang w:val="eu-ES"/>
        </w:rPr>
        <w:t xml:space="preserve"> </w:t>
      </w:r>
    </w:p>
    <w:p w:rsidR="008860AC" w:rsidRPr="002809FC" w:rsidRDefault="008860AC" w:rsidP="00012F1C">
      <w:pPr>
        <w:pStyle w:val="Standard"/>
        <w:ind w:left="567"/>
        <w:rPr>
          <w:i/>
          <w:sz w:val="24"/>
          <w:szCs w:val="24"/>
          <w:lang w:val="eu-ES"/>
        </w:rPr>
      </w:pPr>
      <w:hyperlink r:id="rId46" w:history="1">
        <w:r w:rsidRPr="00BC2DEF">
          <w:rPr>
            <w:rStyle w:val="Hyperlink"/>
            <w:rFonts w:cs="Tahoma"/>
            <w:i/>
            <w:sz w:val="24"/>
            <w:szCs w:val="24"/>
            <w:lang w:val="eu-ES"/>
          </w:rPr>
          <w:t>www.euskomedia.org</w:t>
        </w:r>
      </w:hyperlink>
      <w:r>
        <w:rPr>
          <w:i/>
          <w:sz w:val="24"/>
          <w:szCs w:val="24"/>
          <w:lang w:val="eu-ES"/>
        </w:rPr>
        <w:t xml:space="preserve"> </w:t>
      </w:r>
    </w:p>
    <w:p w:rsidR="008860AC" w:rsidRPr="00A80904" w:rsidRDefault="008860AC" w:rsidP="00012F1C">
      <w:pPr>
        <w:pStyle w:val="Standard"/>
        <w:ind w:left="567"/>
        <w:rPr>
          <w:i/>
          <w:sz w:val="24"/>
          <w:szCs w:val="24"/>
          <w:lang w:val="eu-ES"/>
        </w:rPr>
      </w:pPr>
    </w:p>
    <w:p w:rsidR="008860AC" w:rsidRPr="00A80904" w:rsidRDefault="008860AC" w:rsidP="00214631">
      <w:pPr>
        <w:pStyle w:val="Standard"/>
        <w:ind w:left="567"/>
        <w:jc w:val="both"/>
        <w:rPr>
          <w:sz w:val="24"/>
          <w:szCs w:val="24"/>
          <w:lang w:val="eu-ES"/>
        </w:rPr>
      </w:pPr>
    </w:p>
    <w:sectPr w:rsidR="008860AC" w:rsidRPr="00A80904" w:rsidSect="00033F12">
      <w:footerReference w:type="even" r:id="rId47"/>
      <w:footerReference w:type="default" r:id="rId48"/>
      <w:type w:val="continuous"/>
      <w:pgSz w:w="12240" w:h="15840"/>
      <w:pgMar w:top="1417" w:right="1417" w:bottom="719" w:left="1417" w:header="708" w:footer="708"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0AC" w:rsidRDefault="008860AC">
      <w:pPr>
        <w:spacing w:after="0" w:line="240" w:lineRule="auto"/>
      </w:pPr>
      <w:r>
        <w:separator/>
      </w:r>
    </w:p>
  </w:endnote>
  <w:endnote w:type="continuationSeparator" w:id="0">
    <w:p w:rsidR="008860AC" w:rsidRDefault="008860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GaramondThree">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AC" w:rsidRDefault="008860AC" w:rsidP="00D0052C">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rsidR="008860AC" w:rsidRDefault="008860AC" w:rsidP="00953D0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AC" w:rsidRDefault="008860AC" w:rsidP="00D0052C">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Pr>
        <w:rStyle w:val="PageNumber"/>
        <w:rFonts w:cs="Tahoma"/>
        <w:noProof/>
      </w:rPr>
      <w:t>1</w:t>
    </w:r>
    <w:r>
      <w:rPr>
        <w:rStyle w:val="PageNumber"/>
        <w:rFonts w:cs="Tahoma"/>
      </w:rPr>
      <w:fldChar w:fldCharType="end"/>
    </w:r>
  </w:p>
  <w:p w:rsidR="008860AC" w:rsidRDefault="008860AC" w:rsidP="00953D0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0AC" w:rsidRDefault="008860AC">
      <w:pPr>
        <w:spacing w:after="0" w:line="240" w:lineRule="auto"/>
      </w:pPr>
      <w:r>
        <w:rPr>
          <w:color w:val="000000"/>
        </w:rPr>
        <w:separator/>
      </w:r>
    </w:p>
  </w:footnote>
  <w:footnote w:type="continuationSeparator" w:id="0">
    <w:p w:rsidR="008860AC" w:rsidRDefault="008860AC">
      <w:pPr>
        <w:spacing w:after="0" w:line="240" w:lineRule="auto"/>
      </w:pPr>
      <w:r>
        <w:continuationSeparator/>
      </w:r>
    </w:p>
  </w:footnote>
  <w:footnote w:id="1">
    <w:p w:rsidR="008860AC" w:rsidRDefault="008860AC" w:rsidP="002F0FDB">
      <w:pPr>
        <w:pStyle w:val="Footer"/>
        <w:ind w:left="720"/>
      </w:pPr>
      <w:r w:rsidRPr="002F0FDB">
        <w:rPr>
          <w:rStyle w:val="FootnoteReference"/>
          <w:rFonts w:cs="Tahoma"/>
          <w:sz w:val="18"/>
          <w:szCs w:val="18"/>
        </w:rPr>
        <w:footnoteRef/>
      </w:r>
      <w:r w:rsidRPr="002F0FDB">
        <w:rPr>
          <w:i/>
          <w:sz w:val="18"/>
          <w:szCs w:val="18"/>
        </w:rPr>
        <w:t>Euskara Sustatzeko Ekintza Plana. ESEP</w:t>
      </w:r>
      <w:r w:rsidRPr="002F0FDB">
        <w:rPr>
          <w:sz w:val="18"/>
          <w:szCs w:val="18"/>
        </w:rPr>
        <w:t xml:space="preserve"> (Euskararen Aholku Batzordea, 2012ko uztaila)</w:t>
      </w:r>
    </w:p>
  </w:footnote>
  <w:footnote w:id="2">
    <w:p w:rsidR="008860AC" w:rsidRDefault="008860AC" w:rsidP="002F0FDB">
      <w:pPr>
        <w:pStyle w:val="Footer"/>
        <w:ind w:left="720"/>
      </w:pPr>
      <w:r w:rsidRPr="002F0FDB">
        <w:rPr>
          <w:rStyle w:val="FootnoteReference"/>
          <w:rFonts w:cs="Tahoma"/>
          <w:sz w:val="18"/>
          <w:szCs w:val="18"/>
        </w:rPr>
        <w:footnoteRef/>
      </w:r>
      <w:r w:rsidRPr="00D51DD1">
        <w:rPr>
          <w:i/>
          <w:sz w:val="18"/>
          <w:szCs w:val="18"/>
          <w:lang w:val="es-ES"/>
        </w:rPr>
        <w:t>Euskara Sustatzeko Ekintza Plana. ESEP</w:t>
      </w:r>
      <w:r w:rsidRPr="00D51DD1">
        <w:rPr>
          <w:sz w:val="18"/>
          <w:szCs w:val="18"/>
          <w:lang w:val="es-ES"/>
        </w:rPr>
        <w:t xml:space="preserve"> (Euskararen Aholku Batzordea, 2012ko uztaila) , 1.atala, 4.2</w:t>
      </w:r>
    </w:p>
  </w:footnote>
  <w:footnote w:id="3">
    <w:p w:rsidR="008860AC" w:rsidRDefault="008860AC" w:rsidP="0048440A">
      <w:pPr>
        <w:pStyle w:val="Footer"/>
        <w:ind w:left="720"/>
      </w:pPr>
      <w:r w:rsidRPr="00953D01">
        <w:rPr>
          <w:rStyle w:val="FootnoteReference"/>
          <w:rFonts w:cs="Tahoma"/>
          <w:sz w:val="18"/>
          <w:szCs w:val="18"/>
        </w:rPr>
        <w:footnoteRef/>
      </w:r>
      <w:r w:rsidRPr="00D51DD1">
        <w:rPr>
          <w:i/>
          <w:sz w:val="18"/>
          <w:szCs w:val="18"/>
          <w:lang w:val="es-ES"/>
        </w:rPr>
        <w:t>Euskara Sustatzeko Ekintza Plana. ESEP</w:t>
      </w:r>
      <w:r w:rsidRPr="00D51DD1">
        <w:rPr>
          <w:sz w:val="18"/>
          <w:szCs w:val="18"/>
          <w:lang w:val="es-ES"/>
        </w:rPr>
        <w:t xml:space="preserve"> (Euskararen Aholku Batzordea, 2012ko uztaila), 1.atala, 7.5.2.</w:t>
      </w:r>
    </w:p>
  </w:footnote>
  <w:footnote w:id="4">
    <w:p w:rsidR="008860AC" w:rsidRDefault="008860AC" w:rsidP="00AB5D04">
      <w:pPr>
        <w:pStyle w:val="Footer"/>
      </w:pPr>
      <w:r w:rsidRPr="002F0FDB">
        <w:rPr>
          <w:rStyle w:val="FootnoteReference"/>
          <w:rFonts w:cs="Tahoma"/>
          <w:sz w:val="18"/>
          <w:szCs w:val="18"/>
        </w:rPr>
        <w:footnoteRef/>
      </w:r>
      <w:r w:rsidRPr="00D51DD1">
        <w:rPr>
          <w:i/>
          <w:sz w:val="18"/>
          <w:szCs w:val="18"/>
          <w:lang w:val="es-ES"/>
        </w:rPr>
        <w:t>Euskara Sustatzeko Ekintza Plana. ESEP</w:t>
      </w:r>
      <w:r w:rsidRPr="00D51DD1">
        <w:rPr>
          <w:sz w:val="18"/>
          <w:szCs w:val="18"/>
          <w:lang w:val="es-ES"/>
        </w:rPr>
        <w:t xml:space="preserve"> (Euskararen Aholku Batzordea, 2012ko uztaila), 2.atala, 16</w:t>
      </w:r>
    </w:p>
  </w:footnote>
  <w:footnote w:id="5">
    <w:p w:rsidR="008860AC" w:rsidRDefault="008860AC" w:rsidP="002F0FDB">
      <w:pPr>
        <w:pStyle w:val="Standard"/>
      </w:pPr>
      <w:r w:rsidRPr="002F0FDB">
        <w:rPr>
          <w:rStyle w:val="FootnoteReference"/>
          <w:rFonts w:cs="Tahoma"/>
          <w:sz w:val="18"/>
          <w:szCs w:val="18"/>
        </w:rPr>
        <w:footnoteRef/>
      </w:r>
      <w:r w:rsidRPr="00D51DD1">
        <w:rPr>
          <w:i/>
          <w:sz w:val="18"/>
          <w:szCs w:val="18"/>
          <w:lang w:val="es-ES"/>
        </w:rPr>
        <w:t>Euskararen Agenda Estrategikoa, 2013-2016 : bizikidetzarako hizkuntza bizia</w:t>
      </w:r>
      <w:r w:rsidRPr="00D51DD1">
        <w:rPr>
          <w:sz w:val="18"/>
          <w:szCs w:val="18"/>
          <w:lang w:val="es-ES"/>
        </w:rPr>
        <w:t xml:space="preserve">  (Eusko Jaurlaritzaren Argitalpen Zerbitzu Nagusia, Vitoria-Gasteiz, 2014), 3.13 atala</w:t>
      </w:r>
    </w:p>
  </w:footnote>
  <w:footnote w:id="6">
    <w:p w:rsidR="008860AC" w:rsidRDefault="008860AC">
      <w:pPr>
        <w:pStyle w:val="Standard"/>
        <w:spacing w:after="0" w:line="240" w:lineRule="auto"/>
      </w:pPr>
      <w:r w:rsidRPr="002F0FDB">
        <w:rPr>
          <w:rStyle w:val="FootnoteReference"/>
          <w:rFonts w:cs="Tahoma"/>
          <w:sz w:val="18"/>
          <w:szCs w:val="18"/>
        </w:rPr>
        <w:footnoteRef/>
      </w:r>
      <w:r w:rsidRPr="00D51DD1">
        <w:rPr>
          <w:rFonts w:cs="Calibri"/>
          <w:i/>
          <w:sz w:val="18"/>
          <w:szCs w:val="18"/>
          <w:lang w:val="es-ES"/>
        </w:rPr>
        <w:t>3/2007 Legea, apirilaren 20koa, ETXEPARE EUSKAL INSTITUTUA / BASQUE INSTITUTE sortu eta arautzekoa, 1.art.</w:t>
      </w:r>
    </w:p>
  </w:footnote>
  <w:footnote w:id="7">
    <w:p w:rsidR="008860AC" w:rsidRDefault="008860AC">
      <w:pPr>
        <w:pStyle w:val="FootnoteText"/>
      </w:pPr>
      <w:r w:rsidRPr="00953D01">
        <w:rPr>
          <w:rStyle w:val="FootnoteReference"/>
          <w:rFonts w:cs="Tahoma"/>
          <w:sz w:val="18"/>
          <w:szCs w:val="18"/>
        </w:rPr>
        <w:footnoteRef/>
      </w:r>
      <w:r w:rsidRPr="00D51DD1">
        <w:rPr>
          <w:rFonts w:cs="GaramondThree"/>
          <w:i/>
          <w:sz w:val="18"/>
          <w:szCs w:val="18"/>
          <w:lang w:val="es-ES"/>
        </w:rPr>
        <w:t>3/2007 Legea, apirilaren 20koa, ETXEPARE EUSKAL INSTITUTUA / BASQUE INSTITUTE sortu eta arautzekoa,3.art.</w:t>
      </w:r>
    </w:p>
  </w:footnote>
  <w:footnote w:id="8">
    <w:p w:rsidR="008860AC" w:rsidRDefault="008860AC">
      <w:pPr>
        <w:pStyle w:val="FootnoteText"/>
      </w:pPr>
      <w:r w:rsidRPr="002F0FDB">
        <w:rPr>
          <w:rStyle w:val="FootnoteReference"/>
          <w:rFonts w:cs="Tahoma"/>
          <w:sz w:val="18"/>
          <w:szCs w:val="18"/>
        </w:rPr>
        <w:footnoteRef/>
      </w:r>
      <w:r w:rsidRPr="00D51DD1">
        <w:rPr>
          <w:rFonts w:cs="Calibri"/>
          <w:i/>
          <w:sz w:val="18"/>
          <w:szCs w:val="18"/>
          <w:lang w:val="es-ES"/>
        </w:rPr>
        <w:t xml:space="preserve">Diasporako euskararen egoera, </w:t>
      </w:r>
      <w:r w:rsidRPr="00D51DD1">
        <w:rPr>
          <w:rFonts w:cs="Calibri"/>
          <w:sz w:val="18"/>
          <w:szCs w:val="18"/>
          <w:lang w:val="es-ES"/>
        </w:rPr>
        <w:t>Kinku Zinkunegi (2010)</w:t>
      </w:r>
      <w:r w:rsidRPr="00D51DD1">
        <w:rPr>
          <w:rFonts w:cs="Calibri"/>
          <w:i/>
          <w:sz w:val="18"/>
          <w:szCs w:val="18"/>
          <w:lang w:val="es-ES"/>
        </w:rPr>
        <w:t xml:space="preserve"> </w:t>
      </w:r>
      <w:hyperlink r:id="rId1" w:history="1">
        <w:r w:rsidRPr="00D51DD1">
          <w:rPr>
            <w:rStyle w:val="Hyperlink"/>
            <w:rFonts w:cs="Calibri"/>
            <w:i/>
            <w:sz w:val="18"/>
            <w:szCs w:val="18"/>
            <w:lang w:val="es-ES"/>
          </w:rPr>
          <w:t>www.euskonews.com/0557zbk/gaia55704eu.html</w:t>
        </w:r>
      </w:hyperlink>
      <w:r w:rsidRPr="00D51DD1">
        <w:rPr>
          <w:rFonts w:cs="Calibri"/>
          <w:i/>
          <w:sz w:val="18"/>
          <w:szCs w:val="18"/>
          <w:lang w:val="es-ES"/>
        </w:rPr>
        <w:t xml:space="preserve"> </w:t>
      </w:r>
    </w:p>
  </w:footnote>
  <w:footnote w:id="9">
    <w:p w:rsidR="008860AC" w:rsidRDefault="008860AC">
      <w:pPr>
        <w:pStyle w:val="FootnoteText"/>
      </w:pPr>
      <w:r w:rsidRPr="002F0FDB">
        <w:rPr>
          <w:rStyle w:val="FootnoteReference"/>
          <w:rFonts w:cs="Tahoma"/>
          <w:sz w:val="18"/>
          <w:szCs w:val="18"/>
        </w:rPr>
        <w:footnoteRef/>
      </w:r>
      <w:r w:rsidRPr="00D51DD1">
        <w:rPr>
          <w:rFonts w:cs="Calibri"/>
          <w:i/>
          <w:sz w:val="18"/>
          <w:szCs w:val="18"/>
          <w:lang w:val="es-ES"/>
        </w:rPr>
        <w:t xml:space="preserve">Diasporako euskararen egoera, </w:t>
      </w:r>
      <w:r w:rsidRPr="00D51DD1">
        <w:rPr>
          <w:rFonts w:cs="Calibri"/>
          <w:sz w:val="18"/>
          <w:szCs w:val="18"/>
          <w:lang w:val="es-ES"/>
        </w:rPr>
        <w:t>Kinku Zinkunegi (2010)</w:t>
      </w:r>
      <w:r w:rsidRPr="00D51DD1">
        <w:rPr>
          <w:rFonts w:cs="Calibri"/>
          <w:i/>
          <w:sz w:val="18"/>
          <w:szCs w:val="18"/>
          <w:lang w:val="es-ES"/>
        </w:rPr>
        <w:t xml:space="preserve"> </w:t>
      </w:r>
      <w:hyperlink r:id="rId2" w:history="1">
        <w:r w:rsidRPr="00D51DD1">
          <w:rPr>
            <w:rStyle w:val="Hyperlink"/>
            <w:rFonts w:cs="Calibri"/>
            <w:i/>
            <w:sz w:val="18"/>
            <w:szCs w:val="18"/>
            <w:lang w:val="es-ES"/>
          </w:rPr>
          <w:t>www.euskonews.com/0557zbk/gaia55704eu.html</w:t>
        </w:r>
      </w:hyperlink>
    </w:p>
  </w:footnote>
  <w:footnote w:id="10">
    <w:p w:rsidR="008860AC" w:rsidRDefault="008860AC">
      <w:pPr>
        <w:pStyle w:val="FootnoteText"/>
      </w:pPr>
      <w:r w:rsidRPr="00264CD2">
        <w:rPr>
          <w:rStyle w:val="FootnoteReference"/>
          <w:rFonts w:cs="Tahoma"/>
          <w:sz w:val="18"/>
          <w:szCs w:val="18"/>
        </w:rPr>
        <w:footnoteRef/>
      </w:r>
      <w:r w:rsidRPr="00D51DD1">
        <w:rPr>
          <w:rFonts w:cs="Calibri"/>
          <w:i/>
          <w:sz w:val="18"/>
          <w:szCs w:val="18"/>
          <w:lang w:val="es-ES"/>
        </w:rPr>
        <w:t xml:space="preserve">Diasporako euskararen egoera, </w:t>
      </w:r>
      <w:r w:rsidRPr="00D51DD1">
        <w:rPr>
          <w:rFonts w:cs="Calibri"/>
          <w:sz w:val="18"/>
          <w:szCs w:val="18"/>
          <w:lang w:val="es-ES"/>
        </w:rPr>
        <w:t>Kinku Zinkunegi (2010)</w:t>
      </w:r>
      <w:r w:rsidRPr="00D51DD1">
        <w:rPr>
          <w:rFonts w:cs="Calibri"/>
          <w:i/>
          <w:sz w:val="18"/>
          <w:szCs w:val="18"/>
          <w:lang w:val="es-ES"/>
        </w:rPr>
        <w:t xml:space="preserve"> </w:t>
      </w:r>
      <w:hyperlink r:id="rId3" w:history="1">
        <w:r w:rsidRPr="00D51DD1">
          <w:rPr>
            <w:rStyle w:val="Hyperlink"/>
            <w:rFonts w:cs="Calibri"/>
            <w:i/>
            <w:sz w:val="18"/>
            <w:szCs w:val="18"/>
            <w:lang w:val="es-ES"/>
          </w:rPr>
          <w:t>www.euskonews.com/0557zbk/gaia55704eu.html</w:t>
        </w:r>
      </w:hyperlink>
    </w:p>
  </w:footnote>
  <w:footnote w:id="11">
    <w:p w:rsidR="008860AC" w:rsidRDefault="008860AC">
      <w:pPr>
        <w:pStyle w:val="FootnoteText"/>
      </w:pPr>
      <w:r w:rsidRPr="00264CD2">
        <w:rPr>
          <w:rStyle w:val="FootnoteReference"/>
          <w:rFonts w:cs="Tahoma"/>
          <w:i/>
          <w:sz w:val="18"/>
          <w:szCs w:val="18"/>
        </w:rPr>
        <w:footnoteRef/>
      </w:r>
      <w:hyperlink r:id="rId4" w:history="1">
        <w:r w:rsidRPr="00D51DD1">
          <w:rPr>
            <w:rStyle w:val="Internetlink"/>
            <w:i/>
            <w:sz w:val="18"/>
            <w:szCs w:val="18"/>
            <w:lang w:val="es-ES"/>
          </w:rPr>
          <w:t>http://www.etxepare.eus/eu/irakurletzak</w:t>
        </w:r>
      </w:hyperlink>
    </w:p>
  </w:footnote>
  <w:footnote w:id="12">
    <w:p w:rsidR="008860AC" w:rsidRDefault="008860AC">
      <w:pPr>
        <w:pStyle w:val="FootnoteText"/>
      </w:pPr>
      <w:r>
        <w:rPr>
          <w:rStyle w:val="FootnoteReference"/>
        </w:rPr>
        <w:footnoteRef/>
      </w:r>
      <w:r w:rsidRPr="00D51DD1">
        <w:rPr>
          <w:lang w:val="es-ES"/>
        </w:rPr>
        <w:t xml:space="preserve"> </w:t>
      </w:r>
      <w:r>
        <w:rPr>
          <w:i/>
          <w:sz w:val="18"/>
          <w:szCs w:val="18"/>
          <w:lang w:val="eu-ES"/>
        </w:rPr>
        <w:t>Ikus 1</w:t>
      </w:r>
      <w:r w:rsidRPr="003653A7">
        <w:rPr>
          <w:i/>
          <w:sz w:val="18"/>
          <w:szCs w:val="18"/>
          <w:lang w:val="eu-ES"/>
        </w:rPr>
        <w:t>.E</w:t>
      </w:r>
      <w:r>
        <w:rPr>
          <w:i/>
          <w:sz w:val="18"/>
          <w:szCs w:val="18"/>
          <w:lang w:val="eu-ES"/>
        </w:rPr>
        <w:t>ranskina</w:t>
      </w:r>
      <w:r w:rsidRPr="003653A7">
        <w:rPr>
          <w:i/>
          <w:sz w:val="18"/>
          <w:szCs w:val="18"/>
          <w:lang w:val="eu-ES"/>
        </w:rPr>
        <w:t>. TAULA: ETXEPARE EUSKAL INSTITUTUAREN ARDURAPEKO LEKTORETZAK 2014/15</w:t>
      </w:r>
    </w:p>
  </w:footnote>
  <w:footnote w:id="13">
    <w:p w:rsidR="008860AC" w:rsidRDefault="008860AC">
      <w:pPr>
        <w:pStyle w:val="FootnoteText"/>
      </w:pPr>
      <w:r w:rsidRPr="001A6FB1">
        <w:rPr>
          <w:rStyle w:val="FootnoteReference"/>
          <w:rFonts w:cs="Tahoma"/>
          <w:i/>
          <w:sz w:val="18"/>
          <w:szCs w:val="18"/>
        </w:rPr>
        <w:footnoteRef/>
      </w:r>
      <w:r w:rsidRPr="00DA0E31">
        <w:rPr>
          <w:i/>
          <w:sz w:val="18"/>
          <w:szCs w:val="18"/>
          <w:lang w:val="eu-ES"/>
        </w:rPr>
        <w:t xml:space="preserve"> Ikus 2. Eranskina TAULA: NAZIOARTEKO IRAKURLETZEN ETA IKASLE KOPURUEN BILAKAERA 2010/2014</w:t>
      </w:r>
      <w:r w:rsidRPr="00DA0E31">
        <w:rPr>
          <w:b/>
          <w:i/>
          <w:sz w:val="18"/>
          <w:szCs w:val="18"/>
          <w:lang w:val="eu-ES"/>
        </w:rPr>
        <w:t xml:space="preserve"> </w:t>
      </w:r>
    </w:p>
  </w:footnote>
  <w:footnote w:id="14">
    <w:p w:rsidR="008860AC" w:rsidRDefault="008860AC" w:rsidP="00B15B79">
      <w:pPr>
        <w:pStyle w:val="FootnoteText"/>
      </w:pPr>
      <w:r>
        <w:rPr>
          <w:rStyle w:val="FootnoteReference"/>
          <w:rFonts w:cs="Tahoma"/>
        </w:rPr>
        <w:footnoteRef/>
      </w:r>
      <w:r w:rsidRPr="00DA0E31">
        <w:rPr>
          <w:lang w:val="eu-ES"/>
        </w:rPr>
        <w:t xml:space="preserve"> </w:t>
      </w:r>
      <w:hyperlink r:id="rId5" w:history="1">
        <w:r w:rsidRPr="00242E47">
          <w:rPr>
            <w:rStyle w:val="Hyperlink"/>
            <w:rFonts w:cs="Tahoma"/>
            <w:i/>
            <w:sz w:val="18"/>
            <w:szCs w:val="18"/>
            <w:lang w:val="es-ES"/>
          </w:rPr>
          <w:t>http://www.diariovasco.com/culturas/201506/12/bost-irakurletza-berri-izango-20150612172201.html</w:t>
        </w:r>
      </w:hyperlink>
      <w:r>
        <w:rPr>
          <w:lang w:val="es-ES"/>
        </w:rPr>
        <w:t xml:space="preserve"> </w:t>
      </w:r>
    </w:p>
  </w:footnote>
  <w:footnote w:id="15">
    <w:p w:rsidR="008860AC" w:rsidRDefault="008860AC" w:rsidP="009B3EDF">
      <w:pPr>
        <w:pStyle w:val="FootnoteText"/>
      </w:pPr>
      <w:r>
        <w:rPr>
          <w:rStyle w:val="FootnoteReference"/>
        </w:rPr>
        <w:footnoteRef/>
      </w:r>
      <w:r w:rsidRPr="00DA0E31">
        <w:rPr>
          <w:lang w:val="eu-ES"/>
        </w:rPr>
        <w:t xml:space="preserve"> </w:t>
      </w:r>
      <w:r w:rsidRPr="009B75BC">
        <w:rPr>
          <w:i/>
          <w:sz w:val="18"/>
          <w:szCs w:val="18"/>
          <w:lang w:val="eu-ES"/>
        </w:rPr>
        <w:t>Ikus 3. Eranskina</w:t>
      </w:r>
      <w:r>
        <w:rPr>
          <w:i/>
          <w:sz w:val="18"/>
          <w:szCs w:val="18"/>
          <w:lang w:val="eu-ES"/>
        </w:rPr>
        <w:t xml:space="preserve"> TAULA: </w:t>
      </w:r>
      <w:r w:rsidRPr="00DA0E31">
        <w:rPr>
          <w:i/>
          <w:sz w:val="18"/>
          <w:szCs w:val="18"/>
          <w:lang w:val="eu-ES"/>
        </w:rPr>
        <w:t>EUSKARA ETA EUSKAL KULTURA IRAKASGAIAREN LEKUA UNIBERTSITATEKA</w:t>
      </w:r>
    </w:p>
  </w:footnote>
  <w:footnote w:id="16">
    <w:p w:rsidR="008860AC" w:rsidRDefault="008860AC">
      <w:pPr>
        <w:pStyle w:val="FootnoteText"/>
      </w:pPr>
      <w:r>
        <w:rPr>
          <w:rStyle w:val="FootnoteReference"/>
        </w:rPr>
        <w:footnoteRef/>
      </w:r>
      <w:r w:rsidRPr="00120FCA">
        <w:rPr>
          <w:lang w:val="es-ES"/>
        </w:rPr>
        <w:t xml:space="preserve"> </w:t>
      </w:r>
      <w:hyperlink r:id="rId6" w:history="1">
        <w:r w:rsidRPr="00120FCA">
          <w:rPr>
            <w:rStyle w:val="Hyperlink"/>
            <w:rFonts w:cs="Tahoma"/>
            <w:i/>
            <w:lang w:val="es-ES"/>
          </w:rPr>
          <w:t>http://www.mintzanet.net/</w:t>
        </w:r>
      </w:hyperlink>
      <w:r w:rsidRPr="00120FCA">
        <w:rPr>
          <w:lang w:val="es-ES"/>
        </w:rPr>
        <w:t xml:space="preserve"> </w:t>
      </w:r>
    </w:p>
  </w:footnote>
  <w:footnote w:id="17">
    <w:p w:rsidR="008860AC" w:rsidRDefault="008860AC">
      <w:pPr>
        <w:pStyle w:val="FootnoteText"/>
      </w:pPr>
      <w:r>
        <w:rPr>
          <w:rStyle w:val="FootnoteReference"/>
          <w:rFonts w:cs="Tahoma"/>
        </w:rPr>
        <w:footnoteRef/>
      </w:r>
      <w:r w:rsidRPr="00DA0E31">
        <w:rPr>
          <w:rFonts w:ascii="GaramondThree" w:hAnsi="GaramondThree" w:cs="GaramondThree"/>
          <w:i/>
          <w:sz w:val="19"/>
          <w:szCs w:val="19"/>
          <w:lang w:val="eu-ES"/>
        </w:rPr>
        <w:t>3/2007 Legea, apirilaren 20koa, ETXEPARE EUSKAL INSTITUTUA / BASQUE INSTITUTE sortu eta arautzekoa 4.art.</w:t>
      </w:r>
    </w:p>
  </w:footnote>
  <w:footnote w:id="18">
    <w:p w:rsidR="008860AC" w:rsidRDefault="008860AC" w:rsidP="00B00ABD">
      <w:pPr>
        <w:pStyle w:val="FootnoteText"/>
      </w:pPr>
      <w:r w:rsidRPr="00264CD2">
        <w:rPr>
          <w:rStyle w:val="FootnoteReference"/>
          <w:rFonts w:cs="Tahoma"/>
          <w:sz w:val="18"/>
          <w:szCs w:val="18"/>
        </w:rPr>
        <w:footnoteRef/>
      </w:r>
      <w:r w:rsidRPr="00264CD2">
        <w:rPr>
          <w:sz w:val="18"/>
          <w:szCs w:val="18"/>
          <w:lang w:val="es-ES"/>
        </w:rPr>
        <w:t xml:space="preserve"> </w:t>
      </w:r>
      <w:hyperlink r:id="rId7" w:history="1">
        <w:r w:rsidRPr="00264CD2">
          <w:rPr>
            <w:rStyle w:val="Hyperlink"/>
            <w:rFonts w:cs="Tahoma"/>
            <w:i/>
            <w:sz w:val="18"/>
            <w:szCs w:val="18"/>
            <w:lang w:val="es-ES"/>
          </w:rPr>
          <w:t>http://www.etxepare.eus/eu/katedrak</w:t>
        </w:r>
      </w:hyperlink>
      <w:r w:rsidRPr="00264CD2">
        <w:rPr>
          <w:sz w:val="18"/>
          <w:szCs w:val="18"/>
          <w:lang w:val="es-ES"/>
        </w:rPr>
        <w:t xml:space="preserve"> </w:t>
      </w:r>
    </w:p>
  </w:footnote>
  <w:footnote w:id="19">
    <w:p w:rsidR="008860AC" w:rsidRDefault="008860AC">
      <w:pPr>
        <w:pStyle w:val="FootnoteText"/>
      </w:pPr>
      <w:r>
        <w:rPr>
          <w:rStyle w:val="FootnoteReference"/>
        </w:rPr>
        <w:footnoteRef/>
      </w:r>
      <w:r w:rsidRPr="002F33BA">
        <w:rPr>
          <w:lang w:val="es-ES"/>
        </w:rPr>
        <w:t xml:space="preserve"> </w:t>
      </w:r>
      <w:hyperlink r:id="rId8" w:history="1">
        <w:r w:rsidRPr="002F33BA">
          <w:rPr>
            <w:rStyle w:val="Hyperlink"/>
            <w:rFonts w:cs="Tahoma"/>
            <w:i/>
            <w:sz w:val="18"/>
            <w:szCs w:val="18"/>
            <w:lang w:val="es-ES"/>
          </w:rPr>
          <w:t>http://www.euskomedia.org/aunamendi/139004</w:t>
        </w:r>
      </w:hyperlink>
      <w:r>
        <w:rPr>
          <w:lang w:val="es-ES"/>
        </w:rPr>
        <w:t xml:space="preserve"> </w:t>
      </w:r>
    </w:p>
  </w:footnote>
  <w:footnote w:id="20">
    <w:p w:rsidR="008860AC" w:rsidRDefault="008860AC">
      <w:pPr>
        <w:pStyle w:val="FootnoteText"/>
      </w:pPr>
      <w:r w:rsidRPr="009570ED">
        <w:rPr>
          <w:rStyle w:val="FootnoteReference"/>
          <w:rFonts w:cs="Tahoma"/>
          <w:i/>
          <w:sz w:val="18"/>
          <w:szCs w:val="18"/>
        </w:rPr>
        <w:footnoteRef/>
      </w:r>
      <w:r w:rsidRPr="009570ED">
        <w:rPr>
          <w:i/>
          <w:sz w:val="18"/>
          <w:szCs w:val="18"/>
          <w:lang w:val="es-ES"/>
        </w:rPr>
        <w:t xml:space="preserve"> Ikus </w:t>
      </w:r>
      <w:r>
        <w:rPr>
          <w:i/>
          <w:sz w:val="18"/>
          <w:szCs w:val="18"/>
          <w:lang w:val="es-ES"/>
        </w:rPr>
        <w:t>4.</w:t>
      </w:r>
      <w:r w:rsidRPr="009570ED">
        <w:rPr>
          <w:i/>
          <w:sz w:val="18"/>
          <w:szCs w:val="18"/>
          <w:lang w:val="es-ES"/>
        </w:rPr>
        <w:t xml:space="preserve">Eranskina, elkarrizketen transkripzioa.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1F4F80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34E10A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670BC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5FC0B8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FFADA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DDCAE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8E5C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67042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E0221A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5CCC8DE"/>
    <w:lvl w:ilvl="0">
      <w:start w:val="1"/>
      <w:numFmt w:val="bullet"/>
      <w:lvlText w:val=""/>
      <w:lvlJc w:val="left"/>
      <w:pPr>
        <w:tabs>
          <w:tab w:val="num" w:pos="360"/>
        </w:tabs>
        <w:ind w:left="360" w:hanging="360"/>
      </w:pPr>
      <w:rPr>
        <w:rFonts w:ascii="Symbol" w:hAnsi="Symbol" w:hint="default"/>
      </w:rPr>
    </w:lvl>
  </w:abstractNum>
  <w:abstractNum w:abstractNumId="10">
    <w:nsid w:val="00417ECC"/>
    <w:multiLevelType w:val="hybridMultilevel"/>
    <w:tmpl w:val="33E2D108"/>
    <w:lvl w:ilvl="0" w:tplc="042D000F">
      <w:start w:val="1"/>
      <w:numFmt w:val="decimal"/>
      <w:lvlText w:val="%1."/>
      <w:lvlJc w:val="left"/>
      <w:pPr>
        <w:tabs>
          <w:tab w:val="num" w:pos="720"/>
        </w:tabs>
        <w:ind w:left="720" w:hanging="360"/>
      </w:pPr>
      <w:rPr>
        <w:rFonts w:cs="Times New Roman"/>
      </w:rPr>
    </w:lvl>
    <w:lvl w:ilvl="1" w:tplc="042D0019" w:tentative="1">
      <w:start w:val="1"/>
      <w:numFmt w:val="lowerLetter"/>
      <w:lvlText w:val="%2."/>
      <w:lvlJc w:val="left"/>
      <w:pPr>
        <w:tabs>
          <w:tab w:val="num" w:pos="1440"/>
        </w:tabs>
        <w:ind w:left="1440" w:hanging="360"/>
      </w:pPr>
      <w:rPr>
        <w:rFonts w:cs="Times New Roman"/>
      </w:rPr>
    </w:lvl>
    <w:lvl w:ilvl="2" w:tplc="042D001B" w:tentative="1">
      <w:start w:val="1"/>
      <w:numFmt w:val="lowerRoman"/>
      <w:lvlText w:val="%3."/>
      <w:lvlJc w:val="right"/>
      <w:pPr>
        <w:tabs>
          <w:tab w:val="num" w:pos="2160"/>
        </w:tabs>
        <w:ind w:left="2160" w:hanging="180"/>
      </w:pPr>
      <w:rPr>
        <w:rFonts w:cs="Times New Roman"/>
      </w:rPr>
    </w:lvl>
    <w:lvl w:ilvl="3" w:tplc="042D000F" w:tentative="1">
      <w:start w:val="1"/>
      <w:numFmt w:val="decimal"/>
      <w:lvlText w:val="%4."/>
      <w:lvlJc w:val="left"/>
      <w:pPr>
        <w:tabs>
          <w:tab w:val="num" w:pos="2880"/>
        </w:tabs>
        <w:ind w:left="2880" w:hanging="360"/>
      </w:pPr>
      <w:rPr>
        <w:rFonts w:cs="Times New Roman"/>
      </w:rPr>
    </w:lvl>
    <w:lvl w:ilvl="4" w:tplc="042D0019" w:tentative="1">
      <w:start w:val="1"/>
      <w:numFmt w:val="lowerLetter"/>
      <w:lvlText w:val="%5."/>
      <w:lvlJc w:val="left"/>
      <w:pPr>
        <w:tabs>
          <w:tab w:val="num" w:pos="3600"/>
        </w:tabs>
        <w:ind w:left="3600" w:hanging="360"/>
      </w:pPr>
      <w:rPr>
        <w:rFonts w:cs="Times New Roman"/>
      </w:rPr>
    </w:lvl>
    <w:lvl w:ilvl="5" w:tplc="042D001B" w:tentative="1">
      <w:start w:val="1"/>
      <w:numFmt w:val="lowerRoman"/>
      <w:lvlText w:val="%6."/>
      <w:lvlJc w:val="right"/>
      <w:pPr>
        <w:tabs>
          <w:tab w:val="num" w:pos="4320"/>
        </w:tabs>
        <w:ind w:left="4320" w:hanging="180"/>
      </w:pPr>
      <w:rPr>
        <w:rFonts w:cs="Times New Roman"/>
      </w:rPr>
    </w:lvl>
    <w:lvl w:ilvl="6" w:tplc="042D000F" w:tentative="1">
      <w:start w:val="1"/>
      <w:numFmt w:val="decimal"/>
      <w:lvlText w:val="%7."/>
      <w:lvlJc w:val="left"/>
      <w:pPr>
        <w:tabs>
          <w:tab w:val="num" w:pos="5040"/>
        </w:tabs>
        <w:ind w:left="5040" w:hanging="360"/>
      </w:pPr>
      <w:rPr>
        <w:rFonts w:cs="Times New Roman"/>
      </w:rPr>
    </w:lvl>
    <w:lvl w:ilvl="7" w:tplc="042D0019" w:tentative="1">
      <w:start w:val="1"/>
      <w:numFmt w:val="lowerLetter"/>
      <w:lvlText w:val="%8."/>
      <w:lvlJc w:val="left"/>
      <w:pPr>
        <w:tabs>
          <w:tab w:val="num" w:pos="5760"/>
        </w:tabs>
        <w:ind w:left="5760" w:hanging="360"/>
      </w:pPr>
      <w:rPr>
        <w:rFonts w:cs="Times New Roman"/>
      </w:rPr>
    </w:lvl>
    <w:lvl w:ilvl="8" w:tplc="042D001B" w:tentative="1">
      <w:start w:val="1"/>
      <w:numFmt w:val="lowerRoman"/>
      <w:lvlText w:val="%9."/>
      <w:lvlJc w:val="right"/>
      <w:pPr>
        <w:tabs>
          <w:tab w:val="num" w:pos="6480"/>
        </w:tabs>
        <w:ind w:left="6480" w:hanging="180"/>
      </w:pPr>
      <w:rPr>
        <w:rFonts w:cs="Times New Roman"/>
      </w:rPr>
    </w:lvl>
  </w:abstractNum>
  <w:abstractNum w:abstractNumId="11">
    <w:nsid w:val="00AB5638"/>
    <w:multiLevelType w:val="hybridMultilevel"/>
    <w:tmpl w:val="1FE4D6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1832433"/>
    <w:multiLevelType w:val="multilevel"/>
    <w:tmpl w:val="F0AA6D5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3">
    <w:nsid w:val="059B4C51"/>
    <w:multiLevelType w:val="multilevel"/>
    <w:tmpl w:val="ED2E7EB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nsid w:val="05A371A8"/>
    <w:multiLevelType w:val="multilevel"/>
    <w:tmpl w:val="F2683BCA"/>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ascii="Times New Roman" w:eastAsia="Arial Unicode MS" w:hAnsi="Times New Roman"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5">
    <w:nsid w:val="0FF26DC3"/>
    <w:multiLevelType w:val="hybridMultilevel"/>
    <w:tmpl w:val="25A0E25A"/>
    <w:lvl w:ilvl="0" w:tplc="042D0001">
      <w:start w:val="1"/>
      <w:numFmt w:val="bullet"/>
      <w:lvlText w:val=""/>
      <w:lvlJc w:val="left"/>
      <w:pPr>
        <w:tabs>
          <w:tab w:val="num" w:pos="720"/>
        </w:tabs>
        <w:ind w:left="720" w:hanging="360"/>
      </w:pPr>
      <w:rPr>
        <w:rFonts w:ascii="Symbol" w:hAnsi="Symbol" w:hint="default"/>
      </w:rPr>
    </w:lvl>
    <w:lvl w:ilvl="1" w:tplc="042D0003" w:tentative="1">
      <w:start w:val="1"/>
      <w:numFmt w:val="bullet"/>
      <w:lvlText w:val="o"/>
      <w:lvlJc w:val="left"/>
      <w:pPr>
        <w:tabs>
          <w:tab w:val="num" w:pos="1440"/>
        </w:tabs>
        <w:ind w:left="1440" w:hanging="360"/>
      </w:pPr>
      <w:rPr>
        <w:rFonts w:ascii="Courier New" w:hAnsi="Courier New" w:hint="default"/>
      </w:rPr>
    </w:lvl>
    <w:lvl w:ilvl="2" w:tplc="042D0005" w:tentative="1">
      <w:start w:val="1"/>
      <w:numFmt w:val="bullet"/>
      <w:lvlText w:val=""/>
      <w:lvlJc w:val="left"/>
      <w:pPr>
        <w:tabs>
          <w:tab w:val="num" w:pos="2160"/>
        </w:tabs>
        <w:ind w:left="2160" w:hanging="360"/>
      </w:pPr>
      <w:rPr>
        <w:rFonts w:ascii="Wingdings" w:hAnsi="Wingdings" w:hint="default"/>
      </w:rPr>
    </w:lvl>
    <w:lvl w:ilvl="3" w:tplc="042D0001" w:tentative="1">
      <w:start w:val="1"/>
      <w:numFmt w:val="bullet"/>
      <w:lvlText w:val=""/>
      <w:lvlJc w:val="left"/>
      <w:pPr>
        <w:tabs>
          <w:tab w:val="num" w:pos="2880"/>
        </w:tabs>
        <w:ind w:left="2880" w:hanging="360"/>
      </w:pPr>
      <w:rPr>
        <w:rFonts w:ascii="Symbol" w:hAnsi="Symbol" w:hint="default"/>
      </w:rPr>
    </w:lvl>
    <w:lvl w:ilvl="4" w:tplc="042D0003" w:tentative="1">
      <w:start w:val="1"/>
      <w:numFmt w:val="bullet"/>
      <w:lvlText w:val="o"/>
      <w:lvlJc w:val="left"/>
      <w:pPr>
        <w:tabs>
          <w:tab w:val="num" w:pos="3600"/>
        </w:tabs>
        <w:ind w:left="3600" w:hanging="360"/>
      </w:pPr>
      <w:rPr>
        <w:rFonts w:ascii="Courier New" w:hAnsi="Courier New" w:hint="default"/>
      </w:rPr>
    </w:lvl>
    <w:lvl w:ilvl="5" w:tplc="042D0005" w:tentative="1">
      <w:start w:val="1"/>
      <w:numFmt w:val="bullet"/>
      <w:lvlText w:val=""/>
      <w:lvlJc w:val="left"/>
      <w:pPr>
        <w:tabs>
          <w:tab w:val="num" w:pos="4320"/>
        </w:tabs>
        <w:ind w:left="4320" w:hanging="360"/>
      </w:pPr>
      <w:rPr>
        <w:rFonts w:ascii="Wingdings" w:hAnsi="Wingdings" w:hint="default"/>
      </w:rPr>
    </w:lvl>
    <w:lvl w:ilvl="6" w:tplc="042D0001" w:tentative="1">
      <w:start w:val="1"/>
      <w:numFmt w:val="bullet"/>
      <w:lvlText w:val=""/>
      <w:lvlJc w:val="left"/>
      <w:pPr>
        <w:tabs>
          <w:tab w:val="num" w:pos="5040"/>
        </w:tabs>
        <w:ind w:left="5040" w:hanging="360"/>
      </w:pPr>
      <w:rPr>
        <w:rFonts w:ascii="Symbol" w:hAnsi="Symbol" w:hint="default"/>
      </w:rPr>
    </w:lvl>
    <w:lvl w:ilvl="7" w:tplc="042D0003" w:tentative="1">
      <w:start w:val="1"/>
      <w:numFmt w:val="bullet"/>
      <w:lvlText w:val="o"/>
      <w:lvlJc w:val="left"/>
      <w:pPr>
        <w:tabs>
          <w:tab w:val="num" w:pos="5760"/>
        </w:tabs>
        <w:ind w:left="5760" w:hanging="360"/>
      </w:pPr>
      <w:rPr>
        <w:rFonts w:ascii="Courier New" w:hAnsi="Courier New" w:hint="default"/>
      </w:rPr>
    </w:lvl>
    <w:lvl w:ilvl="8" w:tplc="042D0005" w:tentative="1">
      <w:start w:val="1"/>
      <w:numFmt w:val="bullet"/>
      <w:lvlText w:val=""/>
      <w:lvlJc w:val="left"/>
      <w:pPr>
        <w:tabs>
          <w:tab w:val="num" w:pos="6480"/>
        </w:tabs>
        <w:ind w:left="6480" w:hanging="360"/>
      </w:pPr>
      <w:rPr>
        <w:rFonts w:ascii="Wingdings" w:hAnsi="Wingdings" w:hint="default"/>
      </w:rPr>
    </w:lvl>
  </w:abstractNum>
  <w:abstractNum w:abstractNumId="16">
    <w:nsid w:val="13A60DD3"/>
    <w:multiLevelType w:val="multilevel"/>
    <w:tmpl w:val="122EDCCA"/>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770"/>
        </w:tabs>
        <w:ind w:left="1770" w:hanging="360"/>
      </w:pPr>
      <w:rPr>
        <w:rFonts w:cs="Times New Roman" w:hint="default"/>
      </w:rPr>
    </w:lvl>
    <w:lvl w:ilvl="2">
      <w:start w:val="1"/>
      <w:numFmt w:val="decimal"/>
      <w:lvlText w:val="%1.%2.%3."/>
      <w:lvlJc w:val="left"/>
      <w:pPr>
        <w:tabs>
          <w:tab w:val="num" w:pos="3540"/>
        </w:tabs>
        <w:ind w:left="3540" w:hanging="720"/>
      </w:pPr>
      <w:rPr>
        <w:rFonts w:cs="Times New Roman" w:hint="default"/>
      </w:rPr>
    </w:lvl>
    <w:lvl w:ilvl="3">
      <w:start w:val="1"/>
      <w:numFmt w:val="decimal"/>
      <w:lvlText w:val="%1.%2.%3.%4."/>
      <w:lvlJc w:val="left"/>
      <w:pPr>
        <w:tabs>
          <w:tab w:val="num" w:pos="4950"/>
        </w:tabs>
        <w:ind w:left="4950" w:hanging="720"/>
      </w:pPr>
      <w:rPr>
        <w:rFonts w:cs="Times New Roman" w:hint="default"/>
      </w:rPr>
    </w:lvl>
    <w:lvl w:ilvl="4">
      <w:start w:val="1"/>
      <w:numFmt w:val="decimal"/>
      <w:lvlText w:val="%1.%2.%3.%4.%5."/>
      <w:lvlJc w:val="left"/>
      <w:pPr>
        <w:tabs>
          <w:tab w:val="num" w:pos="6720"/>
        </w:tabs>
        <w:ind w:left="6720" w:hanging="1080"/>
      </w:pPr>
      <w:rPr>
        <w:rFonts w:cs="Times New Roman" w:hint="default"/>
      </w:rPr>
    </w:lvl>
    <w:lvl w:ilvl="5">
      <w:start w:val="1"/>
      <w:numFmt w:val="decimal"/>
      <w:lvlText w:val="%1.%2.%3.%4.%5.%6."/>
      <w:lvlJc w:val="left"/>
      <w:pPr>
        <w:tabs>
          <w:tab w:val="num" w:pos="8130"/>
        </w:tabs>
        <w:ind w:left="8130" w:hanging="1080"/>
      </w:pPr>
      <w:rPr>
        <w:rFonts w:cs="Times New Roman" w:hint="default"/>
      </w:rPr>
    </w:lvl>
    <w:lvl w:ilvl="6">
      <w:start w:val="1"/>
      <w:numFmt w:val="decimal"/>
      <w:lvlText w:val="%1.%2.%3.%4.%5.%6.%7."/>
      <w:lvlJc w:val="left"/>
      <w:pPr>
        <w:tabs>
          <w:tab w:val="num" w:pos="9540"/>
        </w:tabs>
        <w:ind w:left="9540" w:hanging="1080"/>
      </w:pPr>
      <w:rPr>
        <w:rFonts w:cs="Times New Roman" w:hint="default"/>
      </w:rPr>
    </w:lvl>
    <w:lvl w:ilvl="7">
      <w:start w:val="1"/>
      <w:numFmt w:val="decimal"/>
      <w:lvlText w:val="%1.%2.%3.%4.%5.%6.%7.%8."/>
      <w:lvlJc w:val="left"/>
      <w:pPr>
        <w:tabs>
          <w:tab w:val="num" w:pos="11310"/>
        </w:tabs>
        <w:ind w:left="11310" w:hanging="1440"/>
      </w:pPr>
      <w:rPr>
        <w:rFonts w:cs="Times New Roman" w:hint="default"/>
      </w:rPr>
    </w:lvl>
    <w:lvl w:ilvl="8">
      <w:start w:val="1"/>
      <w:numFmt w:val="decimal"/>
      <w:lvlText w:val="%1.%2.%3.%4.%5.%6.%7.%8.%9."/>
      <w:lvlJc w:val="left"/>
      <w:pPr>
        <w:tabs>
          <w:tab w:val="num" w:pos="12720"/>
        </w:tabs>
        <w:ind w:left="12720" w:hanging="1440"/>
      </w:pPr>
      <w:rPr>
        <w:rFonts w:cs="Times New Roman" w:hint="default"/>
      </w:rPr>
    </w:lvl>
  </w:abstractNum>
  <w:abstractNum w:abstractNumId="17">
    <w:nsid w:val="199C2F96"/>
    <w:multiLevelType w:val="multilevel"/>
    <w:tmpl w:val="204C772C"/>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320"/>
        </w:tabs>
        <w:ind w:left="4320" w:hanging="108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5760"/>
        </w:tabs>
        <w:ind w:left="5760" w:hanging="1440"/>
      </w:pPr>
      <w:rPr>
        <w:rFonts w:cs="Times New Roman" w:hint="default"/>
      </w:rPr>
    </w:lvl>
  </w:abstractNum>
  <w:abstractNum w:abstractNumId="18">
    <w:nsid w:val="1D3D7245"/>
    <w:multiLevelType w:val="multilevel"/>
    <w:tmpl w:val="204C772C"/>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320"/>
        </w:tabs>
        <w:ind w:left="4320" w:hanging="108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5760"/>
        </w:tabs>
        <w:ind w:left="5760" w:hanging="1440"/>
      </w:pPr>
      <w:rPr>
        <w:rFonts w:cs="Times New Roman" w:hint="default"/>
      </w:rPr>
    </w:lvl>
  </w:abstractNum>
  <w:abstractNum w:abstractNumId="19">
    <w:nsid w:val="1D655413"/>
    <w:multiLevelType w:val="multilevel"/>
    <w:tmpl w:val="2CD2D43C"/>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65"/>
        </w:tabs>
        <w:ind w:left="1065" w:hanging="36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310"/>
        </w:tabs>
        <w:ind w:left="5310" w:hanging="108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20">
    <w:nsid w:val="1D7678D5"/>
    <w:multiLevelType w:val="hybridMultilevel"/>
    <w:tmpl w:val="BB9825F6"/>
    <w:lvl w:ilvl="0" w:tplc="042D0001">
      <w:start w:val="1"/>
      <w:numFmt w:val="bullet"/>
      <w:lvlText w:val=""/>
      <w:lvlJc w:val="left"/>
      <w:pPr>
        <w:tabs>
          <w:tab w:val="num" w:pos="360"/>
        </w:tabs>
        <w:ind w:left="360" w:hanging="360"/>
      </w:pPr>
      <w:rPr>
        <w:rFonts w:ascii="Symbol" w:hAnsi="Symbol" w:hint="default"/>
      </w:rPr>
    </w:lvl>
    <w:lvl w:ilvl="1" w:tplc="042D0003" w:tentative="1">
      <w:start w:val="1"/>
      <w:numFmt w:val="bullet"/>
      <w:lvlText w:val="o"/>
      <w:lvlJc w:val="left"/>
      <w:pPr>
        <w:tabs>
          <w:tab w:val="num" w:pos="1080"/>
        </w:tabs>
        <w:ind w:left="1080" w:hanging="360"/>
      </w:pPr>
      <w:rPr>
        <w:rFonts w:ascii="Courier New" w:hAnsi="Courier New" w:hint="default"/>
      </w:rPr>
    </w:lvl>
    <w:lvl w:ilvl="2" w:tplc="042D0005" w:tentative="1">
      <w:start w:val="1"/>
      <w:numFmt w:val="bullet"/>
      <w:lvlText w:val=""/>
      <w:lvlJc w:val="left"/>
      <w:pPr>
        <w:tabs>
          <w:tab w:val="num" w:pos="1800"/>
        </w:tabs>
        <w:ind w:left="1800" w:hanging="360"/>
      </w:pPr>
      <w:rPr>
        <w:rFonts w:ascii="Wingdings" w:hAnsi="Wingdings" w:hint="default"/>
      </w:rPr>
    </w:lvl>
    <w:lvl w:ilvl="3" w:tplc="042D0001" w:tentative="1">
      <w:start w:val="1"/>
      <w:numFmt w:val="bullet"/>
      <w:lvlText w:val=""/>
      <w:lvlJc w:val="left"/>
      <w:pPr>
        <w:tabs>
          <w:tab w:val="num" w:pos="2520"/>
        </w:tabs>
        <w:ind w:left="2520" w:hanging="360"/>
      </w:pPr>
      <w:rPr>
        <w:rFonts w:ascii="Symbol" w:hAnsi="Symbol" w:hint="default"/>
      </w:rPr>
    </w:lvl>
    <w:lvl w:ilvl="4" w:tplc="042D0003" w:tentative="1">
      <w:start w:val="1"/>
      <w:numFmt w:val="bullet"/>
      <w:lvlText w:val="o"/>
      <w:lvlJc w:val="left"/>
      <w:pPr>
        <w:tabs>
          <w:tab w:val="num" w:pos="3240"/>
        </w:tabs>
        <w:ind w:left="3240" w:hanging="360"/>
      </w:pPr>
      <w:rPr>
        <w:rFonts w:ascii="Courier New" w:hAnsi="Courier New" w:hint="default"/>
      </w:rPr>
    </w:lvl>
    <w:lvl w:ilvl="5" w:tplc="042D0005" w:tentative="1">
      <w:start w:val="1"/>
      <w:numFmt w:val="bullet"/>
      <w:lvlText w:val=""/>
      <w:lvlJc w:val="left"/>
      <w:pPr>
        <w:tabs>
          <w:tab w:val="num" w:pos="3960"/>
        </w:tabs>
        <w:ind w:left="3960" w:hanging="360"/>
      </w:pPr>
      <w:rPr>
        <w:rFonts w:ascii="Wingdings" w:hAnsi="Wingdings" w:hint="default"/>
      </w:rPr>
    </w:lvl>
    <w:lvl w:ilvl="6" w:tplc="042D0001" w:tentative="1">
      <w:start w:val="1"/>
      <w:numFmt w:val="bullet"/>
      <w:lvlText w:val=""/>
      <w:lvlJc w:val="left"/>
      <w:pPr>
        <w:tabs>
          <w:tab w:val="num" w:pos="4680"/>
        </w:tabs>
        <w:ind w:left="4680" w:hanging="360"/>
      </w:pPr>
      <w:rPr>
        <w:rFonts w:ascii="Symbol" w:hAnsi="Symbol" w:hint="default"/>
      </w:rPr>
    </w:lvl>
    <w:lvl w:ilvl="7" w:tplc="042D0003" w:tentative="1">
      <w:start w:val="1"/>
      <w:numFmt w:val="bullet"/>
      <w:lvlText w:val="o"/>
      <w:lvlJc w:val="left"/>
      <w:pPr>
        <w:tabs>
          <w:tab w:val="num" w:pos="5400"/>
        </w:tabs>
        <w:ind w:left="5400" w:hanging="360"/>
      </w:pPr>
      <w:rPr>
        <w:rFonts w:ascii="Courier New" w:hAnsi="Courier New" w:hint="default"/>
      </w:rPr>
    </w:lvl>
    <w:lvl w:ilvl="8" w:tplc="042D0005" w:tentative="1">
      <w:start w:val="1"/>
      <w:numFmt w:val="bullet"/>
      <w:lvlText w:val=""/>
      <w:lvlJc w:val="left"/>
      <w:pPr>
        <w:tabs>
          <w:tab w:val="num" w:pos="6120"/>
        </w:tabs>
        <w:ind w:left="6120" w:hanging="360"/>
      </w:pPr>
      <w:rPr>
        <w:rFonts w:ascii="Wingdings" w:hAnsi="Wingdings" w:hint="default"/>
      </w:rPr>
    </w:lvl>
  </w:abstractNum>
  <w:abstractNum w:abstractNumId="21">
    <w:nsid w:val="1E554B55"/>
    <w:multiLevelType w:val="multilevel"/>
    <w:tmpl w:val="4E708BD6"/>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
    <w:nsid w:val="253F1FE5"/>
    <w:multiLevelType w:val="multilevel"/>
    <w:tmpl w:val="BD9C7C70"/>
    <w:lvl w:ilvl="0">
      <w:start w:val="3"/>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3">
    <w:nsid w:val="30765602"/>
    <w:multiLevelType w:val="hybridMultilevel"/>
    <w:tmpl w:val="8DE04C50"/>
    <w:lvl w:ilvl="0" w:tplc="042D000F">
      <w:start w:val="1"/>
      <w:numFmt w:val="decimal"/>
      <w:lvlText w:val="%1."/>
      <w:lvlJc w:val="left"/>
      <w:pPr>
        <w:tabs>
          <w:tab w:val="num" w:pos="720"/>
        </w:tabs>
        <w:ind w:left="720" w:hanging="360"/>
      </w:pPr>
      <w:rPr>
        <w:rFonts w:cs="Times New Roman"/>
      </w:rPr>
    </w:lvl>
    <w:lvl w:ilvl="1" w:tplc="042D0019">
      <w:start w:val="1"/>
      <w:numFmt w:val="lowerLetter"/>
      <w:lvlText w:val="%2."/>
      <w:lvlJc w:val="left"/>
      <w:pPr>
        <w:tabs>
          <w:tab w:val="num" w:pos="1440"/>
        </w:tabs>
        <w:ind w:left="1440" w:hanging="360"/>
      </w:pPr>
      <w:rPr>
        <w:rFonts w:cs="Times New Roman"/>
      </w:rPr>
    </w:lvl>
    <w:lvl w:ilvl="2" w:tplc="042D001B" w:tentative="1">
      <w:start w:val="1"/>
      <w:numFmt w:val="lowerRoman"/>
      <w:lvlText w:val="%3."/>
      <w:lvlJc w:val="right"/>
      <w:pPr>
        <w:tabs>
          <w:tab w:val="num" w:pos="2160"/>
        </w:tabs>
        <w:ind w:left="2160" w:hanging="180"/>
      </w:pPr>
      <w:rPr>
        <w:rFonts w:cs="Times New Roman"/>
      </w:rPr>
    </w:lvl>
    <w:lvl w:ilvl="3" w:tplc="042D000F" w:tentative="1">
      <w:start w:val="1"/>
      <w:numFmt w:val="decimal"/>
      <w:lvlText w:val="%4."/>
      <w:lvlJc w:val="left"/>
      <w:pPr>
        <w:tabs>
          <w:tab w:val="num" w:pos="2880"/>
        </w:tabs>
        <w:ind w:left="2880" w:hanging="360"/>
      </w:pPr>
      <w:rPr>
        <w:rFonts w:cs="Times New Roman"/>
      </w:rPr>
    </w:lvl>
    <w:lvl w:ilvl="4" w:tplc="042D0019" w:tentative="1">
      <w:start w:val="1"/>
      <w:numFmt w:val="lowerLetter"/>
      <w:lvlText w:val="%5."/>
      <w:lvlJc w:val="left"/>
      <w:pPr>
        <w:tabs>
          <w:tab w:val="num" w:pos="3600"/>
        </w:tabs>
        <w:ind w:left="3600" w:hanging="360"/>
      </w:pPr>
      <w:rPr>
        <w:rFonts w:cs="Times New Roman"/>
      </w:rPr>
    </w:lvl>
    <w:lvl w:ilvl="5" w:tplc="042D001B" w:tentative="1">
      <w:start w:val="1"/>
      <w:numFmt w:val="lowerRoman"/>
      <w:lvlText w:val="%6."/>
      <w:lvlJc w:val="right"/>
      <w:pPr>
        <w:tabs>
          <w:tab w:val="num" w:pos="4320"/>
        </w:tabs>
        <w:ind w:left="4320" w:hanging="180"/>
      </w:pPr>
      <w:rPr>
        <w:rFonts w:cs="Times New Roman"/>
      </w:rPr>
    </w:lvl>
    <w:lvl w:ilvl="6" w:tplc="042D000F" w:tentative="1">
      <w:start w:val="1"/>
      <w:numFmt w:val="decimal"/>
      <w:lvlText w:val="%7."/>
      <w:lvlJc w:val="left"/>
      <w:pPr>
        <w:tabs>
          <w:tab w:val="num" w:pos="5040"/>
        </w:tabs>
        <w:ind w:left="5040" w:hanging="360"/>
      </w:pPr>
      <w:rPr>
        <w:rFonts w:cs="Times New Roman"/>
      </w:rPr>
    </w:lvl>
    <w:lvl w:ilvl="7" w:tplc="042D0019" w:tentative="1">
      <w:start w:val="1"/>
      <w:numFmt w:val="lowerLetter"/>
      <w:lvlText w:val="%8."/>
      <w:lvlJc w:val="left"/>
      <w:pPr>
        <w:tabs>
          <w:tab w:val="num" w:pos="5760"/>
        </w:tabs>
        <w:ind w:left="5760" w:hanging="360"/>
      </w:pPr>
      <w:rPr>
        <w:rFonts w:cs="Times New Roman"/>
      </w:rPr>
    </w:lvl>
    <w:lvl w:ilvl="8" w:tplc="042D001B" w:tentative="1">
      <w:start w:val="1"/>
      <w:numFmt w:val="lowerRoman"/>
      <w:lvlText w:val="%9."/>
      <w:lvlJc w:val="right"/>
      <w:pPr>
        <w:tabs>
          <w:tab w:val="num" w:pos="6480"/>
        </w:tabs>
        <w:ind w:left="6480" w:hanging="180"/>
      </w:pPr>
      <w:rPr>
        <w:rFonts w:cs="Times New Roman"/>
      </w:rPr>
    </w:lvl>
  </w:abstractNum>
  <w:abstractNum w:abstractNumId="24">
    <w:nsid w:val="33737846"/>
    <w:multiLevelType w:val="multilevel"/>
    <w:tmpl w:val="DE503D40"/>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nsid w:val="34B41DDC"/>
    <w:multiLevelType w:val="multilevel"/>
    <w:tmpl w:val="931C2F64"/>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nsid w:val="36150ED1"/>
    <w:multiLevelType w:val="hybridMultilevel"/>
    <w:tmpl w:val="31308700"/>
    <w:lvl w:ilvl="0" w:tplc="042D0001">
      <w:start w:val="1"/>
      <w:numFmt w:val="bullet"/>
      <w:lvlText w:val=""/>
      <w:lvlJc w:val="left"/>
      <w:pPr>
        <w:tabs>
          <w:tab w:val="num" w:pos="720"/>
        </w:tabs>
        <w:ind w:left="720" w:hanging="360"/>
      </w:pPr>
      <w:rPr>
        <w:rFonts w:ascii="Symbol" w:hAnsi="Symbol" w:hint="default"/>
      </w:rPr>
    </w:lvl>
    <w:lvl w:ilvl="1" w:tplc="042D0003" w:tentative="1">
      <w:start w:val="1"/>
      <w:numFmt w:val="bullet"/>
      <w:lvlText w:val="o"/>
      <w:lvlJc w:val="left"/>
      <w:pPr>
        <w:tabs>
          <w:tab w:val="num" w:pos="1440"/>
        </w:tabs>
        <w:ind w:left="1440" w:hanging="360"/>
      </w:pPr>
      <w:rPr>
        <w:rFonts w:ascii="Courier New" w:hAnsi="Courier New" w:hint="default"/>
      </w:rPr>
    </w:lvl>
    <w:lvl w:ilvl="2" w:tplc="042D0005" w:tentative="1">
      <w:start w:val="1"/>
      <w:numFmt w:val="bullet"/>
      <w:lvlText w:val=""/>
      <w:lvlJc w:val="left"/>
      <w:pPr>
        <w:tabs>
          <w:tab w:val="num" w:pos="2160"/>
        </w:tabs>
        <w:ind w:left="2160" w:hanging="360"/>
      </w:pPr>
      <w:rPr>
        <w:rFonts w:ascii="Wingdings" w:hAnsi="Wingdings" w:hint="default"/>
      </w:rPr>
    </w:lvl>
    <w:lvl w:ilvl="3" w:tplc="042D0001" w:tentative="1">
      <w:start w:val="1"/>
      <w:numFmt w:val="bullet"/>
      <w:lvlText w:val=""/>
      <w:lvlJc w:val="left"/>
      <w:pPr>
        <w:tabs>
          <w:tab w:val="num" w:pos="2880"/>
        </w:tabs>
        <w:ind w:left="2880" w:hanging="360"/>
      </w:pPr>
      <w:rPr>
        <w:rFonts w:ascii="Symbol" w:hAnsi="Symbol" w:hint="default"/>
      </w:rPr>
    </w:lvl>
    <w:lvl w:ilvl="4" w:tplc="042D0003" w:tentative="1">
      <w:start w:val="1"/>
      <w:numFmt w:val="bullet"/>
      <w:lvlText w:val="o"/>
      <w:lvlJc w:val="left"/>
      <w:pPr>
        <w:tabs>
          <w:tab w:val="num" w:pos="3600"/>
        </w:tabs>
        <w:ind w:left="3600" w:hanging="360"/>
      </w:pPr>
      <w:rPr>
        <w:rFonts w:ascii="Courier New" w:hAnsi="Courier New" w:hint="default"/>
      </w:rPr>
    </w:lvl>
    <w:lvl w:ilvl="5" w:tplc="042D0005" w:tentative="1">
      <w:start w:val="1"/>
      <w:numFmt w:val="bullet"/>
      <w:lvlText w:val=""/>
      <w:lvlJc w:val="left"/>
      <w:pPr>
        <w:tabs>
          <w:tab w:val="num" w:pos="4320"/>
        </w:tabs>
        <w:ind w:left="4320" w:hanging="360"/>
      </w:pPr>
      <w:rPr>
        <w:rFonts w:ascii="Wingdings" w:hAnsi="Wingdings" w:hint="default"/>
      </w:rPr>
    </w:lvl>
    <w:lvl w:ilvl="6" w:tplc="042D0001" w:tentative="1">
      <w:start w:val="1"/>
      <w:numFmt w:val="bullet"/>
      <w:lvlText w:val=""/>
      <w:lvlJc w:val="left"/>
      <w:pPr>
        <w:tabs>
          <w:tab w:val="num" w:pos="5040"/>
        </w:tabs>
        <w:ind w:left="5040" w:hanging="360"/>
      </w:pPr>
      <w:rPr>
        <w:rFonts w:ascii="Symbol" w:hAnsi="Symbol" w:hint="default"/>
      </w:rPr>
    </w:lvl>
    <w:lvl w:ilvl="7" w:tplc="042D0003" w:tentative="1">
      <w:start w:val="1"/>
      <w:numFmt w:val="bullet"/>
      <w:lvlText w:val="o"/>
      <w:lvlJc w:val="left"/>
      <w:pPr>
        <w:tabs>
          <w:tab w:val="num" w:pos="5760"/>
        </w:tabs>
        <w:ind w:left="5760" w:hanging="360"/>
      </w:pPr>
      <w:rPr>
        <w:rFonts w:ascii="Courier New" w:hAnsi="Courier New" w:hint="default"/>
      </w:rPr>
    </w:lvl>
    <w:lvl w:ilvl="8" w:tplc="042D0005" w:tentative="1">
      <w:start w:val="1"/>
      <w:numFmt w:val="bullet"/>
      <w:lvlText w:val=""/>
      <w:lvlJc w:val="left"/>
      <w:pPr>
        <w:tabs>
          <w:tab w:val="num" w:pos="6480"/>
        </w:tabs>
        <w:ind w:left="6480" w:hanging="360"/>
      </w:pPr>
      <w:rPr>
        <w:rFonts w:ascii="Wingdings" w:hAnsi="Wingdings" w:hint="default"/>
      </w:rPr>
    </w:lvl>
  </w:abstractNum>
  <w:abstractNum w:abstractNumId="27">
    <w:nsid w:val="3B4167BA"/>
    <w:multiLevelType w:val="multilevel"/>
    <w:tmpl w:val="532C0ED2"/>
    <w:lvl w:ilvl="0">
      <w:start w:val="3"/>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8">
    <w:nsid w:val="416D36D4"/>
    <w:multiLevelType w:val="multilevel"/>
    <w:tmpl w:val="5FA0178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
    <w:nsid w:val="440F2946"/>
    <w:multiLevelType w:val="hybridMultilevel"/>
    <w:tmpl w:val="541050BE"/>
    <w:lvl w:ilvl="0" w:tplc="042D0001">
      <w:start w:val="1"/>
      <w:numFmt w:val="bullet"/>
      <w:lvlText w:val=""/>
      <w:lvlJc w:val="left"/>
      <w:pPr>
        <w:tabs>
          <w:tab w:val="num" w:pos="720"/>
        </w:tabs>
        <w:ind w:left="720" w:hanging="360"/>
      </w:pPr>
      <w:rPr>
        <w:rFonts w:ascii="Symbol" w:hAnsi="Symbol" w:hint="default"/>
      </w:rPr>
    </w:lvl>
    <w:lvl w:ilvl="1" w:tplc="042D0003" w:tentative="1">
      <w:start w:val="1"/>
      <w:numFmt w:val="bullet"/>
      <w:lvlText w:val="o"/>
      <w:lvlJc w:val="left"/>
      <w:pPr>
        <w:tabs>
          <w:tab w:val="num" w:pos="1440"/>
        </w:tabs>
        <w:ind w:left="1440" w:hanging="360"/>
      </w:pPr>
      <w:rPr>
        <w:rFonts w:ascii="Courier New" w:hAnsi="Courier New" w:hint="default"/>
      </w:rPr>
    </w:lvl>
    <w:lvl w:ilvl="2" w:tplc="042D0005" w:tentative="1">
      <w:start w:val="1"/>
      <w:numFmt w:val="bullet"/>
      <w:lvlText w:val=""/>
      <w:lvlJc w:val="left"/>
      <w:pPr>
        <w:tabs>
          <w:tab w:val="num" w:pos="2160"/>
        </w:tabs>
        <w:ind w:left="2160" w:hanging="360"/>
      </w:pPr>
      <w:rPr>
        <w:rFonts w:ascii="Wingdings" w:hAnsi="Wingdings" w:hint="default"/>
      </w:rPr>
    </w:lvl>
    <w:lvl w:ilvl="3" w:tplc="042D0001" w:tentative="1">
      <w:start w:val="1"/>
      <w:numFmt w:val="bullet"/>
      <w:lvlText w:val=""/>
      <w:lvlJc w:val="left"/>
      <w:pPr>
        <w:tabs>
          <w:tab w:val="num" w:pos="2880"/>
        </w:tabs>
        <w:ind w:left="2880" w:hanging="360"/>
      </w:pPr>
      <w:rPr>
        <w:rFonts w:ascii="Symbol" w:hAnsi="Symbol" w:hint="default"/>
      </w:rPr>
    </w:lvl>
    <w:lvl w:ilvl="4" w:tplc="042D0003" w:tentative="1">
      <w:start w:val="1"/>
      <w:numFmt w:val="bullet"/>
      <w:lvlText w:val="o"/>
      <w:lvlJc w:val="left"/>
      <w:pPr>
        <w:tabs>
          <w:tab w:val="num" w:pos="3600"/>
        </w:tabs>
        <w:ind w:left="3600" w:hanging="360"/>
      </w:pPr>
      <w:rPr>
        <w:rFonts w:ascii="Courier New" w:hAnsi="Courier New" w:hint="default"/>
      </w:rPr>
    </w:lvl>
    <w:lvl w:ilvl="5" w:tplc="042D0005" w:tentative="1">
      <w:start w:val="1"/>
      <w:numFmt w:val="bullet"/>
      <w:lvlText w:val=""/>
      <w:lvlJc w:val="left"/>
      <w:pPr>
        <w:tabs>
          <w:tab w:val="num" w:pos="4320"/>
        </w:tabs>
        <w:ind w:left="4320" w:hanging="360"/>
      </w:pPr>
      <w:rPr>
        <w:rFonts w:ascii="Wingdings" w:hAnsi="Wingdings" w:hint="default"/>
      </w:rPr>
    </w:lvl>
    <w:lvl w:ilvl="6" w:tplc="042D0001" w:tentative="1">
      <w:start w:val="1"/>
      <w:numFmt w:val="bullet"/>
      <w:lvlText w:val=""/>
      <w:lvlJc w:val="left"/>
      <w:pPr>
        <w:tabs>
          <w:tab w:val="num" w:pos="5040"/>
        </w:tabs>
        <w:ind w:left="5040" w:hanging="360"/>
      </w:pPr>
      <w:rPr>
        <w:rFonts w:ascii="Symbol" w:hAnsi="Symbol" w:hint="default"/>
      </w:rPr>
    </w:lvl>
    <w:lvl w:ilvl="7" w:tplc="042D0003" w:tentative="1">
      <w:start w:val="1"/>
      <w:numFmt w:val="bullet"/>
      <w:lvlText w:val="o"/>
      <w:lvlJc w:val="left"/>
      <w:pPr>
        <w:tabs>
          <w:tab w:val="num" w:pos="5760"/>
        </w:tabs>
        <w:ind w:left="5760" w:hanging="360"/>
      </w:pPr>
      <w:rPr>
        <w:rFonts w:ascii="Courier New" w:hAnsi="Courier New" w:hint="default"/>
      </w:rPr>
    </w:lvl>
    <w:lvl w:ilvl="8" w:tplc="042D0005" w:tentative="1">
      <w:start w:val="1"/>
      <w:numFmt w:val="bullet"/>
      <w:lvlText w:val=""/>
      <w:lvlJc w:val="left"/>
      <w:pPr>
        <w:tabs>
          <w:tab w:val="num" w:pos="6480"/>
        </w:tabs>
        <w:ind w:left="6480" w:hanging="360"/>
      </w:pPr>
      <w:rPr>
        <w:rFonts w:ascii="Wingdings" w:hAnsi="Wingdings" w:hint="default"/>
      </w:rPr>
    </w:lvl>
  </w:abstractNum>
  <w:abstractNum w:abstractNumId="30">
    <w:nsid w:val="481F147E"/>
    <w:multiLevelType w:val="hybridMultilevel"/>
    <w:tmpl w:val="F0D265A0"/>
    <w:lvl w:ilvl="0" w:tplc="62BE7612">
      <w:start w:val="1"/>
      <w:numFmt w:val="lowerLetter"/>
      <w:lvlText w:val="%1)"/>
      <w:lvlJc w:val="left"/>
      <w:pPr>
        <w:tabs>
          <w:tab w:val="num" w:pos="720"/>
        </w:tabs>
        <w:ind w:left="720" w:hanging="360"/>
      </w:pPr>
      <w:rPr>
        <w:rFonts w:cs="Times New Roman" w:hint="default"/>
        <w:b/>
      </w:rPr>
    </w:lvl>
    <w:lvl w:ilvl="1" w:tplc="042D0019" w:tentative="1">
      <w:start w:val="1"/>
      <w:numFmt w:val="lowerLetter"/>
      <w:lvlText w:val="%2."/>
      <w:lvlJc w:val="left"/>
      <w:pPr>
        <w:tabs>
          <w:tab w:val="num" w:pos="1440"/>
        </w:tabs>
        <w:ind w:left="1440" w:hanging="360"/>
      </w:pPr>
      <w:rPr>
        <w:rFonts w:cs="Times New Roman"/>
      </w:rPr>
    </w:lvl>
    <w:lvl w:ilvl="2" w:tplc="042D001B" w:tentative="1">
      <w:start w:val="1"/>
      <w:numFmt w:val="lowerRoman"/>
      <w:lvlText w:val="%3."/>
      <w:lvlJc w:val="right"/>
      <w:pPr>
        <w:tabs>
          <w:tab w:val="num" w:pos="2160"/>
        </w:tabs>
        <w:ind w:left="2160" w:hanging="180"/>
      </w:pPr>
      <w:rPr>
        <w:rFonts w:cs="Times New Roman"/>
      </w:rPr>
    </w:lvl>
    <w:lvl w:ilvl="3" w:tplc="042D000F" w:tentative="1">
      <w:start w:val="1"/>
      <w:numFmt w:val="decimal"/>
      <w:lvlText w:val="%4."/>
      <w:lvlJc w:val="left"/>
      <w:pPr>
        <w:tabs>
          <w:tab w:val="num" w:pos="2880"/>
        </w:tabs>
        <w:ind w:left="2880" w:hanging="360"/>
      </w:pPr>
      <w:rPr>
        <w:rFonts w:cs="Times New Roman"/>
      </w:rPr>
    </w:lvl>
    <w:lvl w:ilvl="4" w:tplc="042D0019" w:tentative="1">
      <w:start w:val="1"/>
      <w:numFmt w:val="lowerLetter"/>
      <w:lvlText w:val="%5."/>
      <w:lvlJc w:val="left"/>
      <w:pPr>
        <w:tabs>
          <w:tab w:val="num" w:pos="3600"/>
        </w:tabs>
        <w:ind w:left="3600" w:hanging="360"/>
      </w:pPr>
      <w:rPr>
        <w:rFonts w:cs="Times New Roman"/>
      </w:rPr>
    </w:lvl>
    <w:lvl w:ilvl="5" w:tplc="042D001B" w:tentative="1">
      <w:start w:val="1"/>
      <w:numFmt w:val="lowerRoman"/>
      <w:lvlText w:val="%6."/>
      <w:lvlJc w:val="right"/>
      <w:pPr>
        <w:tabs>
          <w:tab w:val="num" w:pos="4320"/>
        </w:tabs>
        <w:ind w:left="4320" w:hanging="180"/>
      </w:pPr>
      <w:rPr>
        <w:rFonts w:cs="Times New Roman"/>
      </w:rPr>
    </w:lvl>
    <w:lvl w:ilvl="6" w:tplc="042D000F" w:tentative="1">
      <w:start w:val="1"/>
      <w:numFmt w:val="decimal"/>
      <w:lvlText w:val="%7."/>
      <w:lvlJc w:val="left"/>
      <w:pPr>
        <w:tabs>
          <w:tab w:val="num" w:pos="5040"/>
        </w:tabs>
        <w:ind w:left="5040" w:hanging="360"/>
      </w:pPr>
      <w:rPr>
        <w:rFonts w:cs="Times New Roman"/>
      </w:rPr>
    </w:lvl>
    <w:lvl w:ilvl="7" w:tplc="042D0019" w:tentative="1">
      <w:start w:val="1"/>
      <w:numFmt w:val="lowerLetter"/>
      <w:lvlText w:val="%8."/>
      <w:lvlJc w:val="left"/>
      <w:pPr>
        <w:tabs>
          <w:tab w:val="num" w:pos="5760"/>
        </w:tabs>
        <w:ind w:left="5760" w:hanging="360"/>
      </w:pPr>
      <w:rPr>
        <w:rFonts w:cs="Times New Roman"/>
      </w:rPr>
    </w:lvl>
    <w:lvl w:ilvl="8" w:tplc="042D001B" w:tentative="1">
      <w:start w:val="1"/>
      <w:numFmt w:val="lowerRoman"/>
      <w:lvlText w:val="%9."/>
      <w:lvlJc w:val="right"/>
      <w:pPr>
        <w:tabs>
          <w:tab w:val="num" w:pos="6480"/>
        </w:tabs>
        <w:ind w:left="6480" w:hanging="180"/>
      </w:pPr>
      <w:rPr>
        <w:rFonts w:cs="Times New Roman"/>
      </w:rPr>
    </w:lvl>
  </w:abstractNum>
  <w:abstractNum w:abstractNumId="31">
    <w:nsid w:val="4A916020"/>
    <w:multiLevelType w:val="multilevel"/>
    <w:tmpl w:val="FF26028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2">
    <w:nsid w:val="4CCA2BD1"/>
    <w:multiLevelType w:val="hybridMultilevel"/>
    <w:tmpl w:val="4E708BD6"/>
    <w:lvl w:ilvl="0" w:tplc="042D0011">
      <w:start w:val="1"/>
      <w:numFmt w:val="decimal"/>
      <w:lvlText w:val="%1)"/>
      <w:lvlJc w:val="left"/>
      <w:pPr>
        <w:tabs>
          <w:tab w:val="num" w:pos="720"/>
        </w:tabs>
        <w:ind w:left="720" w:hanging="360"/>
      </w:pPr>
      <w:rPr>
        <w:rFonts w:cs="Times New Roman" w:hint="default"/>
      </w:rPr>
    </w:lvl>
    <w:lvl w:ilvl="1" w:tplc="042D0019" w:tentative="1">
      <w:start w:val="1"/>
      <w:numFmt w:val="lowerLetter"/>
      <w:lvlText w:val="%2."/>
      <w:lvlJc w:val="left"/>
      <w:pPr>
        <w:tabs>
          <w:tab w:val="num" w:pos="1440"/>
        </w:tabs>
        <w:ind w:left="1440" w:hanging="360"/>
      </w:pPr>
      <w:rPr>
        <w:rFonts w:cs="Times New Roman"/>
      </w:rPr>
    </w:lvl>
    <w:lvl w:ilvl="2" w:tplc="042D001B" w:tentative="1">
      <w:start w:val="1"/>
      <w:numFmt w:val="lowerRoman"/>
      <w:lvlText w:val="%3."/>
      <w:lvlJc w:val="right"/>
      <w:pPr>
        <w:tabs>
          <w:tab w:val="num" w:pos="2160"/>
        </w:tabs>
        <w:ind w:left="2160" w:hanging="180"/>
      </w:pPr>
      <w:rPr>
        <w:rFonts w:cs="Times New Roman"/>
      </w:rPr>
    </w:lvl>
    <w:lvl w:ilvl="3" w:tplc="042D000F" w:tentative="1">
      <w:start w:val="1"/>
      <w:numFmt w:val="decimal"/>
      <w:lvlText w:val="%4."/>
      <w:lvlJc w:val="left"/>
      <w:pPr>
        <w:tabs>
          <w:tab w:val="num" w:pos="2880"/>
        </w:tabs>
        <w:ind w:left="2880" w:hanging="360"/>
      </w:pPr>
      <w:rPr>
        <w:rFonts w:cs="Times New Roman"/>
      </w:rPr>
    </w:lvl>
    <w:lvl w:ilvl="4" w:tplc="042D0019" w:tentative="1">
      <w:start w:val="1"/>
      <w:numFmt w:val="lowerLetter"/>
      <w:lvlText w:val="%5."/>
      <w:lvlJc w:val="left"/>
      <w:pPr>
        <w:tabs>
          <w:tab w:val="num" w:pos="3600"/>
        </w:tabs>
        <w:ind w:left="3600" w:hanging="360"/>
      </w:pPr>
      <w:rPr>
        <w:rFonts w:cs="Times New Roman"/>
      </w:rPr>
    </w:lvl>
    <w:lvl w:ilvl="5" w:tplc="042D001B" w:tentative="1">
      <w:start w:val="1"/>
      <w:numFmt w:val="lowerRoman"/>
      <w:lvlText w:val="%6."/>
      <w:lvlJc w:val="right"/>
      <w:pPr>
        <w:tabs>
          <w:tab w:val="num" w:pos="4320"/>
        </w:tabs>
        <w:ind w:left="4320" w:hanging="180"/>
      </w:pPr>
      <w:rPr>
        <w:rFonts w:cs="Times New Roman"/>
      </w:rPr>
    </w:lvl>
    <w:lvl w:ilvl="6" w:tplc="042D000F" w:tentative="1">
      <w:start w:val="1"/>
      <w:numFmt w:val="decimal"/>
      <w:lvlText w:val="%7."/>
      <w:lvlJc w:val="left"/>
      <w:pPr>
        <w:tabs>
          <w:tab w:val="num" w:pos="5040"/>
        </w:tabs>
        <w:ind w:left="5040" w:hanging="360"/>
      </w:pPr>
      <w:rPr>
        <w:rFonts w:cs="Times New Roman"/>
      </w:rPr>
    </w:lvl>
    <w:lvl w:ilvl="7" w:tplc="042D0019" w:tentative="1">
      <w:start w:val="1"/>
      <w:numFmt w:val="lowerLetter"/>
      <w:lvlText w:val="%8."/>
      <w:lvlJc w:val="left"/>
      <w:pPr>
        <w:tabs>
          <w:tab w:val="num" w:pos="5760"/>
        </w:tabs>
        <w:ind w:left="5760" w:hanging="360"/>
      </w:pPr>
      <w:rPr>
        <w:rFonts w:cs="Times New Roman"/>
      </w:rPr>
    </w:lvl>
    <w:lvl w:ilvl="8" w:tplc="042D001B" w:tentative="1">
      <w:start w:val="1"/>
      <w:numFmt w:val="lowerRoman"/>
      <w:lvlText w:val="%9."/>
      <w:lvlJc w:val="right"/>
      <w:pPr>
        <w:tabs>
          <w:tab w:val="num" w:pos="6480"/>
        </w:tabs>
        <w:ind w:left="6480" w:hanging="180"/>
      </w:pPr>
      <w:rPr>
        <w:rFonts w:cs="Times New Roman"/>
      </w:rPr>
    </w:lvl>
  </w:abstractNum>
  <w:abstractNum w:abstractNumId="33">
    <w:nsid w:val="4E2B15BA"/>
    <w:multiLevelType w:val="multilevel"/>
    <w:tmpl w:val="204C772C"/>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320"/>
        </w:tabs>
        <w:ind w:left="4320" w:hanging="108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5760"/>
        </w:tabs>
        <w:ind w:left="5760" w:hanging="1440"/>
      </w:pPr>
      <w:rPr>
        <w:rFonts w:cs="Times New Roman" w:hint="default"/>
      </w:rPr>
    </w:lvl>
  </w:abstractNum>
  <w:abstractNum w:abstractNumId="34">
    <w:nsid w:val="5B483310"/>
    <w:multiLevelType w:val="multilevel"/>
    <w:tmpl w:val="B65433F0"/>
    <w:lvl w:ilvl="0">
      <w:start w:val="1"/>
      <w:numFmt w:val="decimal"/>
      <w:lvlText w:val="%1."/>
      <w:lvlJc w:val="left"/>
      <w:pPr>
        <w:tabs>
          <w:tab w:val="num" w:pos="720"/>
        </w:tabs>
        <w:ind w:left="720" w:hanging="360"/>
      </w:pPr>
      <w:rPr>
        <w:rFonts w:cs="Times New Roman"/>
      </w:rPr>
    </w:lvl>
    <w:lvl w:ilvl="1">
      <w:start w:val="4"/>
      <w:numFmt w:val="decimal"/>
      <w:isLgl/>
      <w:lvlText w:val="%1.%2."/>
      <w:lvlJc w:val="left"/>
      <w:pPr>
        <w:tabs>
          <w:tab w:val="num" w:pos="900"/>
        </w:tabs>
        <w:ind w:left="90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620"/>
        </w:tabs>
        <w:ind w:left="1620" w:hanging="72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340"/>
        </w:tabs>
        <w:ind w:left="2340" w:hanging="1080"/>
      </w:pPr>
      <w:rPr>
        <w:rFonts w:cs="Times New Roman" w:hint="default"/>
      </w:rPr>
    </w:lvl>
    <w:lvl w:ilvl="6">
      <w:start w:val="1"/>
      <w:numFmt w:val="decimal"/>
      <w:isLgl/>
      <w:lvlText w:val="%1.%2.%3.%4.%5.%6.%7."/>
      <w:lvlJc w:val="left"/>
      <w:pPr>
        <w:tabs>
          <w:tab w:val="num" w:pos="2520"/>
        </w:tabs>
        <w:ind w:left="2520" w:hanging="1080"/>
      </w:pPr>
      <w:rPr>
        <w:rFonts w:cs="Times New Roman" w:hint="default"/>
      </w:rPr>
    </w:lvl>
    <w:lvl w:ilvl="7">
      <w:start w:val="1"/>
      <w:numFmt w:val="decimal"/>
      <w:isLgl/>
      <w:lvlText w:val="%1.%2.%3.%4.%5.%6.%7.%8."/>
      <w:lvlJc w:val="left"/>
      <w:pPr>
        <w:tabs>
          <w:tab w:val="num" w:pos="3060"/>
        </w:tabs>
        <w:ind w:left="3060" w:hanging="1440"/>
      </w:pPr>
      <w:rPr>
        <w:rFonts w:cs="Times New Roman" w:hint="default"/>
      </w:rPr>
    </w:lvl>
    <w:lvl w:ilvl="8">
      <w:start w:val="1"/>
      <w:numFmt w:val="decimal"/>
      <w:isLgl/>
      <w:lvlText w:val="%1.%2.%3.%4.%5.%6.%7.%8.%9."/>
      <w:lvlJc w:val="left"/>
      <w:pPr>
        <w:tabs>
          <w:tab w:val="num" w:pos="3240"/>
        </w:tabs>
        <w:ind w:left="3240" w:hanging="1440"/>
      </w:pPr>
      <w:rPr>
        <w:rFonts w:cs="Times New Roman" w:hint="default"/>
      </w:rPr>
    </w:lvl>
  </w:abstractNum>
  <w:abstractNum w:abstractNumId="35">
    <w:nsid w:val="5BB27D77"/>
    <w:multiLevelType w:val="multilevel"/>
    <w:tmpl w:val="41FCE9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900"/>
        </w:tabs>
        <w:ind w:left="900" w:hanging="360"/>
      </w:pPr>
      <w:rPr>
        <w:rFonts w:cs="Times New Roman"/>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620"/>
        </w:tabs>
        <w:ind w:left="1620" w:hanging="72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340"/>
        </w:tabs>
        <w:ind w:left="2340" w:hanging="1080"/>
      </w:pPr>
      <w:rPr>
        <w:rFonts w:cs="Times New Roman" w:hint="default"/>
      </w:rPr>
    </w:lvl>
    <w:lvl w:ilvl="6">
      <w:start w:val="1"/>
      <w:numFmt w:val="decimal"/>
      <w:isLgl/>
      <w:lvlText w:val="%1.%2.%3.%4.%5.%6.%7."/>
      <w:lvlJc w:val="left"/>
      <w:pPr>
        <w:tabs>
          <w:tab w:val="num" w:pos="2520"/>
        </w:tabs>
        <w:ind w:left="2520" w:hanging="1080"/>
      </w:pPr>
      <w:rPr>
        <w:rFonts w:cs="Times New Roman" w:hint="default"/>
      </w:rPr>
    </w:lvl>
    <w:lvl w:ilvl="7">
      <w:start w:val="1"/>
      <w:numFmt w:val="decimal"/>
      <w:isLgl/>
      <w:lvlText w:val="%1.%2.%3.%4.%5.%6.%7.%8."/>
      <w:lvlJc w:val="left"/>
      <w:pPr>
        <w:tabs>
          <w:tab w:val="num" w:pos="3060"/>
        </w:tabs>
        <w:ind w:left="3060" w:hanging="1440"/>
      </w:pPr>
      <w:rPr>
        <w:rFonts w:cs="Times New Roman" w:hint="default"/>
      </w:rPr>
    </w:lvl>
    <w:lvl w:ilvl="8">
      <w:start w:val="1"/>
      <w:numFmt w:val="decimal"/>
      <w:isLgl/>
      <w:lvlText w:val="%1.%2.%3.%4.%5.%6.%7.%8.%9."/>
      <w:lvlJc w:val="left"/>
      <w:pPr>
        <w:tabs>
          <w:tab w:val="num" w:pos="3240"/>
        </w:tabs>
        <w:ind w:left="3240" w:hanging="1440"/>
      </w:pPr>
      <w:rPr>
        <w:rFonts w:cs="Times New Roman" w:hint="default"/>
      </w:rPr>
    </w:lvl>
  </w:abstractNum>
  <w:abstractNum w:abstractNumId="36">
    <w:nsid w:val="5E80282E"/>
    <w:multiLevelType w:val="hybridMultilevel"/>
    <w:tmpl w:val="32068782"/>
    <w:lvl w:ilvl="0" w:tplc="042D000F">
      <w:start w:val="2"/>
      <w:numFmt w:val="decimal"/>
      <w:lvlText w:val="%1."/>
      <w:lvlJc w:val="left"/>
      <w:pPr>
        <w:tabs>
          <w:tab w:val="num" w:pos="720"/>
        </w:tabs>
        <w:ind w:left="720" w:hanging="360"/>
      </w:pPr>
      <w:rPr>
        <w:rFonts w:cs="Times New Roman" w:hint="default"/>
      </w:rPr>
    </w:lvl>
    <w:lvl w:ilvl="1" w:tplc="042D0019" w:tentative="1">
      <w:start w:val="1"/>
      <w:numFmt w:val="lowerLetter"/>
      <w:lvlText w:val="%2."/>
      <w:lvlJc w:val="left"/>
      <w:pPr>
        <w:tabs>
          <w:tab w:val="num" w:pos="1440"/>
        </w:tabs>
        <w:ind w:left="1440" w:hanging="360"/>
      </w:pPr>
      <w:rPr>
        <w:rFonts w:cs="Times New Roman"/>
      </w:rPr>
    </w:lvl>
    <w:lvl w:ilvl="2" w:tplc="042D001B" w:tentative="1">
      <w:start w:val="1"/>
      <w:numFmt w:val="lowerRoman"/>
      <w:lvlText w:val="%3."/>
      <w:lvlJc w:val="right"/>
      <w:pPr>
        <w:tabs>
          <w:tab w:val="num" w:pos="2160"/>
        </w:tabs>
        <w:ind w:left="2160" w:hanging="180"/>
      </w:pPr>
      <w:rPr>
        <w:rFonts w:cs="Times New Roman"/>
      </w:rPr>
    </w:lvl>
    <w:lvl w:ilvl="3" w:tplc="042D000F" w:tentative="1">
      <w:start w:val="1"/>
      <w:numFmt w:val="decimal"/>
      <w:lvlText w:val="%4."/>
      <w:lvlJc w:val="left"/>
      <w:pPr>
        <w:tabs>
          <w:tab w:val="num" w:pos="2880"/>
        </w:tabs>
        <w:ind w:left="2880" w:hanging="360"/>
      </w:pPr>
      <w:rPr>
        <w:rFonts w:cs="Times New Roman"/>
      </w:rPr>
    </w:lvl>
    <w:lvl w:ilvl="4" w:tplc="042D0019" w:tentative="1">
      <w:start w:val="1"/>
      <w:numFmt w:val="lowerLetter"/>
      <w:lvlText w:val="%5."/>
      <w:lvlJc w:val="left"/>
      <w:pPr>
        <w:tabs>
          <w:tab w:val="num" w:pos="3600"/>
        </w:tabs>
        <w:ind w:left="3600" w:hanging="360"/>
      </w:pPr>
      <w:rPr>
        <w:rFonts w:cs="Times New Roman"/>
      </w:rPr>
    </w:lvl>
    <w:lvl w:ilvl="5" w:tplc="042D001B" w:tentative="1">
      <w:start w:val="1"/>
      <w:numFmt w:val="lowerRoman"/>
      <w:lvlText w:val="%6."/>
      <w:lvlJc w:val="right"/>
      <w:pPr>
        <w:tabs>
          <w:tab w:val="num" w:pos="4320"/>
        </w:tabs>
        <w:ind w:left="4320" w:hanging="180"/>
      </w:pPr>
      <w:rPr>
        <w:rFonts w:cs="Times New Roman"/>
      </w:rPr>
    </w:lvl>
    <w:lvl w:ilvl="6" w:tplc="042D000F" w:tentative="1">
      <w:start w:val="1"/>
      <w:numFmt w:val="decimal"/>
      <w:lvlText w:val="%7."/>
      <w:lvlJc w:val="left"/>
      <w:pPr>
        <w:tabs>
          <w:tab w:val="num" w:pos="5040"/>
        </w:tabs>
        <w:ind w:left="5040" w:hanging="360"/>
      </w:pPr>
      <w:rPr>
        <w:rFonts w:cs="Times New Roman"/>
      </w:rPr>
    </w:lvl>
    <w:lvl w:ilvl="7" w:tplc="042D0019" w:tentative="1">
      <w:start w:val="1"/>
      <w:numFmt w:val="lowerLetter"/>
      <w:lvlText w:val="%8."/>
      <w:lvlJc w:val="left"/>
      <w:pPr>
        <w:tabs>
          <w:tab w:val="num" w:pos="5760"/>
        </w:tabs>
        <w:ind w:left="5760" w:hanging="360"/>
      </w:pPr>
      <w:rPr>
        <w:rFonts w:cs="Times New Roman"/>
      </w:rPr>
    </w:lvl>
    <w:lvl w:ilvl="8" w:tplc="042D001B" w:tentative="1">
      <w:start w:val="1"/>
      <w:numFmt w:val="lowerRoman"/>
      <w:lvlText w:val="%9."/>
      <w:lvlJc w:val="right"/>
      <w:pPr>
        <w:tabs>
          <w:tab w:val="num" w:pos="6480"/>
        </w:tabs>
        <w:ind w:left="6480" w:hanging="180"/>
      </w:pPr>
      <w:rPr>
        <w:rFonts w:cs="Times New Roman"/>
      </w:rPr>
    </w:lvl>
  </w:abstractNum>
  <w:abstractNum w:abstractNumId="37">
    <w:nsid w:val="648F7C54"/>
    <w:multiLevelType w:val="multilevel"/>
    <w:tmpl w:val="204C772C"/>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320"/>
        </w:tabs>
        <w:ind w:left="4320" w:hanging="108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5760"/>
        </w:tabs>
        <w:ind w:left="5760" w:hanging="1440"/>
      </w:pPr>
      <w:rPr>
        <w:rFonts w:cs="Times New Roman" w:hint="default"/>
      </w:rPr>
    </w:lvl>
  </w:abstractNum>
  <w:abstractNum w:abstractNumId="38">
    <w:nsid w:val="6B915D54"/>
    <w:multiLevelType w:val="multilevel"/>
    <w:tmpl w:val="5BCAE540"/>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39">
    <w:nsid w:val="740C3F97"/>
    <w:multiLevelType w:val="hybridMultilevel"/>
    <w:tmpl w:val="A96C280E"/>
    <w:lvl w:ilvl="0" w:tplc="042D0001">
      <w:start w:val="1"/>
      <w:numFmt w:val="bullet"/>
      <w:lvlText w:val=""/>
      <w:lvlJc w:val="left"/>
      <w:pPr>
        <w:tabs>
          <w:tab w:val="num" w:pos="768"/>
        </w:tabs>
        <w:ind w:left="768" w:hanging="360"/>
      </w:pPr>
      <w:rPr>
        <w:rFonts w:ascii="Symbol" w:hAnsi="Symbol" w:hint="default"/>
      </w:rPr>
    </w:lvl>
    <w:lvl w:ilvl="1" w:tplc="042D0003" w:tentative="1">
      <w:start w:val="1"/>
      <w:numFmt w:val="bullet"/>
      <w:lvlText w:val="o"/>
      <w:lvlJc w:val="left"/>
      <w:pPr>
        <w:tabs>
          <w:tab w:val="num" w:pos="1488"/>
        </w:tabs>
        <w:ind w:left="1488" w:hanging="360"/>
      </w:pPr>
      <w:rPr>
        <w:rFonts w:ascii="Courier New" w:hAnsi="Courier New" w:hint="default"/>
      </w:rPr>
    </w:lvl>
    <w:lvl w:ilvl="2" w:tplc="042D0005" w:tentative="1">
      <w:start w:val="1"/>
      <w:numFmt w:val="bullet"/>
      <w:lvlText w:val=""/>
      <w:lvlJc w:val="left"/>
      <w:pPr>
        <w:tabs>
          <w:tab w:val="num" w:pos="2208"/>
        </w:tabs>
        <w:ind w:left="2208" w:hanging="360"/>
      </w:pPr>
      <w:rPr>
        <w:rFonts w:ascii="Wingdings" w:hAnsi="Wingdings" w:hint="default"/>
      </w:rPr>
    </w:lvl>
    <w:lvl w:ilvl="3" w:tplc="042D0001" w:tentative="1">
      <w:start w:val="1"/>
      <w:numFmt w:val="bullet"/>
      <w:lvlText w:val=""/>
      <w:lvlJc w:val="left"/>
      <w:pPr>
        <w:tabs>
          <w:tab w:val="num" w:pos="2928"/>
        </w:tabs>
        <w:ind w:left="2928" w:hanging="360"/>
      </w:pPr>
      <w:rPr>
        <w:rFonts w:ascii="Symbol" w:hAnsi="Symbol" w:hint="default"/>
      </w:rPr>
    </w:lvl>
    <w:lvl w:ilvl="4" w:tplc="042D0003" w:tentative="1">
      <w:start w:val="1"/>
      <w:numFmt w:val="bullet"/>
      <w:lvlText w:val="o"/>
      <w:lvlJc w:val="left"/>
      <w:pPr>
        <w:tabs>
          <w:tab w:val="num" w:pos="3648"/>
        </w:tabs>
        <w:ind w:left="3648" w:hanging="360"/>
      </w:pPr>
      <w:rPr>
        <w:rFonts w:ascii="Courier New" w:hAnsi="Courier New" w:hint="default"/>
      </w:rPr>
    </w:lvl>
    <w:lvl w:ilvl="5" w:tplc="042D0005" w:tentative="1">
      <w:start w:val="1"/>
      <w:numFmt w:val="bullet"/>
      <w:lvlText w:val=""/>
      <w:lvlJc w:val="left"/>
      <w:pPr>
        <w:tabs>
          <w:tab w:val="num" w:pos="4368"/>
        </w:tabs>
        <w:ind w:left="4368" w:hanging="360"/>
      </w:pPr>
      <w:rPr>
        <w:rFonts w:ascii="Wingdings" w:hAnsi="Wingdings" w:hint="default"/>
      </w:rPr>
    </w:lvl>
    <w:lvl w:ilvl="6" w:tplc="042D0001" w:tentative="1">
      <w:start w:val="1"/>
      <w:numFmt w:val="bullet"/>
      <w:lvlText w:val=""/>
      <w:lvlJc w:val="left"/>
      <w:pPr>
        <w:tabs>
          <w:tab w:val="num" w:pos="5088"/>
        </w:tabs>
        <w:ind w:left="5088" w:hanging="360"/>
      </w:pPr>
      <w:rPr>
        <w:rFonts w:ascii="Symbol" w:hAnsi="Symbol" w:hint="default"/>
      </w:rPr>
    </w:lvl>
    <w:lvl w:ilvl="7" w:tplc="042D0003" w:tentative="1">
      <w:start w:val="1"/>
      <w:numFmt w:val="bullet"/>
      <w:lvlText w:val="o"/>
      <w:lvlJc w:val="left"/>
      <w:pPr>
        <w:tabs>
          <w:tab w:val="num" w:pos="5808"/>
        </w:tabs>
        <w:ind w:left="5808" w:hanging="360"/>
      </w:pPr>
      <w:rPr>
        <w:rFonts w:ascii="Courier New" w:hAnsi="Courier New" w:hint="default"/>
      </w:rPr>
    </w:lvl>
    <w:lvl w:ilvl="8" w:tplc="042D0005" w:tentative="1">
      <w:start w:val="1"/>
      <w:numFmt w:val="bullet"/>
      <w:lvlText w:val=""/>
      <w:lvlJc w:val="left"/>
      <w:pPr>
        <w:tabs>
          <w:tab w:val="num" w:pos="6528"/>
        </w:tabs>
        <w:ind w:left="6528" w:hanging="360"/>
      </w:pPr>
      <w:rPr>
        <w:rFonts w:ascii="Wingdings" w:hAnsi="Wingdings" w:hint="default"/>
      </w:rPr>
    </w:lvl>
  </w:abstractNum>
  <w:abstractNum w:abstractNumId="40">
    <w:nsid w:val="77C17279"/>
    <w:multiLevelType w:val="multilevel"/>
    <w:tmpl w:val="9D88F240"/>
    <w:lvl w:ilvl="0">
      <w:start w:val="4"/>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nsid w:val="7EE7267A"/>
    <w:multiLevelType w:val="multilevel"/>
    <w:tmpl w:val="ADB6B20A"/>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320"/>
        </w:tabs>
        <w:ind w:left="4320" w:hanging="108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5760"/>
        </w:tabs>
        <w:ind w:left="5760" w:hanging="1440"/>
      </w:pPr>
      <w:rPr>
        <w:rFonts w:cs="Times New Roman" w:hint="default"/>
      </w:rPr>
    </w:lvl>
  </w:abstractNum>
  <w:num w:numId="1">
    <w:abstractNumId w:val="13"/>
  </w:num>
  <w:num w:numId="2">
    <w:abstractNumId w:val="28"/>
  </w:num>
  <w:num w:numId="3">
    <w:abstractNumId w:val="38"/>
  </w:num>
  <w:num w:numId="4">
    <w:abstractNumId w:val="22"/>
  </w:num>
  <w:num w:numId="5">
    <w:abstractNumId w:val="27"/>
  </w:num>
  <w:num w:numId="6">
    <w:abstractNumId w:val="12"/>
  </w:num>
  <w:num w:numId="7">
    <w:abstractNumId w:val="40"/>
  </w:num>
  <w:num w:numId="8">
    <w:abstractNumId w:val="14"/>
  </w:num>
  <w:num w:numId="9">
    <w:abstractNumId w:val="31"/>
  </w:num>
  <w:num w:numId="10">
    <w:abstractNumId w:val="31"/>
    <w:lvlOverride w:ilvl="0">
      <w:startOverride w:val="1"/>
    </w:lvlOverride>
  </w:num>
  <w:num w:numId="11">
    <w:abstractNumId w:val="11"/>
  </w:num>
  <w:num w:numId="12">
    <w:abstractNumId w:val="36"/>
  </w:num>
  <w:num w:numId="13">
    <w:abstractNumId w:val="10"/>
  </w:num>
  <w:num w:numId="14">
    <w:abstractNumId w:val="39"/>
  </w:num>
  <w:num w:numId="15">
    <w:abstractNumId w:val="35"/>
  </w:num>
  <w:num w:numId="16">
    <w:abstractNumId w:val="34"/>
  </w:num>
  <w:num w:numId="17">
    <w:abstractNumId w:val="41"/>
  </w:num>
  <w:num w:numId="18">
    <w:abstractNumId w:val="3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 w:numId="29">
    <w:abstractNumId w:val="23"/>
  </w:num>
  <w:num w:numId="30">
    <w:abstractNumId w:val="18"/>
  </w:num>
  <w:num w:numId="31">
    <w:abstractNumId w:val="17"/>
  </w:num>
  <w:num w:numId="32">
    <w:abstractNumId w:val="33"/>
  </w:num>
  <w:num w:numId="33">
    <w:abstractNumId w:val="25"/>
  </w:num>
  <w:num w:numId="34">
    <w:abstractNumId w:val="24"/>
  </w:num>
  <w:num w:numId="35">
    <w:abstractNumId w:val="19"/>
  </w:num>
  <w:num w:numId="36">
    <w:abstractNumId w:val="30"/>
  </w:num>
  <w:num w:numId="37">
    <w:abstractNumId w:val="26"/>
  </w:num>
  <w:num w:numId="38">
    <w:abstractNumId w:val="32"/>
  </w:num>
  <w:num w:numId="39">
    <w:abstractNumId w:val="21"/>
  </w:num>
  <w:num w:numId="40">
    <w:abstractNumId w:val="16"/>
  </w:num>
  <w:num w:numId="41">
    <w:abstractNumId w:val="15"/>
  </w:num>
  <w:num w:numId="42">
    <w:abstractNumId w:val="20"/>
  </w:num>
  <w:num w:numId="4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autoHyphenation/>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4940"/>
    <w:rsid w:val="00002510"/>
    <w:rsid w:val="00002693"/>
    <w:rsid w:val="00002F31"/>
    <w:rsid w:val="0000482F"/>
    <w:rsid w:val="0001151D"/>
    <w:rsid w:val="00012F1C"/>
    <w:rsid w:val="00014048"/>
    <w:rsid w:val="00015A90"/>
    <w:rsid w:val="000219F3"/>
    <w:rsid w:val="00021F34"/>
    <w:rsid w:val="0002476B"/>
    <w:rsid w:val="00024D57"/>
    <w:rsid w:val="000301D7"/>
    <w:rsid w:val="00030E10"/>
    <w:rsid w:val="00033F12"/>
    <w:rsid w:val="00033FC3"/>
    <w:rsid w:val="00034914"/>
    <w:rsid w:val="00034AC9"/>
    <w:rsid w:val="00034CC5"/>
    <w:rsid w:val="000352B6"/>
    <w:rsid w:val="00040BB9"/>
    <w:rsid w:val="00042995"/>
    <w:rsid w:val="00043F39"/>
    <w:rsid w:val="00044F7C"/>
    <w:rsid w:val="00046A03"/>
    <w:rsid w:val="00050D77"/>
    <w:rsid w:val="00054E8E"/>
    <w:rsid w:val="0005764A"/>
    <w:rsid w:val="000617DA"/>
    <w:rsid w:val="00063DAF"/>
    <w:rsid w:val="000658C4"/>
    <w:rsid w:val="00072F2D"/>
    <w:rsid w:val="0008032A"/>
    <w:rsid w:val="000820FE"/>
    <w:rsid w:val="00090321"/>
    <w:rsid w:val="00092805"/>
    <w:rsid w:val="00093254"/>
    <w:rsid w:val="00094FF5"/>
    <w:rsid w:val="0009549B"/>
    <w:rsid w:val="00095A4C"/>
    <w:rsid w:val="0009692E"/>
    <w:rsid w:val="000A092F"/>
    <w:rsid w:val="000A36D0"/>
    <w:rsid w:val="000C0E5E"/>
    <w:rsid w:val="000C5681"/>
    <w:rsid w:val="000C7712"/>
    <w:rsid w:val="000D01E6"/>
    <w:rsid w:val="000D59B2"/>
    <w:rsid w:val="000E3FA1"/>
    <w:rsid w:val="000E4DEE"/>
    <w:rsid w:val="000E76E8"/>
    <w:rsid w:val="000F0558"/>
    <w:rsid w:val="000F063C"/>
    <w:rsid w:val="000F0B16"/>
    <w:rsid w:val="000F2674"/>
    <w:rsid w:val="0010405C"/>
    <w:rsid w:val="001067CA"/>
    <w:rsid w:val="00110F37"/>
    <w:rsid w:val="001119A5"/>
    <w:rsid w:val="00112E29"/>
    <w:rsid w:val="001169AC"/>
    <w:rsid w:val="00120FCA"/>
    <w:rsid w:val="00123580"/>
    <w:rsid w:val="00127B24"/>
    <w:rsid w:val="00130C2F"/>
    <w:rsid w:val="001326A3"/>
    <w:rsid w:val="00133674"/>
    <w:rsid w:val="00135074"/>
    <w:rsid w:val="00141298"/>
    <w:rsid w:val="001418F2"/>
    <w:rsid w:val="001426B7"/>
    <w:rsid w:val="00142864"/>
    <w:rsid w:val="00143676"/>
    <w:rsid w:val="00143D65"/>
    <w:rsid w:val="0014419D"/>
    <w:rsid w:val="00145B42"/>
    <w:rsid w:val="00147B27"/>
    <w:rsid w:val="00151117"/>
    <w:rsid w:val="001525B8"/>
    <w:rsid w:val="00154087"/>
    <w:rsid w:val="00162913"/>
    <w:rsid w:val="00170392"/>
    <w:rsid w:val="001726DD"/>
    <w:rsid w:val="0017392C"/>
    <w:rsid w:val="00175FBA"/>
    <w:rsid w:val="00177FE3"/>
    <w:rsid w:val="00182631"/>
    <w:rsid w:val="00183806"/>
    <w:rsid w:val="00184EE7"/>
    <w:rsid w:val="001879DC"/>
    <w:rsid w:val="00192A28"/>
    <w:rsid w:val="00192EA3"/>
    <w:rsid w:val="00194D25"/>
    <w:rsid w:val="001973C3"/>
    <w:rsid w:val="001978DE"/>
    <w:rsid w:val="00197EAC"/>
    <w:rsid w:val="001A187A"/>
    <w:rsid w:val="001A1CD7"/>
    <w:rsid w:val="001A3E52"/>
    <w:rsid w:val="001A5076"/>
    <w:rsid w:val="001A6286"/>
    <w:rsid w:val="001A6FB1"/>
    <w:rsid w:val="001B1EBD"/>
    <w:rsid w:val="001B406F"/>
    <w:rsid w:val="001B4190"/>
    <w:rsid w:val="001B419C"/>
    <w:rsid w:val="001B5740"/>
    <w:rsid w:val="001B6AB4"/>
    <w:rsid w:val="001C4A98"/>
    <w:rsid w:val="001D0F69"/>
    <w:rsid w:val="001D311A"/>
    <w:rsid w:val="001D530C"/>
    <w:rsid w:val="001E1259"/>
    <w:rsid w:val="001E2CAF"/>
    <w:rsid w:val="001E3DAA"/>
    <w:rsid w:val="001E5CCF"/>
    <w:rsid w:val="001E7BBF"/>
    <w:rsid w:val="001E7FE0"/>
    <w:rsid w:val="001F1DB2"/>
    <w:rsid w:val="001F653D"/>
    <w:rsid w:val="00201358"/>
    <w:rsid w:val="00202824"/>
    <w:rsid w:val="002040A6"/>
    <w:rsid w:val="002050C5"/>
    <w:rsid w:val="00205E6B"/>
    <w:rsid w:val="00214631"/>
    <w:rsid w:val="00214A8B"/>
    <w:rsid w:val="00215D9C"/>
    <w:rsid w:val="002219E5"/>
    <w:rsid w:val="00221F3E"/>
    <w:rsid w:val="00222A20"/>
    <w:rsid w:val="002303F6"/>
    <w:rsid w:val="002309D8"/>
    <w:rsid w:val="002358B0"/>
    <w:rsid w:val="00242E47"/>
    <w:rsid w:val="00243999"/>
    <w:rsid w:val="00253CE3"/>
    <w:rsid w:val="002557E2"/>
    <w:rsid w:val="0026274C"/>
    <w:rsid w:val="00262C74"/>
    <w:rsid w:val="00264CD2"/>
    <w:rsid w:val="00265F11"/>
    <w:rsid w:val="00267161"/>
    <w:rsid w:val="002709CB"/>
    <w:rsid w:val="002709EF"/>
    <w:rsid w:val="00270B81"/>
    <w:rsid w:val="00272EB0"/>
    <w:rsid w:val="00274B33"/>
    <w:rsid w:val="00275992"/>
    <w:rsid w:val="00275CC0"/>
    <w:rsid w:val="00280169"/>
    <w:rsid w:val="002809FC"/>
    <w:rsid w:val="002826D7"/>
    <w:rsid w:val="0028416F"/>
    <w:rsid w:val="00284A2A"/>
    <w:rsid w:val="00285A2C"/>
    <w:rsid w:val="00292C92"/>
    <w:rsid w:val="00296392"/>
    <w:rsid w:val="002A17AF"/>
    <w:rsid w:val="002A34DD"/>
    <w:rsid w:val="002A3E6D"/>
    <w:rsid w:val="002A4CD2"/>
    <w:rsid w:val="002C3F72"/>
    <w:rsid w:val="002D61EC"/>
    <w:rsid w:val="002D79BC"/>
    <w:rsid w:val="002E246D"/>
    <w:rsid w:val="002F0FDB"/>
    <w:rsid w:val="002F33BA"/>
    <w:rsid w:val="002F3A40"/>
    <w:rsid w:val="002F5641"/>
    <w:rsid w:val="002F6D4C"/>
    <w:rsid w:val="002F784B"/>
    <w:rsid w:val="0030328A"/>
    <w:rsid w:val="0030610F"/>
    <w:rsid w:val="00306830"/>
    <w:rsid w:val="00307F70"/>
    <w:rsid w:val="00307FEC"/>
    <w:rsid w:val="00310BEB"/>
    <w:rsid w:val="00314C4B"/>
    <w:rsid w:val="003250A0"/>
    <w:rsid w:val="00327B0D"/>
    <w:rsid w:val="00331C09"/>
    <w:rsid w:val="003402F6"/>
    <w:rsid w:val="003409CE"/>
    <w:rsid w:val="00342055"/>
    <w:rsid w:val="003439A1"/>
    <w:rsid w:val="003439A2"/>
    <w:rsid w:val="003458E4"/>
    <w:rsid w:val="003461C5"/>
    <w:rsid w:val="0034748A"/>
    <w:rsid w:val="003516CC"/>
    <w:rsid w:val="00351753"/>
    <w:rsid w:val="003519A4"/>
    <w:rsid w:val="0035221D"/>
    <w:rsid w:val="00360F8D"/>
    <w:rsid w:val="003653A7"/>
    <w:rsid w:val="0036626B"/>
    <w:rsid w:val="0036740C"/>
    <w:rsid w:val="00367481"/>
    <w:rsid w:val="00372513"/>
    <w:rsid w:val="00376D68"/>
    <w:rsid w:val="00384E38"/>
    <w:rsid w:val="003869ED"/>
    <w:rsid w:val="00391945"/>
    <w:rsid w:val="00392365"/>
    <w:rsid w:val="00392529"/>
    <w:rsid w:val="0039316A"/>
    <w:rsid w:val="00397AD2"/>
    <w:rsid w:val="003A0869"/>
    <w:rsid w:val="003A294A"/>
    <w:rsid w:val="003A4260"/>
    <w:rsid w:val="003A6004"/>
    <w:rsid w:val="003B3B49"/>
    <w:rsid w:val="003B5849"/>
    <w:rsid w:val="003C0BF2"/>
    <w:rsid w:val="003C1CD6"/>
    <w:rsid w:val="003C3480"/>
    <w:rsid w:val="003C3608"/>
    <w:rsid w:val="003C3D1E"/>
    <w:rsid w:val="003D32C7"/>
    <w:rsid w:val="003D3B55"/>
    <w:rsid w:val="003E051E"/>
    <w:rsid w:val="003E0D63"/>
    <w:rsid w:val="003E4788"/>
    <w:rsid w:val="003E79D1"/>
    <w:rsid w:val="003F1DEB"/>
    <w:rsid w:val="003F2B57"/>
    <w:rsid w:val="003F7667"/>
    <w:rsid w:val="003F7F55"/>
    <w:rsid w:val="004065AB"/>
    <w:rsid w:val="004126F2"/>
    <w:rsid w:val="004170BB"/>
    <w:rsid w:val="00417166"/>
    <w:rsid w:val="00422CA9"/>
    <w:rsid w:val="004230F7"/>
    <w:rsid w:val="00424608"/>
    <w:rsid w:val="00425683"/>
    <w:rsid w:val="004273C6"/>
    <w:rsid w:val="00432423"/>
    <w:rsid w:val="00436524"/>
    <w:rsid w:val="00437A5F"/>
    <w:rsid w:val="004405FB"/>
    <w:rsid w:val="00440FA6"/>
    <w:rsid w:val="00440FFD"/>
    <w:rsid w:val="00441961"/>
    <w:rsid w:val="00442C47"/>
    <w:rsid w:val="00442DF8"/>
    <w:rsid w:val="00444F4A"/>
    <w:rsid w:val="00447F11"/>
    <w:rsid w:val="00456118"/>
    <w:rsid w:val="00457B35"/>
    <w:rsid w:val="00457BEB"/>
    <w:rsid w:val="00460214"/>
    <w:rsid w:val="00461D79"/>
    <w:rsid w:val="00463298"/>
    <w:rsid w:val="004650E3"/>
    <w:rsid w:val="00465CC3"/>
    <w:rsid w:val="00471581"/>
    <w:rsid w:val="00471947"/>
    <w:rsid w:val="00473622"/>
    <w:rsid w:val="00481643"/>
    <w:rsid w:val="004817D1"/>
    <w:rsid w:val="00482EE0"/>
    <w:rsid w:val="0048440A"/>
    <w:rsid w:val="00491174"/>
    <w:rsid w:val="004917CD"/>
    <w:rsid w:val="004938D2"/>
    <w:rsid w:val="004A009C"/>
    <w:rsid w:val="004A72E4"/>
    <w:rsid w:val="004B2252"/>
    <w:rsid w:val="004B3B7E"/>
    <w:rsid w:val="004B6F86"/>
    <w:rsid w:val="004B7C8A"/>
    <w:rsid w:val="004C0254"/>
    <w:rsid w:val="004C195E"/>
    <w:rsid w:val="004C487C"/>
    <w:rsid w:val="004D2C00"/>
    <w:rsid w:val="004E12B3"/>
    <w:rsid w:val="004E3F10"/>
    <w:rsid w:val="004E4E03"/>
    <w:rsid w:val="004E6813"/>
    <w:rsid w:val="004E69B4"/>
    <w:rsid w:val="004E6C62"/>
    <w:rsid w:val="004F5274"/>
    <w:rsid w:val="00506388"/>
    <w:rsid w:val="00506938"/>
    <w:rsid w:val="005076C6"/>
    <w:rsid w:val="0051084D"/>
    <w:rsid w:val="00510B7C"/>
    <w:rsid w:val="005117F6"/>
    <w:rsid w:val="0051188A"/>
    <w:rsid w:val="0052131F"/>
    <w:rsid w:val="005273D3"/>
    <w:rsid w:val="00530906"/>
    <w:rsid w:val="00532759"/>
    <w:rsid w:val="00534889"/>
    <w:rsid w:val="00541D17"/>
    <w:rsid w:val="00547E68"/>
    <w:rsid w:val="0055017E"/>
    <w:rsid w:val="00550B8A"/>
    <w:rsid w:val="00550C04"/>
    <w:rsid w:val="0055335D"/>
    <w:rsid w:val="00570EB8"/>
    <w:rsid w:val="00571BE7"/>
    <w:rsid w:val="00573350"/>
    <w:rsid w:val="0057409D"/>
    <w:rsid w:val="0057439B"/>
    <w:rsid w:val="00575490"/>
    <w:rsid w:val="00580738"/>
    <w:rsid w:val="00581414"/>
    <w:rsid w:val="0058264B"/>
    <w:rsid w:val="0058333E"/>
    <w:rsid w:val="005A017F"/>
    <w:rsid w:val="005A34CC"/>
    <w:rsid w:val="005A34D9"/>
    <w:rsid w:val="005B2BAC"/>
    <w:rsid w:val="005B3788"/>
    <w:rsid w:val="005B4640"/>
    <w:rsid w:val="005B5916"/>
    <w:rsid w:val="005C253B"/>
    <w:rsid w:val="005C2860"/>
    <w:rsid w:val="005C6133"/>
    <w:rsid w:val="005C7A96"/>
    <w:rsid w:val="005D314D"/>
    <w:rsid w:val="005D4DC2"/>
    <w:rsid w:val="005E4697"/>
    <w:rsid w:val="005E7007"/>
    <w:rsid w:val="005E7A28"/>
    <w:rsid w:val="005E7AC1"/>
    <w:rsid w:val="005F02D9"/>
    <w:rsid w:val="005F3998"/>
    <w:rsid w:val="005F745F"/>
    <w:rsid w:val="006002FC"/>
    <w:rsid w:val="006063FC"/>
    <w:rsid w:val="006126B4"/>
    <w:rsid w:val="006149F7"/>
    <w:rsid w:val="00615D3F"/>
    <w:rsid w:val="00621390"/>
    <w:rsid w:val="00621EA3"/>
    <w:rsid w:val="00632A7F"/>
    <w:rsid w:val="00634DB1"/>
    <w:rsid w:val="00635046"/>
    <w:rsid w:val="0063605D"/>
    <w:rsid w:val="00640B01"/>
    <w:rsid w:val="006456D5"/>
    <w:rsid w:val="00646AB0"/>
    <w:rsid w:val="00652564"/>
    <w:rsid w:val="006543C2"/>
    <w:rsid w:val="0066174E"/>
    <w:rsid w:val="006618FF"/>
    <w:rsid w:val="006638BD"/>
    <w:rsid w:val="006652C6"/>
    <w:rsid w:val="00665658"/>
    <w:rsid w:val="0066605C"/>
    <w:rsid w:val="006670F4"/>
    <w:rsid w:val="006678FB"/>
    <w:rsid w:val="00677378"/>
    <w:rsid w:val="00681634"/>
    <w:rsid w:val="006818CA"/>
    <w:rsid w:val="00683D17"/>
    <w:rsid w:val="00685D42"/>
    <w:rsid w:val="006904D1"/>
    <w:rsid w:val="00691647"/>
    <w:rsid w:val="00691966"/>
    <w:rsid w:val="00692734"/>
    <w:rsid w:val="006955C2"/>
    <w:rsid w:val="00696340"/>
    <w:rsid w:val="006A0F2D"/>
    <w:rsid w:val="006A1ECB"/>
    <w:rsid w:val="006A39E2"/>
    <w:rsid w:val="006A4CCA"/>
    <w:rsid w:val="006A604F"/>
    <w:rsid w:val="006B3F00"/>
    <w:rsid w:val="006B579A"/>
    <w:rsid w:val="006B78A9"/>
    <w:rsid w:val="006C49BE"/>
    <w:rsid w:val="006C732D"/>
    <w:rsid w:val="006D3080"/>
    <w:rsid w:val="006D42EA"/>
    <w:rsid w:val="006D4C3D"/>
    <w:rsid w:val="006E021A"/>
    <w:rsid w:val="006E1DD1"/>
    <w:rsid w:val="006F40FF"/>
    <w:rsid w:val="006F4556"/>
    <w:rsid w:val="006F7AEE"/>
    <w:rsid w:val="00701815"/>
    <w:rsid w:val="007045E3"/>
    <w:rsid w:val="007064C0"/>
    <w:rsid w:val="00706E8C"/>
    <w:rsid w:val="007154F4"/>
    <w:rsid w:val="00715CD2"/>
    <w:rsid w:val="00725188"/>
    <w:rsid w:val="00726AD4"/>
    <w:rsid w:val="0073328F"/>
    <w:rsid w:val="00752611"/>
    <w:rsid w:val="00755C93"/>
    <w:rsid w:val="00755CBF"/>
    <w:rsid w:val="00756EC5"/>
    <w:rsid w:val="007575A7"/>
    <w:rsid w:val="00757FA4"/>
    <w:rsid w:val="007609AD"/>
    <w:rsid w:val="00766C82"/>
    <w:rsid w:val="00766CA8"/>
    <w:rsid w:val="0078482F"/>
    <w:rsid w:val="00784B4E"/>
    <w:rsid w:val="00785608"/>
    <w:rsid w:val="007867B5"/>
    <w:rsid w:val="0078719F"/>
    <w:rsid w:val="00790472"/>
    <w:rsid w:val="007937C5"/>
    <w:rsid w:val="00793D41"/>
    <w:rsid w:val="00794C75"/>
    <w:rsid w:val="00796FF3"/>
    <w:rsid w:val="00797A49"/>
    <w:rsid w:val="007A0DBF"/>
    <w:rsid w:val="007A2CED"/>
    <w:rsid w:val="007A5456"/>
    <w:rsid w:val="007A55C1"/>
    <w:rsid w:val="007B0C9B"/>
    <w:rsid w:val="007C34DE"/>
    <w:rsid w:val="007C3DAB"/>
    <w:rsid w:val="007C6E29"/>
    <w:rsid w:val="007C75A0"/>
    <w:rsid w:val="007D0118"/>
    <w:rsid w:val="007D48B9"/>
    <w:rsid w:val="007E5A8B"/>
    <w:rsid w:val="007F0254"/>
    <w:rsid w:val="007F3EA0"/>
    <w:rsid w:val="008004C1"/>
    <w:rsid w:val="0080054E"/>
    <w:rsid w:val="00803DCE"/>
    <w:rsid w:val="00803E94"/>
    <w:rsid w:val="008057C4"/>
    <w:rsid w:val="00806959"/>
    <w:rsid w:val="00806D75"/>
    <w:rsid w:val="008079EA"/>
    <w:rsid w:val="0081112F"/>
    <w:rsid w:val="00821FB3"/>
    <w:rsid w:val="00822834"/>
    <w:rsid w:val="00822AD5"/>
    <w:rsid w:val="00825ED7"/>
    <w:rsid w:val="00850FDA"/>
    <w:rsid w:val="00861968"/>
    <w:rsid w:val="00863E41"/>
    <w:rsid w:val="008678B4"/>
    <w:rsid w:val="00867D5B"/>
    <w:rsid w:val="00867FC5"/>
    <w:rsid w:val="00874737"/>
    <w:rsid w:val="0088173B"/>
    <w:rsid w:val="008860AC"/>
    <w:rsid w:val="008909B8"/>
    <w:rsid w:val="008913D3"/>
    <w:rsid w:val="00893E2E"/>
    <w:rsid w:val="0089658C"/>
    <w:rsid w:val="008A0A8F"/>
    <w:rsid w:val="008A5162"/>
    <w:rsid w:val="008A5569"/>
    <w:rsid w:val="008B7D3F"/>
    <w:rsid w:val="008B7F7E"/>
    <w:rsid w:val="008C0968"/>
    <w:rsid w:val="008C14FB"/>
    <w:rsid w:val="008C2566"/>
    <w:rsid w:val="008C3CEE"/>
    <w:rsid w:val="008D0485"/>
    <w:rsid w:val="008D04A3"/>
    <w:rsid w:val="008D7C8E"/>
    <w:rsid w:val="008E4556"/>
    <w:rsid w:val="008E65E6"/>
    <w:rsid w:val="008F56E2"/>
    <w:rsid w:val="008F5B28"/>
    <w:rsid w:val="009032C1"/>
    <w:rsid w:val="00913BE8"/>
    <w:rsid w:val="00923EFB"/>
    <w:rsid w:val="00925116"/>
    <w:rsid w:val="009259BF"/>
    <w:rsid w:val="00926B55"/>
    <w:rsid w:val="00927501"/>
    <w:rsid w:val="0093296F"/>
    <w:rsid w:val="00936B28"/>
    <w:rsid w:val="00942FF9"/>
    <w:rsid w:val="00944023"/>
    <w:rsid w:val="00947BBE"/>
    <w:rsid w:val="00953D01"/>
    <w:rsid w:val="0095547F"/>
    <w:rsid w:val="0095555B"/>
    <w:rsid w:val="00955E0C"/>
    <w:rsid w:val="00956D1E"/>
    <w:rsid w:val="009570ED"/>
    <w:rsid w:val="00961DF6"/>
    <w:rsid w:val="00965E1E"/>
    <w:rsid w:val="009752EA"/>
    <w:rsid w:val="009844C8"/>
    <w:rsid w:val="0098500C"/>
    <w:rsid w:val="00987867"/>
    <w:rsid w:val="00992356"/>
    <w:rsid w:val="00994401"/>
    <w:rsid w:val="00996BBD"/>
    <w:rsid w:val="0099797A"/>
    <w:rsid w:val="009A1053"/>
    <w:rsid w:val="009A23E0"/>
    <w:rsid w:val="009A2C81"/>
    <w:rsid w:val="009B3EDF"/>
    <w:rsid w:val="009B75BC"/>
    <w:rsid w:val="009C323A"/>
    <w:rsid w:val="009C3DDC"/>
    <w:rsid w:val="009D074C"/>
    <w:rsid w:val="009D1EB1"/>
    <w:rsid w:val="009D4F4A"/>
    <w:rsid w:val="009E1BD8"/>
    <w:rsid w:val="009E2252"/>
    <w:rsid w:val="009E65D2"/>
    <w:rsid w:val="009E7377"/>
    <w:rsid w:val="009F1369"/>
    <w:rsid w:val="009F19E0"/>
    <w:rsid w:val="009F324F"/>
    <w:rsid w:val="009F5BFA"/>
    <w:rsid w:val="00A0319E"/>
    <w:rsid w:val="00A039E5"/>
    <w:rsid w:val="00A076FF"/>
    <w:rsid w:val="00A07A26"/>
    <w:rsid w:val="00A150CC"/>
    <w:rsid w:val="00A15653"/>
    <w:rsid w:val="00A24FBB"/>
    <w:rsid w:val="00A31A0A"/>
    <w:rsid w:val="00A320CC"/>
    <w:rsid w:val="00A334EA"/>
    <w:rsid w:val="00A3724F"/>
    <w:rsid w:val="00A4018B"/>
    <w:rsid w:val="00A4269C"/>
    <w:rsid w:val="00A45D5C"/>
    <w:rsid w:val="00A55EDB"/>
    <w:rsid w:val="00A57EF2"/>
    <w:rsid w:val="00A600D4"/>
    <w:rsid w:val="00A61D5B"/>
    <w:rsid w:val="00A659E6"/>
    <w:rsid w:val="00A665CB"/>
    <w:rsid w:val="00A6725B"/>
    <w:rsid w:val="00A7252E"/>
    <w:rsid w:val="00A7584A"/>
    <w:rsid w:val="00A807F8"/>
    <w:rsid w:val="00A80904"/>
    <w:rsid w:val="00A836E1"/>
    <w:rsid w:val="00A877C9"/>
    <w:rsid w:val="00A92513"/>
    <w:rsid w:val="00A9423A"/>
    <w:rsid w:val="00A9533D"/>
    <w:rsid w:val="00AB3BA5"/>
    <w:rsid w:val="00AB45BA"/>
    <w:rsid w:val="00AB5D04"/>
    <w:rsid w:val="00AC0AE9"/>
    <w:rsid w:val="00AC3035"/>
    <w:rsid w:val="00AC5200"/>
    <w:rsid w:val="00AC64ED"/>
    <w:rsid w:val="00AD22B1"/>
    <w:rsid w:val="00AE01B7"/>
    <w:rsid w:val="00AE16AE"/>
    <w:rsid w:val="00AE1B73"/>
    <w:rsid w:val="00AE3E1E"/>
    <w:rsid w:val="00AE54AC"/>
    <w:rsid w:val="00AE7C64"/>
    <w:rsid w:val="00AF0F95"/>
    <w:rsid w:val="00B0094E"/>
    <w:rsid w:val="00B00ABD"/>
    <w:rsid w:val="00B016BF"/>
    <w:rsid w:val="00B04AB9"/>
    <w:rsid w:val="00B052FB"/>
    <w:rsid w:val="00B1010A"/>
    <w:rsid w:val="00B1034B"/>
    <w:rsid w:val="00B105EE"/>
    <w:rsid w:val="00B15B79"/>
    <w:rsid w:val="00B17AD2"/>
    <w:rsid w:val="00B210B7"/>
    <w:rsid w:val="00B218F3"/>
    <w:rsid w:val="00B2227F"/>
    <w:rsid w:val="00B33168"/>
    <w:rsid w:val="00B34078"/>
    <w:rsid w:val="00B35807"/>
    <w:rsid w:val="00B37141"/>
    <w:rsid w:val="00B42009"/>
    <w:rsid w:val="00B42032"/>
    <w:rsid w:val="00B42412"/>
    <w:rsid w:val="00B4278C"/>
    <w:rsid w:val="00B43B80"/>
    <w:rsid w:val="00B44F7C"/>
    <w:rsid w:val="00B46D38"/>
    <w:rsid w:val="00B50031"/>
    <w:rsid w:val="00B505F7"/>
    <w:rsid w:val="00B54585"/>
    <w:rsid w:val="00B56EC3"/>
    <w:rsid w:val="00B63311"/>
    <w:rsid w:val="00B6679A"/>
    <w:rsid w:val="00B702A7"/>
    <w:rsid w:val="00B77019"/>
    <w:rsid w:val="00B85209"/>
    <w:rsid w:val="00B90742"/>
    <w:rsid w:val="00B909AC"/>
    <w:rsid w:val="00B90FF3"/>
    <w:rsid w:val="00B94C43"/>
    <w:rsid w:val="00B95602"/>
    <w:rsid w:val="00BA0DCD"/>
    <w:rsid w:val="00BA13F3"/>
    <w:rsid w:val="00BA3A6D"/>
    <w:rsid w:val="00BA5DAC"/>
    <w:rsid w:val="00BA5F7C"/>
    <w:rsid w:val="00BA6210"/>
    <w:rsid w:val="00BA724F"/>
    <w:rsid w:val="00BB1113"/>
    <w:rsid w:val="00BB29B7"/>
    <w:rsid w:val="00BB3AF8"/>
    <w:rsid w:val="00BB3BB2"/>
    <w:rsid w:val="00BB48FD"/>
    <w:rsid w:val="00BB59B5"/>
    <w:rsid w:val="00BB5BCB"/>
    <w:rsid w:val="00BB6BDA"/>
    <w:rsid w:val="00BB7DC0"/>
    <w:rsid w:val="00BC22D2"/>
    <w:rsid w:val="00BC26A8"/>
    <w:rsid w:val="00BC2DEF"/>
    <w:rsid w:val="00BC48CD"/>
    <w:rsid w:val="00BC76AD"/>
    <w:rsid w:val="00BD038E"/>
    <w:rsid w:val="00BD61DA"/>
    <w:rsid w:val="00BD6728"/>
    <w:rsid w:val="00BD69FF"/>
    <w:rsid w:val="00BD7B2E"/>
    <w:rsid w:val="00BD7F40"/>
    <w:rsid w:val="00BE0480"/>
    <w:rsid w:val="00BF4DD5"/>
    <w:rsid w:val="00BF6FE3"/>
    <w:rsid w:val="00C0089C"/>
    <w:rsid w:val="00C00A37"/>
    <w:rsid w:val="00C02326"/>
    <w:rsid w:val="00C028A9"/>
    <w:rsid w:val="00C04071"/>
    <w:rsid w:val="00C04244"/>
    <w:rsid w:val="00C04598"/>
    <w:rsid w:val="00C07094"/>
    <w:rsid w:val="00C112B9"/>
    <w:rsid w:val="00C1299F"/>
    <w:rsid w:val="00C13EBB"/>
    <w:rsid w:val="00C16994"/>
    <w:rsid w:val="00C22145"/>
    <w:rsid w:val="00C241B5"/>
    <w:rsid w:val="00C2442C"/>
    <w:rsid w:val="00C276DA"/>
    <w:rsid w:val="00C3118C"/>
    <w:rsid w:val="00C32A2E"/>
    <w:rsid w:val="00C3629E"/>
    <w:rsid w:val="00C36D9E"/>
    <w:rsid w:val="00C43AE2"/>
    <w:rsid w:val="00C46562"/>
    <w:rsid w:val="00C47A54"/>
    <w:rsid w:val="00C51257"/>
    <w:rsid w:val="00C51519"/>
    <w:rsid w:val="00C60277"/>
    <w:rsid w:val="00C608C4"/>
    <w:rsid w:val="00C616F8"/>
    <w:rsid w:val="00C62E11"/>
    <w:rsid w:val="00C649C3"/>
    <w:rsid w:val="00C6521F"/>
    <w:rsid w:val="00C72469"/>
    <w:rsid w:val="00C74F3C"/>
    <w:rsid w:val="00C766DB"/>
    <w:rsid w:val="00C776E7"/>
    <w:rsid w:val="00C808D5"/>
    <w:rsid w:val="00C816C3"/>
    <w:rsid w:val="00C830CF"/>
    <w:rsid w:val="00C931DD"/>
    <w:rsid w:val="00CA4458"/>
    <w:rsid w:val="00CA6B9A"/>
    <w:rsid w:val="00CB0018"/>
    <w:rsid w:val="00CB007C"/>
    <w:rsid w:val="00CB132A"/>
    <w:rsid w:val="00CB1590"/>
    <w:rsid w:val="00CB44AC"/>
    <w:rsid w:val="00CB739F"/>
    <w:rsid w:val="00CC049B"/>
    <w:rsid w:val="00CC0FE8"/>
    <w:rsid w:val="00CC1544"/>
    <w:rsid w:val="00CC18B8"/>
    <w:rsid w:val="00CC5BEC"/>
    <w:rsid w:val="00CD40AE"/>
    <w:rsid w:val="00CD449E"/>
    <w:rsid w:val="00CE036F"/>
    <w:rsid w:val="00CE1CB2"/>
    <w:rsid w:val="00CE35B5"/>
    <w:rsid w:val="00CE3A2E"/>
    <w:rsid w:val="00CE6687"/>
    <w:rsid w:val="00CF0D24"/>
    <w:rsid w:val="00CF2628"/>
    <w:rsid w:val="00D00296"/>
    <w:rsid w:val="00D0052C"/>
    <w:rsid w:val="00D0163D"/>
    <w:rsid w:val="00D05EF2"/>
    <w:rsid w:val="00D100F9"/>
    <w:rsid w:val="00D1105E"/>
    <w:rsid w:val="00D1138F"/>
    <w:rsid w:val="00D13183"/>
    <w:rsid w:val="00D13214"/>
    <w:rsid w:val="00D148FA"/>
    <w:rsid w:val="00D2230D"/>
    <w:rsid w:val="00D2231A"/>
    <w:rsid w:val="00D22D94"/>
    <w:rsid w:val="00D26E6B"/>
    <w:rsid w:val="00D27FD2"/>
    <w:rsid w:val="00D35640"/>
    <w:rsid w:val="00D458E9"/>
    <w:rsid w:val="00D51DD1"/>
    <w:rsid w:val="00D52EC4"/>
    <w:rsid w:val="00D57635"/>
    <w:rsid w:val="00D7106F"/>
    <w:rsid w:val="00D7352E"/>
    <w:rsid w:val="00D7357F"/>
    <w:rsid w:val="00D76C20"/>
    <w:rsid w:val="00D84FA3"/>
    <w:rsid w:val="00D85D08"/>
    <w:rsid w:val="00D86D4C"/>
    <w:rsid w:val="00D90C64"/>
    <w:rsid w:val="00D94127"/>
    <w:rsid w:val="00D945FF"/>
    <w:rsid w:val="00DA0E31"/>
    <w:rsid w:val="00DA6F76"/>
    <w:rsid w:val="00DA7A57"/>
    <w:rsid w:val="00DB49A6"/>
    <w:rsid w:val="00DB6071"/>
    <w:rsid w:val="00DC2FEC"/>
    <w:rsid w:val="00DE3CB2"/>
    <w:rsid w:val="00DE68BF"/>
    <w:rsid w:val="00DE6F46"/>
    <w:rsid w:val="00DE6F51"/>
    <w:rsid w:val="00DE6FAB"/>
    <w:rsid w:val="00DF2B14"/>
    <w:rsid w:val="00DF42D1"/>
    <w:rsid w:val="00DF45E3"/>
    <w:rsid w:val="00DF7601"/>
    <w:rsid w:val="00E01D9B"/>
    <w:rsid w:val="00E03072"/>
    <w:rsid w:val="00E04940"/>
    <w:rsid w:val="00E07B1B"/>
    <w:rsid w:val="00E10572"/>
    <w:rsid w:val="00E129AD"/>
    <w:rsid w:val="00E12BA0"/>
    <w:rsid w:val="00E22F4A"/>
    <w:rsid w:val="00E24AB0"/>
    <w:rsid w:val="00E254AC"/>
    <w:rsid w:val="00E2664A"/>
    <w:rsid w:val="00E32A80"/>
    <w:rsid w:val="00E3531A"/>
    <w:rsid w:val="00E37122"/>
    <w:rsid w:val="00E403A3"/>
    <w:rsid w:val="00E40780"/>
    <w:rsid w:val="00E44DA0"/>
    <w:rsid w:val="00E45522"/>
    <w:rsid w:val="00E475ED"/>
    <w:rsid w:val="00E50440"/>
    <w:rsid w:val="00E5191F"/>
    <w:rsid w:val="00E53955"/>
    <w:rsid w:val="00E55797"/>
    <w:rsid w:val="00E60ACB"/>
    <w:rsid w:val="00E61174"/>
    <w:rsid w:val="00E65D93"/>
    <w:rsid w:val="00E6766A"/>
    <w:rsid w:val="00E70741"/>
    <w:rsid w:val="00E715F9"/>
    <w:rsid w:val="00E7344C"/>
    <w:rsid w:val="00E760D4"/>
    <w:rsid w:val="00E80CAB"/>
    <w:rsid w:val="00E83A68"/>
    <w:rsid w:val="00E94A9B"/>
    <w:rsid w:val="00E977B7"/>
    <w:rsid w:val="00EA1255"/>
    <w:rsid w:val="00EA1C6C"/>
    <w:rsid w:val="00EA1CA0"/>
    <w:rsid w:val="00EB3DEE"/>
    <w:rsid w:val="00EB4553"/>
    <w:rsid w:val="00EB5C95"/>
    <w:rsid w:val="00EB722D"/>
    <w:rsid w:val="00EB7675"/>
    <w:rsid w:val="00EC1E65"/>
    <w:rsid w:val="00EC7C13"/>
    <w:rsid w:val="00ED24B0"/>
    <w:rsid w:val="00ED39EE"/>
    <w:rsid w:val="00ED4172"/>
    <w:rsid w:val="00EE41B1"/>
    <w:rsid w:val="00EE4F2A"/>
    <w:rsid w:val="00EE561D"/>
    <w:rsid w:val="00EF1F1E"/>
    <w:rsid w:val="00EF32D3"/>
    <w:rsid w:val="00EF4469"/>
    <w:rsid w:val="00F06B8D"/>
    <w:rsid w:val="00F06FD3"/>
    <w:rsid w:val="00F1154F"/>
    <w:rsid w:val="00F11736"/>
    <w:rsid w:val="00F14DB7"/>
    <w:rsid w:val="00F15BBB"/>
    <w:rsid w:val="00F213B1"/>
    <w:rsid w:val="00F24C78"/>
    <w:rsid w:val="00F251B2"/>
    <w:rsid w:val="00F36F92"/>
    <w:rsid w:val="00F44E5E"/>
    <w:rsid w:val="00F461D9"/>
    <w:rsid w:val="00F46F0F"/>
    <w:rsid w:val="00F47C6C"/>
    <w:rsid w:val="00F47ED3"/>
    <w:rsid w:val="00F50B97"/>
    <w:rsid w:val="00F51FAE"/>
    <w:rsid w:val="00F62305"/>
    <w:rsid w:val="00F6354C"/>
    <w:rsid w:val="00F63604"/>
    <w:rsid w:val="00F64A62"/>
    <w:rsid w:val="00F6565C"/>
    <w:rsid w:val="00F67CCC"/>
    <w:rsid w:val="00F7580C"/>
    <w:rsid w:val="00F81127"/>
    <w:rsid w:val="00F8346F"/>
    <w:rsid w:val="00F84A4E"/>
    <w:rsid w:val="00F85B9A"/>
    <w:rsid w:val="00F86D6A"/>
    <w:rsid w:val="00F95C54"/>
    <w:rsid w:val="00FA155F"/>
    <w:rsid w:val="00FA5713"/>
    <w:rsid w:val="00FA6B1D"/>
    <w:rsid w:val="00FB415D"/>
    <w:rsid w:val="00FC540C"/>
    <w:rsid w:val="00FC6235"/>
    <w:rsid w:val="00FC660F"/>
    <w:rsid w:val="00FD3E02"/>
    <w:rsid w:val="00FD6715"/>
    <w:rsid w:val="00FD7F78"/>
    <w:rsid w:val="00FE1AB7"/>
    <w:rsid w:val="00FE5CFA"/>
    <w:rsid w:val="00FF6961"/>
    <w:rsid w:val="00FF700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u-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Arial Unicode MS" w:hAnsi="Calibri" w:cs="Tahoma"/>
        <w:sz w:val="22"/>
        <w:szCs w:val="22"/>
        <w:lang w:val="eu-ES" w:eastAsia="eu-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06"/>
    <w:pPr>
      <w:widowControl w:val="0"/>
      <w:suppressAutoHyphens/>
      <w:autoSpaceDN w:val="0"/>
      <w:spacing w:after="200" w:line="276" w:lineRule="auto"/>
      <w:textAlignment w:val="baseline"/>
    </w:pPr>
    <w:rPr>
      <w:kern w:val="3"/>
      <w:lang w:val="en-US" w:eastAsia="en-US"/>
    </w:rPr>
  </w:style>
  <w:style w:type="paragraph" w:styleId="Heading1">
    <w:name w:val="heading 1"/>
    <w:basedOn w:val="Heading"/>
    <w:next w:val="Textbody"/>
    <w:link w:val="Heading1Char"/>
    <w:uiPriority w:val="99"/>
    <w:qFormat/>
    <w:rsid w:val="00530906"/>
    <w:pPr>
      <w:tabs>
        <w:tab w:val="clear" w:pos="709"/>
        <w:tab w:val="left" w:pos="1141"/>
      </w:tabs>
      <w:spacing w:before="480" w:after="0"/>
      <w:ind w:left="432" w:hanging="432"/>
      <w:outlineLvl w:val="0"/>
    </w:pPr>
    <w:rPr>
      <w:rFonts w:ascii="Cambria" w:eastAsia="Arial Unicode MS" w:hAnsi="Cambria"/>
      <w:b/>
      <w:bCs/>
      <w:color w:val="365F91"/>
    </w:rPr>
  </w:style>
  <w:style w:type="paragraph" w:styleId="Heading2">
    <w:name w:val="heading 2"/>
    <w:basedOn w:val="Heading"/>
    <w:next w:val="Textbody"/>
    <w:link w:val="Heading2Char"/>
    <w:uiPriority w:val="99"/>
    <w:qFormat/>
    <w:rsid w:val="00530906"/>
    <w:pPr>
      <w:tabs>
        <w:tab w:val="clear" w:pos="709"/>
        <w:tab w:val="left" w:pos="1285"/>
      </w:tabs>
      <w:ind w:left="576" w:hanging="576"/>
      <w:outlineLvl w:val="1"/>
    </w:pPr>
    <w:rPr>
      <w:rFonts w:ascii="Calibri" w:eastAsia="Arial Unicode MS" w:hAnsi="Calibri"/>
    </w:rPr>
  </w:style>
  <w:style w:type="paragraph" w:styleId="Heading3">
    <w:name w:val="heading 3"/>
    <w:basedOn w:val="Heading"/>
    <w:next w:val="Textbody"/>
    <w:link w:val="Heading3Char"/>
    <w:uiPriority w:val="99"/>
    <w:qFormat/>
    <w:rsid w:val="00530906"/>
    <w:pPr>
      <w:tabs>
        <w:tab w:val="clear" w:pos="709"/>
        <w:tab w:val="left" w:pos="1429"/>
      </w:tabs>
      <w:ind w:left="720" w:hanging="720"/>
      <w:outlineLvl w:val="2"/>
    </w:pPr>
    <w:rPr>
      <w:rFonts w:ascii="Calibri" w:eastAsia="Arial Unicode MS" w:hAnsi="Calibri"/>
    </w:rPr>
  </w:style>
  <w:style w:type="paragraph" w:styleId="Heading5">
    <w:name w:val="heading 5"/>
    <w:basedOn w:val="Normal"/>
    <w:next w:val="Textbody"/>
    <w:link w:val="Heading5Char"/>
    <w:uiPriority w:val="99"/>
    <w:qFormat/>
    <w:rsid w:val="00530906"/>
    <w:pPr>
      <w:keepNext/>
      <w:spacing w:before="200" w:after="0"/>
      <w:outlineLvl w:val="4"/>
    </w:pPr>
    <w:rPr>
      <w:rFonts w:ascii="Cambria"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692E"/>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09692E"/>
    <w:rPr>
      <w:rFonts w:ascii="Cambria" w:hAnsi="Cambria" w:cs="Times New Roman"/>
      <w:b/>
      <w:bCs/>
      <w:i/>
      <w:iCs/>
      <w:kern w:val="3"/>
      <w:sz w:val="28"/>
      <w:szCs w:val="28"/>
      <w:lang w:val="en-US" w:eastAsia="en-US"/>
    </w:rPr>
  </w:style>
  <w:style w:type="character" w:customStyle="1" w:styleId="Heading3Char">
    <w:name w:val="Heading 3 Char"/>
    <w:basedOn w:val="DefaultParagraphFont"/>
    <w:link w:val="Heading3"/>
    <w:uiPriority w:val="99"/>
    <w:semiHidden/>
    <w:locked/>
    <w:rsid w:val="0009692E"/>
    <w:rPr>
      <w:rFonts w:ascii="Cambria" w:hAnsi="Cambria" w:cs="Times New Roman"/>
      <w:b/>
      <w:bCs/>
      <w:kern w:val="3"/>
      <w:sz w:val="26"/>
      <w:szCs w:val="26"/>
      <w:lang w:val="en-US" w:eastAsia="en-US"/>
    </w:rPr>
  </w:style>
  <w:style w:type="character" w:customStyle="1" w:styleId="Heading5Char">
    <w:name w:val="Heading 5 Char"/>
    <w:basedOn w:val="DefaultParagraphFont"/>
    <w:link w:val="Heading5"/>
    <w:uiPriority w:val="99"/>
    <w:semiHidden/>
    <w:locked/>
    <w:rsid w:val="0009692E"/>
    <w:rPr>
      <w:rFonts w:ascii="Calibri" w:hAnsi="Calibri" w:cs="Times New Roman"/>
      <w:b/>
      <w:bCs/>
      <w:i/>
      <w:iCs/>
      <w:kern w:val="3"/>
      <w:sz w:val="26"/>
      <w:szCs w:val="26"/>
      <w:lang w:val="en-US" w:eastAsia="en-US"/>
    </w:rPr>
  </w:style>
  <w:style w:type="paragraph" w:customStyle="1" w:styleId="Standard">
    <w:name w:val="Standard"/>
    <w:uiPriority w:val="99"/>
    <w:rsid w:val="00530906"/>
    <w:pPr>
      <w:tabs>
        <w:tab w:val="left" w:pos="709"/>
      </w:tabs>
      <w:suppressAutoHyphens/>
      <w:autoSpaceDN w:val="0"/>
      <w:spacing w:after="200" w:line="276" w:lineRule="auto"/>
      <w:textAlignment w:val="baseline"/>
    </w:pPr>
    <w:rPr>
      <w:kern w:val="3"/>
      <w:lang w:val="en-US" w:eastAsia="en-US"/>
    </w:rPr>
  </w:style>
  <w:style w:type="paragraph" w:customStyle="1" w:styleId="Heading">
    <w:name w:val="Heading"/>
    <w:basedOn w:val="Standard"/>
    <w:next w:val="Textbody"/>
    <w:uiPriority w:val="99"/>
    <w:rsid w:val="00530906"/>
    <w:pPr>
      <w:keepNext/>
      <w:spacing w:before="240" w:after="120"/>
    </w:pPr>
    <w:rPr>
      <w:rFonts w:ascii="Arial" w:eastAsia="MS Mincho" w:hAnsi="Arial"/>
      <w:sz w:val="28"/>
      <w:szCs w:val="28"/>
    </w:rPr>
  </w:style>
  <w:style w:type="paragraph" w:customStyle="1" w:styleId="Textbody">
    <w:name w:val="Text body"/>
    <w:basedOn w:val="Standard"/>
    <w:uiPriority w:val="99"/>
    <w:rsid w:val="00530906"/>
    <w:pPr>
      <w:spacing w:after="120"/>
    </w:pPr>
  </w:style>
  <w:style w:type="paragraph" w:styleId="List">
    <w:name w:val="List"/>
    <w:basedOn w:val="Textbody"/>
    <w:uiPriority w:val="99"/>
    <w:rsid w:val="00530906"/>
  </w:style>
  <w:style w:type="paragraph" w:styleId="Caption">
    <w:name w:val="caption"/>
    <w:basedOn w:val="Standard"/>
    <w:uiPriority w:val="99"/>
    <w:qFormat/>
    <w:rsid w:val="00530906"/>
    <w:pPr>
      <w:suppressLineNumbers/>
      <w:spacing w:before="120" w:after="120"/>
    </w:pPr>
    <w:rPr>
      <w:i/>
      <w:iCs/>
      <w:sz w:val="24"/>
      <w:szCs w:val="24"/>
    </w:rPr>
  </w:style>
  <w:style w:type="paragraph" w:customStyle="1" w:styleId="Index">
    <w:name w:val="Index"/>
    <w:basedOn w:val="Standard"/>
    <w:uiPriority w:val="99"/>
    <w:rsid w:val="00530906"/>
    <w:pPr>
      <w:suppressLineNumbers/>
    </w:pPr>
  </w:style>
  <w:style w:type="paragraph" w:styleId="NoSpacing">
    <w:name w:val="No Spacing"/>
    <w:uiPriority w:val="99"/>
    <w:qFormat/>
    <w:rsid w:val="00530906"/>
    <w:pPr>
      <w:tabs>
        <w:tab w:val="left" w:pos="709"/>
      </w:tabs>
      <w:suppressAutoHyphens/>
      <w:autoSpaceDN w:val="0"/>
      <w:spacing w:line="100" w:lineRule="atLeast"/>
      <w:textAlignment w:val="baseline"/>
    </w:pPr>
    <w:rPr>
      <w:kern w:val="3"/>
      <w:lang w:val="en-US" w:eastAsia="en-US"/>
    </w:rPr>
  </w:style>
  <w:style w:type="paragraph" w:styleId="ListParagraph">
    <w:name w:val="List Paragraph"/>
    <w:basedOn w:val="Normal"/>
    <w:uiPriority w:val="99"/>
    <w:qFormat/>
    <w:rsid w:val="00530906"/>
    <w:pPr>
      <w:widowControl/>
      <w:tabs>
        <w:tab w:val="left" w:pos="2149"/>
      </w:tabs>
      <w:ind w:left="720"/>
    </w:pPr>
  </w:style>
  <w:style w:type="paragraph" w:styleId="BalloonText">
    <w:name w:val="Balloon Text"/>
    <w:basedOn w:val="Normal"/>
    <w:link w:val="BalloonTextChar"/>
    <w:uiPriority w:val="99"/>
    <w:rsid w:val="00530906"/>
    <w:pPr>
      <w:widowControl/>
      <w:tabs>
        <w:tab w:val="left" w:pos="709"/>
      </w:tabs>
      <w:spacing w:after="0" w:line="100" w:lineRule="atLeast"/>
    </w:pPr>
    <w:rPr>
      <w:rFonts w:ascii="Tahoma" w:hAnsi="Tahoma"/>
      <w:sz w:val="16"/>
      <w:szCs w:val="16"/>
    </w:rPr>
  </w:style>
  <w:style w:type="character" w:customStyle="1" w:styleId="BalloonTextChar">
    <w:name w:val="Balloon Text Char"/>
    <w:basedOn w:val="DefaultParagraphFont"/>
    <w:link w:val="BalloonText"/>
    <w:uiPriority w:val="99"/>
    <w:semiHidden/>
    <w:locked/>
    <w:rsid w:val="0009692E"/>
    <w:rPr>
      <w:rFonts w:ascii="Times New Roman" w:hAnsi="Times New Roman" w:cs="Times New Roman"/>
      <w:kern w:val="3"/>
      <w:sz w:val="2"/>
      <w:lang w:val="en-US" w:eastAsia="en-US"/>
    </w:rPr>
  </w:style>
  <w:style w:type="paragraph" w:styleId="CommentText">
    <w:name w:val="annotation text"/>
    <w:basedOn w:val="Normal"/>
    <w:link w:val="CommentTextChar"/>
    <w:uiPriority w:val="99"/>
    <w:rsid w:val="00530906"/>
    <w:pPr>
      <w:widowControl/>
      <w:tabs>
        <w:tab w:val="left" w:pos="709"/>
      </w:tabs>
      <w:spacing w:line="100" w:lineRule="atLeast"/>
    </w:pPr>
    <w:rPr>
      <w:sz w:val="20"/>
      <w:szCs w:val="20"/>
    </w:rPr>
  </w:style>
  <w:style w:type="character" w:customStyle="1" w:styleId="CommentTextChar">
    <w:name w:val="Comment Text Char"/>
    <w:basedOn w:val="DefaultParagraphFont"/>
    <w:link w:val="CommentText"/>
    <w:uiPriority w:val="99"/>
    <w:semiHidden/>
    <w:locked/>
    <w:rsid w:val="0009692E"/>
    <w:rPr>
      <w:rFonts w:cs="Times New Roman"/>
      <w:kern w:val="3"/>
      <w:sz w:val="20"/>
      <w:szCs w:val="20"/>
      <w:lang w:val="en-US" w:eastAsia="en-US"/>
    </w:rPr>
  </w:style>
  <w:style w:type="paragraph" w:styleId="CommentSubject">
    <w:name w:val="annotation subject"/>
    <w:basedOn w:val="CommentText"/>
    <w:link w:val="CommentSubjectChar"/>
    <w:uiPriority w:val="99"/>
    <w:rsid w:val="00530906"/>
    <w:pPr>
      <w:spacing w:line="276" w:lineRule="auto"/>
    </w:pPr>
    <w:rPr>
      <w:b/>
      <w:bCs/>
      <w:sz w:val="22"/>
      <w:szCs w:val="22"/>
    </w:rPr>
  </w:style>
  <w:style w:type="character" w:customStyle="1" w:styleId="CommentSubjectChar">
    <w:name w:val="Comment Subject Char"/>
    <w:basedOn w:val="CommentTextChar"/>
    <w:link w:val="CommentSubject"/>
    <w:uiPriority w:val="99"/>
    <w:semiHidden/>
    <w:locked/>
    <w:rsid w:val="0009692E"/>
    <w:rPr>
      <w:b/>
      <w:bCs/>
    </w:rPr>
  </w:style>
  <w:style w:type="paragraph" w:styleId="NormalWeb">
    <w:name w:val="Normal (Web)"/>
    <w:basedOn w:val="Normal"/>
    <w:uiPriority w:val="99"/>
    <w:rsid w:val="00530906"/>
    <w:pPr>
      <w:widowControl/>
      <w:tabs>
        <w:tab w:val="left" w:pos="709"/>
      </w:tabs>
    </w:pPr>
  </w:style>
  <w:style w:type="paragraph" w:styleId="z-TopofForm">
    <w:name w:val="HTML Top of Form"/>
    <w:basedOn w:val="Normal"/>
    <w:link w:val="z-TopofFormChar"/>
    <w:uiPriority w:val="99"/>
    <w:rsid w:val="00530906"/>
    <w:pPr>
      <w:widowControl/>
      <w:tabs>
        <w:tab w:val="left" w:pos="709"/>
      </w:tabs>
      <w:spacing w:after="0" w:line="100" w:lineRule="atLeast"/>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09692E"/>
    <w:rPr>
      <w:rFonts w:ascii="Arial" w:hAnsi="Arial" w:cs="Arial"/>
      <w:vanish/>
      <w:kern w:val="3"/>
      <w:sz w:val="16"/>
      <w:szCs w:val="16"/>
      <w:lang w:val="en-US" w:eastAsia="en-US"/>
    </w:rPr>
  </w:style>
  <w:style w:type="paragraph" w:styleId="z-BottomofForm">
    <w:name w:val="HTML Bottom of Form"/>
    <w:basedOn w:val="Normal"/>
    <w:link w:val="z-BottomofFormChar"/>
    <w:uiPriority w:val="99"/>
    <w:rsid w:val="00530906"/>
    <w:pPr>
      <w:widowControl/>
      <w:pBdr>
        <w:top w:val="single" w:sz="6" w:space="0" w:color="00000A"/>
        <w:left w:val="single" w:sz="6" w:space="0" w:color="00000A"/>
        <w:bottom w:val="single" w:sz="6" w:space="0" w:color="00000A"/>
        <w:right w:val="single" w:sz="6" w:space="0" w:color="00000A"/>
      </w:pBdr>
      <w:tabs>
        <w:tab w:val="left" w:pos="709"/>
      </w:tabs>
      <w:spacing w:after="0" w:line="100" w:lineRule="atLeast"/>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09692E"/>
    <w:rPr>
      <w:rFonts w:ascii="Arial" w:hAnsi="Arial" w:cs="Arial"/>
      <w:vanish/>
      <w:kern w:val="3"/>
      <w:sz w:val="16"/>
      <w:szCs w:val="16"/>
      <w:lang w:val="en-US" w:eastAsia="en-US"/>
    </w:rPr>
  </w:style>
  <w:style w:type="paragraph" w:customStyle="1" w:styleId="TableContents">
    <w:name w:val="Table Contents"/>
    <w:basedOn w:val="Standard"/>
    <w:uiPriority w:val="99"/>
    <w:rsid w:val="00530906"/>
    <w:pPr>
      <w:suppressLineNumbers/>
    </w:pPr>
  </w:style>
  <w:style w:type="paragraph" w:styleId="Header">
    <w:name w:val="header"/>
    <w:basedOn w:val="Normal"/>
    <w:link w:val="HeaderChar"/>
    <w:uiPriority w:val="99"/>
    <w:rsid w:val="00530906"/>
    <w:pPr>
      <w:suppressLineNumbers/>
      <w:tabs>
        <w:tab w:val="center" w:pos="4703"/>
        <w:tab w:val="right" w:pos="9406"/>
      </w:tabs>
      <w:spacing w:after="0" w:line="240" w:lineRule="auto"/>
    </w:pPr>
  </w:style>
  <w:style w:type="character" w:customStyle="1" w:styleId="HeaderChar">
    <w:name w:val="Header Char"/>
    <w:basedOn w:val="DefaultParagraphFont"/>
    <w:link w:val="Header"/>
    <w:uiPriority w:val="99"/>
    <w:semiHidden/>
    <w:locked/>
    <w:rsid w:val="0009692E"/>
    <w:rPr>
      <w:rFonts w:cs="Times New Roman"/>
      <w:kern w:val="3"/>
      <w:lang w:val="en-US" w:eastAsia="en-US"/>
    </w:rPr>
  </w:style>
  <w:style w:type="paragraph" w:styleId="Footer">
    <w:name w:val="footer"/>
    <w:basedOn w:val="Normal"/>
    <w:link w:val="FooterChar"/>
    <w:uiPriority w:val="99"/>
    <w:rsid w:val="00530906"/>
    <w:pPr>
      <w:suppressLineNumbers/>
      <w:tabs>
        <w:tab w:val="center" w:pos="4703"/>
        <w:tab w:val="right" w:pos="9406"/>
      </w:tabs>
      <w:spacing w:after="0" w:line="240" w:lineRule="auto"/>
    </w:pPr>
  </w:style>
  <w:style w:type="character" w:customStyle="1" w:styleId="FooterChar">
    <w:name w:val="Footer Char"/>
    <w:basedOn w:val="DefaultParagraphFont"/>
    <w:link w:val="Footer"/>
    <w:uiPriority w:val="99"/>
    <w:semiHidden/>
    <w:locked/>
    <w:rsid w:val="0009692E"/>
    <w:rPr>
      <w:rFonts w:cs="Times New Roman"/>
      <w:kern w:val="3"/>
      <w:lang w:val="en-US" w:eastAsia="en-US"/>
    </w:rPr>
  </w:style>
  <w:style w:type="paragraph" w:styleId="FootnoteText">
    <w:name w:val="footnote text"/>
    <w:basedOn w:val="Normal"/>
    <w:link w:val="FootnoteTextChar"/>
    <w:uiPriority w:val="99"/>
    <w:rsid w:val="0053090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9692E"/>
    <w:rPr>
      <w:rFonts w:cs="Times New Roman"/>
      <w:kern w:val="3"/>
      <w:sz w:val="20"/>
      <w:szCs w:val="20"/>
      <w:lang w:val="en-US" w:eastAsia="en-US"/>
    </w:rPr>
  </w:style>
  <w:style w:type="paragraph" w:customStyle="1" w:styleId="Footnote">
    <w:name w:val="Footnote"/>
    <w:basedOn w:val="Standard"/>
    <w:uiPriority w:val="99"/>
    <w:rsid w:val="00530906"/>
    <w:pPr>
      <w:suppressLineNumbers/>
      <w:ind w:left="283" w:hanging="283"/>
    </w:pPr>
    <w:rPr>
      <w:sz w:val="20"/>
      <w:szCs w:val="20"/>
    </w:rPr>
  </w:style>
  <w:style w:type="paragraph" w:customStyle="1" w:styleId="TableHeading">
    <w:name w:val="Table Heading"/>
    <w:basedOn w:val="TableContents"/>
    <w:uiPriority w:val="99"/>
    <w:rsid w:val="00530906"/>
    <w:pPr>
      <w:jc w:val="center"/>
    </w:pPr>
    <w:rPr>
      <w:b/>
      <w:bCs/>
    </w:rPr>
  </w:style>
  <w:style w:type="character" w:customStyle="1" w:styleId="Internetlink">
    <w:name w:val="Internet link"/>
    <w:uiPriority w:val="99"/>
    <w:rsid w:val="00530906"/>
    <w:rPr>
      <w:color w:val="0000FF"/>
      <w:u w:val="single"/>
    </w:rPr>
  </w:style>
  <w:style w:type="character" w:customStyle="1" w:styleId="BunbuiloarentestuaKar">
    <w:name w:val="Bunbuiloaren testua Kar"/>
    <w:uiPriority w:val="99"/>
    <w:rsid w:val="00530906"/>
    <w:rPr>
      <w:rFonts w:ascii="Tahoma" w:hAnsi="Tahoma"/>
      <w:sz w:val="16"/>
    </w:rPr>
  </w:style>
  <w:style w:type="character" w:styleId="CommentReference">
    <w:name w:val="annotation reference"/>
    <w:basedOn w:val="DefaultParagraphFont"/>
    <w:uiPriority w:val="99"/>
    <w:rsid w:val="00530906"/>
    <w:rPr>
      <w:rFonts w:cs="Times New Roman"/>
      <w:sz w:val="16"/>
    </w:rPr>
  </w:style>
  <w:style w:type="character" w:customStyle="1" w:styleId="IruzkinarentestuaKar">
    <w:name w:val="Iruzkinaren testua Kar"/>
    <w:uiPriority w:val="99"/>
    <w:rsid w:val="00530906"/>
    <w:rPr>
      <w:sz w:val="20"/>
    </w:rPr>
  </w:style>
  <w:style w:type="character" w:customStyle="1" w:styleId="IruzkinarengaiaKar">
    <w:name w:val="Iruzkinaren gaia Kar"/>
    <w:uiPriority w:val="99"/>
    <w:rsid w:val="00530906"/>
    <w:rPr>
      <w:b/>
      <w:sz w:val="20"/>
    </w:rPr>
  </w:style>
  <w:style w:type="character" w:customStyle="1" w:styleId="2izenburuaKar">
    <w:name w:val="2. izenburua Kar"/>
    <w:uiPriority w:val="99"/>
    <w:rsid w:val="00530906"/>
    <w:rPr>
      <w:rFonts w:ascii="Times New Roman" w:hAnsi="Times New Roman"/>
      <w:b/>
      <w:sz w:val="36"/>
    </w:rPr>
  </w:style>
  <w:style w:type="character" w:customStyle="1" w:styleId="3izenburuaKar">
    <w:name w:val="3. izenburua Kar"/>
    <w:uiPriority w:val="99"/>
    <w:rsid w:val="00530906"/>
    <w:rPr>
      <w:rFonts w:ascii="Times New Roman" w:hAnsi="Times New Roman"/>
      <w:b/>
      <w:sz w:val="27"/>
    </w:rPr>
  </w:style>
  <w:style w:type="character" w:styleId="Emphasis">
    <w:name w:val="Emphasis"/>
    <w:basedOn w:val="DefaultParagraphFont"/>
    <w:uiPriority w:val="99"/>
    <w:qFormat/>
    <w:rsid w:val="00530906"/>
    <w:rPr>
      <w:rFonts w:cs="Times New Roman"/>
      <w:i/>
    </w:rPr>
  </w:style>
  <w:style w:type="character" w:styleId="IntenseEmphasis">
    <w:name w:val="Intense Emphasis"/>
    <w:basedOn w:val="DefaultParagraphFont"/>
    <w:uiPriority w:val="99"/>
    <w:qFormat/>
    <w:rsid w:val="00530906"/>
    <w:rPr>
      <w:rFonts w:cs="Times New Roman"/>
      <w:b/>
    </w:rPr>
  </w:style>
  <w:style w:type="character" w:customStyle="1" w:styleId="1izenburuaKar">
    <w:name w:val="1. izenburua Kar"/>
    <w:uiPriority w:val="99"/>
    <w:rsid w:val="00530906"/>
    <w:rPr>
      <w:rFonts w:ascii="Cambria" w:hAnsi="Cambria"/>
      <w:b/>
      <w:color w:val="365F91"/>
      <w:sz w:val="28"/>
    </w:rPr>
  </w:style>
  <w:style w:type="character" w:customStyle="1" w:styleId="z-InprimakiarengoikoaldeaKar">
    <w:name w:val="z-Inprimakiaren goiko aldea Kar"/>
    <w:uiPriority w:val="99"/>
    <w:rsid w:val="00530906"/>
    <w:rPr>
      <w:rFonts w:ascii="Arial" w:hAnsi="Arial"/>
      <w:vanish/>
      <w:sz w:val="16"/>
    </w:rPr>
  </w:style>
  <w:style w:type="character" w:customStyle="1" w:styleId="ss-required-asterisk">
    <w:name w:val="ss-required-asterisk"/>
    <w:uiPriority w:val="99"/>
    <w:rsid w:val="00530906"/>
  </w:style>
  <w:style w:type="character" w:customStyle="1" w:styleId="z-InprimakiarenbehealdeaKar">
    <w:name w:val="z-Inprimakiaren behealdea Kar"/>
    <w:uiPriority w:val="99"/>
    <w:rsid w:val="00530906"/>
    <w:rPr>
      <w:rFonts w:ascii="Arial" w:hAnsi="Arial"/>
      <w:vanish/>
      <w:sz w:val="16"/>
    </w:rPr>
  </w:style>
  <w:style w:type="character" w:customStyle="1" w:styleId="ss-choice-item-control">
    <w:name w:val="ss-choice-item-control"/>
    <w:uiPriority w:val="99"/>
    <w:rsid w:val="00530906"/>
  </w:style>
  <w:style w:type="character" w:customStyle="1" w:styleId="ss-choice-label">
    <w:name w:val="ss-choice-label"/>
    <w:uiPriority w:val="99"/>
    <w:rsid w:val="00530906"/>
  </w:style>
  <w:style w:type="character" w:customStyle="1" w:styleId="ListLabel1">
    <w:name w:val="ListLabel 1"/>
    <w:uiPriority w:val="99"/>
    <w:rsid w:val="00530906"/>
    <w:rPr>
      <w:sz w:val="20"/>
    </w:rPr>
  </w:style>
  <w:style w:type="character" w:customStyle="1" w:styleId="GoiburuaKar">
    <w:name w:val="Goiburua Kar"/>
    <w:uiPriority w:val="99"/>
    <w:rsid w:val="00530906"/>
  </w:style>
  <w:style w:type="character" w:customStyle="1" w:styleId="Orri-oinaKar">
    <w:name w:val="Orri-oina Kar"/>
    <w:uiPriority w:val="99"/>
    <w:rsid w:val="00530906"/>
  </w:style>
  <w:style w:type="character" w:customStyle="1" w:styleId="Oin-oharrarentestuaKar">
    <w:name w:val="Oin-oharraren testua Kar"/>
    <w:uiPriority w:val="99"/>
    <w:rsid w:val="00530906"/>
    <w:rPr>
      <w:sz w:val="20"/>
    </w:rPr>
  </w:style>
  <w:style w:type="character" w:styleId="FootnoteReference">
    <w:name w:val="footnote reference"/>
    <w:basedOn w:val="DefaultParagraphFont"/>
    <w:uiPriority w:val="99"/>
    <w:rsid w:val="00530906"/>
    <w:rPr>
      <w:rFonts w:cs="Times New Roman"/>
      <w:position w:val="0"/>
      <w:vertAlign w:val="superscript"/>
    </w:rPr>
  </w:style>
  <w:style w:type="character" w:customStyle="1" w:styleId="StrongEmphasis">
    <w:name w:val="Strong Emphasis"/>
    <w:uiPriority w:val="99"/>
    <w:rsid w:val="00530906"/>
    <w:rPr>
      <w:b/>
    </w:rPr>
  </w:style>
  <w:style w:type="character" w:customStyle="1" w:styleId="5izenburuaKar">
    <w:name w:val="5. izenburua Kar"/>
    <w:uiPriority w:val="99"/>
    <w:rsid w:val="00530906"/>
    <w:rPr>
      <w:rFonts w:ascii="Cambria" w:hAnsi="Cambria"/>
      <w:color w:val="243F60"/>
    </w:rPr>
  </w:style>
  <w:style w:type="character" w:customStyle="1" w:styleId="ListLabel2">
    <w:name w:val="ListLabel 2"/>
    <w:uiPriority w:val="99"/>
    <w:rsid w:val="00530906"/>
  </w:style>
  <w:style w:type="character" w:customStyle="1" w:styleId="FootnoteSymbol">
    <w:name w:val="Footnote Symbol"/>
    <w:uiPriority w:val="99"/>
    <w:rsid w:val="00530906"/>
  </w:style>
  <w:style w:type="character" w:customStyle="1" w:styleId="Footnoteanchor">
    <w:name w:val="Footnote anchor"/>
    <w:uiPriority w:val="99"/>
    <w:rsid w:val="00530906"/>
    <w:rPr>
      <w:position w:val="0"/>
      <w:vertAlign w:val="superscript"/>
    </w:rPr>
  </w:style>
  <w:style w:type="character" w:customStyle="1" w:styleId="NumberingSymbols">
    <w:name w:val="Numbering Symbols"/>
    <w:uiPriority w:val="99"/>
    <w:rsid w:val="00530906"/>
  </w:style>
  <w:style w:type="character" w:customStyle="1" w:styleId="BulletSymbols">
    <w:name w:val="Bullet Symbols"/>
    <w:uiPriority w:val="99"/>
    <w:rsid w:val="00530906"/>
    <w:rPr>
      <w:rFonts w:ascii="OpenSymbol" w:hAnsi="OpenSymbol"/>
    </w:rPr>
  </w:style>
  <w:style w:type="character" w:customStyle="1" w:styleId="EndnoteSymbol">
    <w:name w:val="Endnote Symbol"/>
    <w:uiPriority w:val="99"/>
    <w:rsid w:val="00530906"/>
  </w:style>
  <w:style w:type="character" w:customStyle="1" w:styleId="Endnoteanchor">
    <w:name w:val="Endnote anchor"/>
    <w:uiPriority w:val="99"/>
    <w:rsid w:val="00530906"/>
    <w:rPr>
      <w:position w:val="0"/>
      <w:vertAlign w:val="superscript"/>
    </w:rPr>
  </w:style>
  <w:style w:type="paragraph" w:styleId="EndnoteText">
    <w:name w:val="endnote text"/>
    <w:basedOn w:val="Normal"/>
    <w:link w:val="EndnoteTextChar"/>
    <w:uiPriority w:val="99"/>
    <w:semiHidden/>
    <w:rsid w:val="00E5191F"/>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E5191F"/>
    <w:rPr>
      <w:rFonts w:cs="Times New Roman"/>
      <w:sz w:val="20"/>
      <w:szCs w:val="20"/>
    </w:rPr>
  </w:style>
  <w:style w:type="character" w:styleId="EndnoteReference">
    <w:name w:val="endnote reference"/>
    <w:basedOn w:val="DefaultParagraphFont"/>
    <w:uiPriority w:val="99"/>
    <w:semiHidden/>
    <w:rsid w:val="00E5191F"/>
    <w:rPr>
      <w:rFonts w:cs="Times New Roman"/>
      <w:vertAlign w:val="superscript"/>
    </w:rPr>
  </w:style>
  <w:style w:type="character" w:styleId="Hyperlink">
    <w:name w:val="Hyperlink"/>
    <w:basedOn w:val="DefaultParagraphFont"/>
    <w:uiPriority w:val="99"/>
    <w:rsid w:val="009F5BFA"/>
    <w:rPr>
      <w:rFonts w:cs="Times New Roman"/>
      <w:color w:val="0000FF"/>
      <w:u w:val="single"/>
    </w:rPr>
  </w:style>
  <w:style w:type="character" w:styleId="PageNumber">
    <w:name w:val="page number"/>
    <w:basedOn w:val="DefaultParagraphFont"/>
    <w:uiPriority w:val="99"/>
    <w:rsid w:val="00953D01"/>
    <w:rPr>
      <w:rFonts w:cs="Times New Roman"/>
    </w:rPr>
  </w:style>
  <w:style w:type="table" w:styleId="TableGrid">
    <w:name w:val="Table Grid"/>
    <w:basedOn w:val="TableNormal"/>
    <w:uiPriority w:val="99"/>
    <w:locked/>
    <w:rsid w:val="00C00A37"/>
    <w:pPr>
      <w:widowControl w:val="0"/>
      <w:suppressAutoHyphens/>
      <w:autoSpaceDN w:val="0"/>
      <w:spacing w:after="200" w:line="276" w:lineRule="auto"/>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A80904"/>
  </w:style>
  <w:style w:type="paragraph" w:styleId="DocumentMap">
    <w:name w:val="Document Map"/>
    <w:basedOn w:val="Normal"/>
    <w:link w:val="DocumentMapChar"/>
    <w:uiPriority w:val="99"/>
    <w:semiHidden/>
    <w:rsid w:val="00D7106F"/>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locked/>
    <w:rPr>
      <w:rFonts w:ascii="Times New Roman" w:hAnsi="Times New Roman" w:cs="Times New Roman"/>
      <w:kern w:val="3"/>
      <w:sz w:val="2"/>
      <w:lang w:val="en-US" w:eastAsia="en-US"/>
    </w:rPr>
  </w:style>
</w:styles>
</file>

<file path=word/webSettings.xml><?xml version="1.0" encoding="utf-8"?>
<w:webSettings xmlns:r="http://schemas.openxmlformats.org/officeDocument/2006/relationships" xmlns:w="http://schemas.openxmlformats.org/wordprocessingml/2006/main">
  <w:divs>
    <w:div w:id="2142919244">
      <w:marLeft w:val="0"/>
      <w:marRight w:val="0"/>
      <w:marTop w:val="0"/>
      <w:marBottom w:val="0"/>
      <w:divBdr>
        <w:top w:val="none" w:sz="0" w:space="0" w:color="auto"/>
        <w:left w:val="none" w:sz="0" w:space="0" w:color="auto"/>
        <w:bottom w:val="none" w:sz="0" w:space="0" w:color="auto"/>
        <w:right w:val="none" w:sz="0" w:space="0" w:color="auto"/>
      </w:divBdr>
    </w:div>
    <w:div w:id="2142919245">
      <w:marLeft w:val="0"/>
      <w:marRight w:val="0"/>
      <w:marTop w:val="0"/>
      <w:marBottom w:val="0"/>
      <w:divBdr>
        <w:top w:val="none" w:sz="0" w:space="0" w:color="auto"/>
        <w:left w:val="none" w:sz="0" w:space="0" w:color="auto"/>
        <w:bottom w:val="none" w:sz="0" w:space="0" w:color="auto"/>
        <w:right w:val="none" w:sz="0" w:space="0" w:color="auto"/>
      </w:divBdr>
    </w:div>
    <w:div w:id="2142919246">
      <w:marLeft w:val="0"/>
      <w:marRight w:val="0"/>
      <w:marTop w:val="0"/>
      <w:marBottom w:val="0"/>
      <w:divBdr>
        <w:top w:val="none" w:sz="0" w:space="0" w:color="auto"/>
        <w:left w:val="none" w:sz="0" w:space="0" w:color="auto"/>
        <w:bottom w:val="none" w:sz="0" w:space="0" w:color="auto"/>
        <w:right w:val="none" w:sz="0" w:space="0" w:color="auto"/>
      </w:divBdr>
    </w:div>
    <w:div w:id="21429192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txepare.eus"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www.euskonews.com"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www.diariovasco.com"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etxepare.eus" TargetMode="External"/><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goo.gl/forms/uNmB1fXoiI" TargetMode="External"/><Relationship Id="rId40" Type="http://schemas.openxmlformats.org/officeDocument/2006/relationships/hyperlink" Target="http://www.euskalkultura.com" TargetMode="External"/><Relationship Id="rId45" Type="http://schemas.openxmlformats.org/officeDocument/2006/relationships/hyperlink" Target="http://www.wikipedia.eus" TargetMode="External"/><Relationship Id="rId53"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hyperlink" Target="http://www.google.es/url"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www.euskalkultura.com" TargetMode="External"/><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http://www.euskalkultura.com/fitxategiak/irudiak/solteak/2008/05/izenikez-205.jpg"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basque.unr.edu?sa=t&amp;rct=j&amp;q=&amp;esrc=s&amp;source=web&amp;cd=1&amp;cad=rja&amp;uact=8&amp;ved=0CCIQFjAA&amp;url=http%3A%2F%2Fwww.fu-berlin.de%2Fen%2F&amp;ei=HrhRVdDDNoHiUO6pgLAE&amp;usg=AFQjCNFqOJ-M1a_FgxNXg6aewI5fv93WkQ" TargetMode="External"/><Relationship Id="rId43" Type="http://schemas.openxmlformats.org/officeDocument/2006/relationships/hyperlink" Target="http://www.google.es/url" TargetMode="External"/><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mintzanet.eus" TargetMode="External"/><Relationship Id="rId46" Type="http://schemas.openxmlformats.org/officeDocument/2006/relationships/hyperlink" Target="http://goo.gl/forms/uNmB1fXoiI" TargetMode="External"/><Relationship Id="rId20" Type="http://schemas.openxmlformats.org/officeDocument/2006/relationships/image" Target="media/image9.jpeg"/><Relationship Id="rId41" Type="http://schemas.openxmlformats.org/officeDocument/2006/relationships/hyperlink" Target="http://www.euskomedia.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www.etxepare.eus/media/uploads/noticias/EXCELLENCE_BI_IMG_4968.JP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etxepare.eus?sa=t&amp;rct=j&amp;q=&amp;esrc=s&amp;source=web&amp;cd=1&amp;cad=rja&amp;uact=8&amp;ved=0CCIQFjAA&amp;url=http%3A%2F%2Fwww.fu-berlin.de%2Fen%2F&amp;ei=HrhRVdDDNoHiUO6pgLAE&amp;usg=AFQjCNFqOJ-M1a_FgxNXg6aewI5fv93WkQ" TargetMode="External"/><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uskomedia.org/aunamendi/139004" TargetMode="External"/><Relationship Id="rId3" Type="http://schemas.openxmlformats.org/officeDocument/2006/relationships/hyperlink" Target="http://www.euskonews.com/0557zbk/gaia55704eu.html" TargetMode="External"/><Relationship Id="rId7" Type="http://schemas.openxmlformats.org/officeDocument/2006/relationships/hyperlink" Target="http://www.etxepare.eus/eu/katedrak" TargetMode="External"/><Relationship Id="rId2" Type="http://schemas.openxmlformats.org/officeDocument/2006/relationships/hyperlink" Target="http://www.euskonews.com/0557zbk/gaia55704eu.html" TargetMode="External"/><Relationship Id="rId1" Type="http://schemas.openxmlformats.org/officeDocument/2006/relationships/hyperlink" Target="http://www.euskonews.com/0557zbk/gaia55704eu.html" TargetMode="External"/><Relationship Id="rId6" Type="http://schemas.openxmlformats.org/officeDocument/2006/relationships/hyperlink" Target="http://www.mintzanet.net/" TargetMode="External"/><Relationship Id="rId5" Type="http://schemas.openxmlformats.org/officeDocument/2006/relationships/hyperlink" Target="http://www.diariovasco.com/culturas/201506/12/bost-irakurletza-berri-izango-20150612172201.html" TargetMode="External"/><Relationship Id="rId4" Type="http://schemas.openxmlformats.org/officeDocument/2006/relationships/hyperlink" Target="http://www.etxepare.eus/eu/irakurletza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31D9F8E0C58224F8AAA81853D31A3BA" ma:contentTypeVersion="10" ma:contentTypeDescription="Crear nuevo documento." ma:contentTypeScope="" ma:versionID="d766fa8c5e56ce5f56b325ca1ed519cf">
  <xsd:schema xmlns:xsd="http://www.w3.org/2001/XMLSchema" xmlns:xs="http://www.w3.org/2001/XMLSchema" xmlns:p="http://schemas.microsoft.com/office/2006/metadata/properties" xmlns:ns2="e3328892-06a3-458d-ba6f-7838a3fdf215" xmlns:ns3="87bdfeff-237d-4382-a0f6-92bfa8e18533" targetNamespace="http://schemas.microsoft.com/office/2006/metadata/properties" ma:root="true" ma:fieldsID="07a22e4e7b9e33d23f5520592a11006c" ns2:_="" ns3:_="">
    <xsd:import namespace="e3328892-06a3-458d-ba6f-7838a3fdf215"/>
    <xsd:import namespace="87bdfeff-237d-4382-a0f6-92bfa8e185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28892-06a3-458d-ba6f-7838a3fdf2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bdfeff-237d-4382-a0f6-92bfa8e1853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B77174-FD24-4ED6-B12C-5AAEB424D4BC}"/>
</file>

<file path=customXml/itemProps2.xml><?xml version="1.0" encoding="utf-8"?>
<ds:datastoreItem xmlns:ds="http://schemas.openxmlformats.org/officeDocument/2006/customXml" ds:itemID="{1C7AEB15-A770-495A-AE94-7665AC2454FE}"/>
</file>

<file path=customXml/itemProps3.xml><?xml version="1.0" encoding="utf-8"?>
<ds:datastoreItem xmlns:ds="http://schemas.openxmlformats.org/officeDocument/2006/customXml" ds:itemID="{384470C4-347B-4DD1-A44E-3FF8A610F16D}"/>
</file>

<file path=docProps/app.xml><?xml version="1.0" encoding="utf-8"?>
<Properties xmlns="http://schemas.openxmlformats.org/officeDocument/2006/extended-properties" xmlns:vt="http://schemas.openxmlformats.org/officeDocument/2006/docPropsVTypes">
  <Template>Normal_Wordconv</Template>
  <TotalTime>0</TotalTime>
  <Pages>58</Pages>
  <Words>16280</Words>
  <Characters>-32766</Characters>
  <Application>Microsoft Office Outlook</Application>
  <DocSecurity>0</DocSecurity>
  <Lines>0</Lines>
  <Paragraphs>0</Paragraphs>
  <ScaleCrop>false</ScaleCrop>
  <Company>EJIE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ETXEPARE INSTITUTUAREN IRAKURLETZAK                                                   ATZERRIKO UNIBERTSITATEETAN:</dc:title>
  <dc:subject/>
  <dc:creator>Aginagalde Lopez, Alexander</dc:creator>
  <cp:keywords/>
  <dc:description/>
  <cp:lastModifiedBy>Lubino</cp:lastModifiedBy>
  <cp:revision>2</cp:revision>
  <cp:lastPrinted>2014-12-11T12:43:00Z</cp:lastPrinted>
  <dcterms:created xsi:type="dcterms:W3CDTF">2015-07-14T14:52:00Z</dcterms:created>
  <dcterms:modified xsi:type="dcterms:W3CDTF">2015-07-14T14:52:00Z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0x010100D31D9F8E0C58224F8AAA81853D31A3BA</vt:lpwstr>
  </property>
</Properties>
</file>